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7C65E" w14:textId="77777777" w:rsidR="00621431" w:rsidRPr="007C7078" w:rsidRDefault="00621431" w:rsidP="00621431">
      <w:pPr>
        <w:jc w:val="center"/>
      </w:pPr>
      <w:r w:rsidRPr="007C707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1C11E4BC" w14:textId="77777777" w:rsidR="00621431" w:rsidRPr="007C7078" w:rsidRDefault="00621431" w:rsidP="00621431">
      <w:pPr>
        <w:jc w:val="center"/>
      </w:pPr>
      <w:r w:rsidRPr="007C7078">
        <w:rPr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7580B8F1" w14:textId="77777777" w:rsidR="00621431" w:rsidRPr="007C7078" w:rsidRDefault="00621431" w:rsidP="00621431">
      <w:pPr>
        <w:jc w:val="center"/>
      </w:pPr>
      <w:r w:rsidRPr="007C7078">
        <w:rPr>
          <w:color w:val="000000"/>
          <w:sz w:val="28"/>
          <w:szCs w:val="28"/>
        </w:rPr>
        <w:t>высшего образования</w:t>
      </w:r>
    </w:p>
    <w:p w14:paraId="6643DBAD" w14:textId="77777777" w:rsidR="00621431" w:rsidRPr="007C7078" w:rsidRDefault="00621431" w:rsidP="00621431">
      <w:pPr>
        <w:jc w:val="center"/>
      </w:pPr>
      <w:r w:rsidRPr="007C7078">
        <w:rPr>
          <w:color w:val="000000"/>
          <w:sz w:val="28"/>
          <w:szCs w:val="28"/>
        </w:rPr>
        <w:t>«СЕВЕРО-КАВКАЗСКИЙ ФЕДЕРАЛЬНЫЙ УНИВЕРСИТЕТ»</w:t>
      </w:r>
    </w:p>
    <w:p w14:paraId="544F6BDD" w14:textId="77777777" w:rsidR="00621431" w:rsidRPr="007C7078" w:rsidRDefault="00621431" w:rsidP="00621431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05E9EC55" w14:textId="77777777" w:rsidR="00621431" w:rsidRPr="007C7078" w:rsidRDefault="00621431" w:rsidP="00621431">
      <w:pPr>
        <w:jc w:val="center"/>
      </w:pPr>
      <w:r w:rsidRPr="007C7078">
        <w:rPr>
          <w:color w:val="000000"/>
          <w:sz w:val="28"/>
          <w:szCs w:val="28"/>
        </w:rPr>
        <w:t xml:space="preserve">Институт </w:t>
      </w:r>
      <w:r>
        <w:rPr>
          <w:color w:val="000000"/>
          <w:sz w:val="28"/>
          <w:szCs w:val="28"/>
        </w:rPr>
        <w:t>перспективной инженерии</w:t>
      </w:r>
    </w:p>
    <w:p w14:paraId="7A1C33B2" w14:textId="77777777" w:rsidR="00621431" w:rsidRPr="007C7078" w:rsidRDefault="00621431" w:rsidP="00621431">
      <w:pPr>
        <w:jc w:val="center"/>
      </w:pPr>
      <w:r>
        <w:rPr>
          <w:color w:val="000000"/>
          <w:sz w:val="28"/>
          <w:szCs w:val="28"/>
        </w:rPr>
        <w:t>Департамент цифровых, робототехнических систем и электроники</w:t>
      </w:r>
    </w:p>
    <w:p w14:paraId="26F8240F" w14:textId="77777777" w:rsidR="00621431" w:rsidRPr="007C7078" w:rsidRDefault="00621431" w:rsidP="00621431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188C189C" w14:textId="77777777" w:rsidR="00621431" w:rsidRPr="007C7078" w:rsidRDefault="00621431" w:rsidP="00621431">
      <w:pPr>
        <w:ind w:left="-851" w:firstLine="284"/>
        <w:jc w:val="center"/>
      </w:pPr>
      <w:r w:rsidRPr="007C7078">
        <w:rPr>
          <w:b/>
          <w:bCs/>
          <w:color w:val="000000"/>
          <w:sz w:val="28"/>
          <w:szCs w:val="28"/>
        </w:rPr>
        <w:t>ОТЧЕТ </w:t>
      </w:r>
    </w:p>
    <w:p w14:paraId="5198E53F" w14:textId="74C711B4" w:rsidR="00621431" w:rsidRPr="00621431" w:rsidRDefault="00621431" w:rsidP="00621431">
      <w:pPr>
        <w:ind w:left="-851" w:firstLine="284"/>
        <w:jc w:val="center"/>
        <w:rPr>
          <w:lang w:val="en-US"/>
        </w:rPr>
      </w:pPr>
      <w:r w:rsidRPr="007C7078">
        <w:rPr>
          <w:b/>
          <w:bCs/>
          <w:color w:val="000000"/>
          <w:sz w:val="28"/>
          <w:szCs w:val="28"/>
        </w:rPr>
        <w:t>ПО ЛАБОРАТОРНОЙ РАБОТЕ №</w:t>
      </w:r>
      <w:r w:rsidRPr="00621431">
        <w:rPr>
          <w:b/>
          <w:bCs/>
          <w:color w:val="000000"/>
          <w:sz w:val="28"/>
          <w:szCs w:val="28"/>
        </w:rPr>
        <w:t>4</w:t>
      </w:r>
      <w:r>
        <w:rPr>
          <w:b/>
          <w:bCs/>
          <w:color w:val="000000"/>
          <w:sz w:val="28"/>
          <w:szCs w:val="28"/>
          <w:lang w:val="en-US"/>
        </w:rPr>
        <w:t>.2</w:t>
      </w:r>
    </w:p>
    <w:p w14:paraId="719F9426" w14:textId="77777777" w:rsidR="00621431" w:rsidRPr="007C7078" w:rsidRDefault="00621431" w:rsidP="00621431">
      <w:pPr>
        <w:ind w:left="-851" w:firstLine="284"/>
        <w:jc w:val="center"/>
      </w:pPr>
      <w:r w:rsidRPr="007C7078">
        <w:rPr>
          <w:b/>
          <w:bCs/>
          <w:color w:val="000000"/>
          <w:sz w:val="26"/>
          <w:szCs w:val="26"/>
        </w:rPr>
        <w:t>дисциплины «О</w:t>
      </w:r>
      <w:r>
        <w:rPr>
          <w:b/>
          <w:bCs/>
          <w:color w:val="000000"/>
          <w:sz w:val="26"/>
          <w:szCs w:val="26"/>
        </w:rPr>
        <w:t>бъектно-ориентированное программирование</w:t>
      </w:r>
      <w:r w:rsidRPr="007C7078">
        <w:rPr>
          <w:b/>
          <w:bCs/>
          <w:color w:val="000000"/>
          <w:sz w:val="26"/>
          <w:szCs w:val="26"/>
        </w:rPr>
        <w:t>» </w:t>
      </w:r>
    </w:p>
    <w:p w14:paraId="12037616" w14:textId="77777777" w:rsidR="00621431" w:rsidRPr="007C7078" w:rsidRDefault="00621431" w:rsidP="00621431">
      <w:pPr>
        <w:spacing w:after="240"/>
      </w:pPr>
      <w:r w:rsidRPr="007C7078">
        <w:br/>
      </w:r>
      <w:r w:rsidRPr="007C7078">
        <w:br/>
      </w:r>
      <w:r w:rsidRPr="007C7078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621431" w:rsidRPr="007C7078" w14:paraId="2F75F0AA" w14:textId="77777777" w:rsidTr="009F3CD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D5DC45" w14:textId="77777777" w:rsidR="00621431" w:rsidRPr="007C7078" w:rsidRDefault="00621431" w:rsidP="009F3CD5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701857" w14:textId="77777777" w:rsidR="00621431" w:rsidRPr="007C7078" w:rsidRDefault="00621431" w:rsidP="009F3CD5">
            <w:pPr>
              <w:ind w:left="4043" w:right="677"/>
            </w:pPr>
            <w:r w:rsidRPr="007C7078">
              <w:rPr>
                <w:color w:val="000000"/>
              </w:rPr>
              <w:t>Выполнил: </w:t>
            </w:r>
          </w:p>
          <w:p w14:paraId="436269D8" w14:textId="77777777" w:rsidR="00621431" w:rsidRPr="007C7078" w:rsidRDefault="00621431" w:rsidP="009F3CD5">
            <w:pPr>
              <w:ind w:left="4043" w:right="677"/>
            </w:pPr>
            <w:proofErr w:type="spellStart"/>
            <w:r w:rsidRPr="007C7078">
              <w:rPr>
                <w:color w:val="000000"/>
              </w:rPr>
              <w:t>Бересланов</w:t>
            </w:r>
            <w:proofErr w:type="spellEnd"/>
            <w:r w:rsidRPr="007C7078">
              <w:rPr>
                <w:color w:val="000000"/>
              </w:rPr>
              <w:t xml:space="preserve"> Рамазан</w:t>
            </w:r>
          </w:p>
          <w:p w14:paraId="31834BB3" w14:textId="77777777" w:rsidR="00621431" w:rsidRPr="007C7078" w:rsidRDefault="00621431" w:rsidP="009F3CD5">
            <w:pPr>
              <w:ind w:left="4043" w:right="677"/>
            </w:pPr>
            <w:r w:rsidRPr="008F36E0">
              <w:rPr>
                <w:color w:val="000000"/>
              </w:rPr>
              <w:t>3</w:t>
            </w:r>
            <w:r w:rsidRPr="007C7078">
              <w:rPr>
                <w:color w:val="000000"/>
              </w:rPr>
              <w:t xml:space="preserve"> курс, группа ПИЖ-б-о-</w:t>
            </w:r>
            <w:proofErr w:type="gramStart"/>
            <w:r w:rsidRPr="007C7078">
              <w:rPr>
                <w:color w:val="000000"/>
              </w:rPr>
              <w:t>22-1</w:t>
            </w:r>
            <w:proofErr w:type="gramEnd"/>
            <w:r w:rsidRPr="007C7078">
              <w:rPr>
                <w:color w:val="000000"/>
              </w:rPr>
              <w:t>, </w:t>
            </w:r>
          </w:p>
          <w:p w14:paraId="14FBEFC4" w14:textId="77777777" w:rsidR="00621431" w:rsidRPr="007C7078" w:rsidRDefault="00621431" w:rsidP="009F3CD5">
            <w:pPr>
              <w:ind w:left="4043" w:right="677"/>
            </w:pPr>
            <w:r w:rsidRPr="007C7078">
              <w:rPr>
                <w:color w:val="000000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2029EE99" w14:textId="77777777" w:rsidR="00621431" w:rsidRPr="007C7078" w:rsidRDefault="00621431" w:rsidP="009F3CD5">
            <w:pPr>
              <w:ind w:left="4043"/>
            </w:pPr>
          </w:p>
          <w:p w14:paraId="03B3267F" w14:textId="77777777" w:rsidR="00621431" w:rsidRPr="007C7078" w:rsidRDefault="00621431" w:rsidP="009F3CD5">
            <w:pPr>
              <w:ind w:left="4043" w:right="677"/>
            </w:pPr>
            <w:r w:rsidRPr="007C7078">
              <w:rPr>
                <w:color w:val="000000"/>
              </w:rPr>
              <w:t>_______________________________</w:t>
            </w:r>
          </w:p>
          <w:p w14:paraId="0AD8917C" w14:textId="77777777" w:rsidR="00621431" w:rsidRPr="007C7078" w:rsidRDefault="00621431" w:rsidP="009F3CD5">
            <w:pPr>
              <w:ind w:left="4043" w:right="677"/>
              <w:jc w:val="center"/>
            </w:pPr>
            <w:r w:rsidRPr="007C7078">
              <w:rPr>
                <w:color w:val="000000"/>
              </w:rPr>
              <w:t>(подпись)</w:t>
            </w:r>
          </w:p>
          <w:p w14:paraId="3151F021" w14:textId="77777777" w:rsidR="00621431" w:rsidRPr="007C7078" w:rsidRDefault="00621431" w:rsidP="009F3CD5">
            <w:pPr>
              <w:ind w:left="4043"/>
            </w:pPr>
          </w:p>
        </w:tc>
      </w:tr>
      <w:tr w:rsidR="00621431" w:rsidRPr="007C7078" w14:paraId="69D18E9E" w14:textId="77777777" w:rsidTr="009F3CD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9E78F5" w14:textId="77777777" w:rsidR="00621431" w:rsidRPr="007C7078" w:rsidRDefault="00621431" w:rsidP="009F3CD5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93289F" w14:textId="77777777" w:rsidR="00621431" w:rsidRPr="007C7078" w:rsidRDefault="00621431" w:rsidP="009F3CD5">
            <w:pPr>
              <w:ind w:left="4043" w:right="677"/>
            </w:pPr>
            <w:r w:rsidRPr="007C7078">
              <w:rPr>
                <w:color w:val="000000"/>
              </w:rPr>
              <w:t>Руководитель практики: </w:t>
            </w:r>
          </w:p>
          <w:p w14:paraId="048A1888" w14:textId="77777777" w:rsidR="00621431" w:rsidRPr="007C7078" w:rsidRDefault="00621431" w:rsidP="009F3CD5">
            <w:pPr>
              <w:ind w:left="4043" w:right="677"/>
            </w:pPr>
            <w:proofErr w:type="spellStart"/>
            <w:r>
              <w:rPr>
                <w:color w:val="000000"/>
                <w:u w:val="single"/>
              </w:rPr>
              <w:t>Воронкин</w:t>
            </w:r>
            <w:proofErr w:type="spellEnd"/>
            <w:r w:rsidRPr="007C7078"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>Р</w:t>
            </w:r>
            <w:r w:rsidRPr="007C7078">
              <w:rPr>
                <w:color w:val="000000"/>
                <w:u w:val="single"/>
              </w:rPr>
              <w:t>.</w:t>
            </w:r>
            <w:r>
              <w:rPr>
                <w:color w:val="000000"/>
                <w:u w:val="single"/>
              </w:rPr>
              <w:t>А</w:t>
            </w:r>
            <w:r w:rsidRPr="007C7078">
              <w:rPr>
                <w:color w:val="000000"/>
                <w:u w:val="single"/>
              </w:rPr>
              <w:t xml:space="preserve">., </w:t>
            </w:r>
            <w:r>
              <w:rPr>
                <w:color w:val="000000"/>
                <w:u w:val="single"/>
              </w:rPr>
              <w:t>доцент</w:t>
            </w:r>
            <w:r w:rsidRPr="007C7078"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>департамента</w:t>
            </w:r>
            <w:r w:rsidRPr="007C7078"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>цифровых, робототехнических систем и электроники</w:t>
            </w:r>
          </w:p>
          <w:p w14:paraId="40DBD8CC" w14:textId="77777777" w:rsidR="00621431" w:rsidRPr="007C7078" w:rsidRDefault="00621431" w:rsidP="009F3CD5">
            <w:pPr>
              <w:ind w:left="4043"/>
            </w:pPr>
          </w:p>
          <w:p w14:paraId="4D18D736" w14:textId="77777777" w:rsidR="00621431" w:rsidRPr="007C7078" w:rsidRDefault="00621431" w:rsidP="009F3CD5">
            <w:pPr>
              <w:ind w:left="4043" w:right="677"/>
            </w:pPr>
            <w:r w:rsidRPr="007C7078">
              <w:rPr>
                <w:color w:val="000000"/>
              </w:rPr>
              <w:t>_______________________________ </w:t>
            </w:r>
          </w:p>
          <w:p w14:paraId="4D0508EF" w14:textId="77777777" w:rsidR="00621431" w:rsidRDefault="00621431" w:rsidP="009F3CD5">
            <w:pPr>
              <w:ind w:left="4043" w:right="677"/>
              <w:jc w:val="center"/>
              <w:rPr>
                <w:color w:val="000000"/>
              </w:rPr>
            </w:pPr>
            <w:r w:rsidRPr="007C7078">
              <w:rPr>
                <w:color w:val="000000"/>
              </w:rPr>
              <w:t>(подпись)</w:t>
            </w:r>
          </w:p>
          <w:p w14:paraId="55349C41" w14:textId="77777777" w:rsidR="00621431" w:rsidRDefault="00621431" w:rsidP="009F3CD5">
            <w:pPr>
              <w:ind w:left="4043" w:right="677"/>
              <w:jc w:val="center"/>
              <w:rPr>
                <w:color w:val="000000"/>
              </w:rPr>
            </w:pPr>
          </w:p>
          <w:p w14:paraId="5E5B44E0" w14:textId="77777777" w:rsidR="00621431" w:rsidRDefault="00621431" w:rsidP="009F3CD5">
            <w:pPr>
              <w:ind w:left="4043" w:right="677"/>
              <w:jc w:val="center"/>
              <w:rPr>
                <w:color w:val="000000"/>
              </w:rPr>
            </w:pPr>
          </w:p>
          <w:p w14:paraId="6E6E285A" w14:textId="77777777" w:rsidR="00621431" w:rsidRDefault="00621431" w:rsidP="009F3CD5">
            <w:pPr>
              <w:ind w:left="4043" w:right="677"/>
              <w:jc w:val="center"/>
              <w:rPr>
                <w:color w:val="000000"/>
              </w:rPr>
            </w:pPr>
          </w:p>
          <w:p w14:paraId="130F02E1" w14:textId="77777777" w:rsidR="00621431" w:rsidRDefault="00621431" w:rsidP="009F3CD5">
            <w:pPr>
              <w:ind w:left="4043" w:right="677"/>
              <w:jc w:val="center"/>
              <w:rPr>
                <w:color w:val="000000"/>
              </w:rPr>
            </w:pPr>
          </w:p>
          <w:p w14:paraId="41EE20B8" w14:textId="77777777" w:rsidR="00621431" w:rsidRPr="007C7078" w:rsidRDefault="00621431" w:rsidP="009F3CD5">
            <w:pPr>
              <w:ind w:right="677"/>
            </w:pPr>
          </w:p>
          <w:p w14:paraId="676A0869" w14:textId="77777777" w:rsidR="00621431" w:rsidRPr="007C7078" w:rsidRDefault="00621431" w:rsidP="009F3CD5">
            <w:pPr>
              <w:ind w:left="4043"/>
            </w:pPr>
          </w:p>
        </w:tc>
      </w:tr>
      <w:tr w:rsidR="00621431" w:rsidRPr="007C7078" w14:paraId="6B075159" w14:textId="77777777" w:rsidTr="009F3CD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592183" w14:textId="77777777" w:rsidR="00621431" w:rsidRPr="007C7078" w:rsidRDefault="00621431" w:rsidP="009F3CD5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675776" w14:textId="77777777" w:rsidR="00621431" w:rsidRPr="007C7078" w:rsidRDefault="00621431" w:rsidP="009F3CD5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31E8A" w14:textId="77777777" w:rsidR="00621431" w:rsidRPr="007C7078" w:rsidRDefault="00621431" w:rsidP="009F3CD5"/>
        </w:tc>
      </w:tr>
    </w:tbl>
    <w:p w14:paraId="12C8AC89" w14:textId="77777777" w:rsidR="00621431" w:rsidRPr="007C7078" w:rsidRDefault="00621431" w:rsidP="00621431">
      <w:pPr>
        <w:jc w:val="both"/>
      </w:pPr>
      <w:r w:rsidRPr="007C7078">
        <w:rPr>
          <w:color w:val="000000"/>
          <w:sz w:val="28"/>
          <w:szCs w:val="28"/>
        </w:rPr>
        <w:t>Отчет защищен с оценкой ___________</w:t>
      </w:r>
      <w:r w:rsidRPr="007C7078">
        <w:rPr>
          <w:color w:val="000000"/>
          <w:sz w:val="28"/>
          <w:szCs w:val="28"/>
        </w:rPr>
        <w:tab/>
        <w:t>Дата защиты__________________</w:t>
      </w:r>
    </w:p>
    <w:p w14:paraId="378FB825" w14:textId="77777777" w:rsidR="00621431" w:rsidRPr="007C7078" w:rsidRDefault="00621431" w:rsidP="00621431">
      <w:pPr>
        <w:spacing w:after="240"/>
      </w:pPr>
      <w:r w:rsidRPr="007C7078">
        <w:br/>
      </w:r>
    </w:p>
    <w:p w14:paraId="1F983C02" w14:textId="77777777" w:rsidR="00621431" w:rsidRDefault="00621431" w:rsidP="00621431">
      <w:pPr>
        <w:jc w:val="center"/>
      </w:pPr>
      <w:r w:rsidRPr="007C7078">
        <w:rPr>
          <w:color w:val="000000"/>
        </w:rPr>
        <w:t>Ставрополь, 202</w:t>
      </w:r>
      <w:r w:rsidRPr="004D394A">
        <w:rPr>
          <w:color w:val="000000"/>
        </w:rPr>
        <w:t>4</w:t>
      </w:r>
      <w:r w:rsidRPr="007C7078">
        <w:rPr>
          <w:color w:val="000000"/>
        </w:rPr>
        <w:t xml:space="preserve"> г.</w:t>
      </w:r>
    </w:p>
    <w:p w14:paraId="55051C72" w14:textId="6A718E58" w:rsidR="008F36E0" w:rsidRPr="00621431" w:rsidRDefault="008F36E0" w:rsidP="00621431">
      <w:pPr>
        <w:spacing w:line="360" w:lineRule="auto"/>
        <w:ind w:firstLine="709"/>
        <w:jc w:val="both"/>
        <w:rPr>
          <w:sz w:val="28"/>
          <w:szCs w:val="28"/>
        </w:rPr>
      </w:pPr>
      <w:r w:rsidRPr="00E43E74">
        <w:rPr>
          <w:b/>
          <w:bCs/>
          <w:color w:val="000000"/>
          <w:sz w:val="28"/>
          <w:szCs w:val="28"/>
        </w:rPr>
        <w:lastRenderedPageBreak/>
        <w:t>Цель работы</w:t>
      </w:r>
      <w:r w:rsidRPr="004D394A">
        <w:rPr>
          <w:color w:val="000000"/>
          <w:sz w:val="28"/>
          <w:szCs w:val="28"/>
        </w:rPr>
        <w:t xml:space="preserve">: </w:t>
      </w:r>
      <w:r w:rsidR="00621431" w:rsidRPr="00621431">
        <w:rPr>
          <w:sz w:val="28"/>
          <w:szCs w:val="28"/>
        </w:rPr>
        <w:t>приобретение навыков по перегрузке операторов при написании программ с</w:t>
      </w:r>
      <w:r w:rsidR="00621431" w:rsidRPr="00621431">
        <w:rPr>
          <w:sz w:val="28"/>
          <w:szCs w:val="28"/>
        </w:rPr>
        <w:t xml:space="preserve"> </w:t>
      </w:r>
      <w:r w:rsidR="00621431" w:rsidRPr="00621431">
        <w:rPr>
          <w:sz w:val="28"/>
          <w:szCs w:val="28"/>
        </w:rPr>
        <w:t>помощью языка программирования Python версии 3.x.</w:t>
      </w:r>
    </w:p>
    <w:p w14:paraId="40211901" w14:textId="77777777" w:rsidR="008F36E0" w:rsidRPr="004D394A" w:rsidRDefault="008F36E0" w:rsidP="00621431">
      <w:pPr>
        <w:spacing w:line="360" w:lineRule="auto"/>
        <w:ind w:firstLine="708"/>
        <w:jc w:val="both"/>
        <w:rPr>
          <w:sz w:val="28"/>
          <w:szCs w:val="28"/>
        </w:rPr>
      </w:pPr>
    </w:p>
    <w:p w14:paraId="50C9222A" w14:textId="77777777" w:rsidR="008F36E0" w:rsidRPr="00F163C6" w:rsidRDefault="008F36E0" w:rsidP="00C46D5C">
      <w:pPr>
        <w:pStyle w:val="ac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4F308730" w14:textId="77777777" w:rsidR="008F36E0" w:rsidRPr="00F163C6" w:rsidRDefault="008F36E0" w:rsidP="00C46D5C">
      <w:pPr>
        <w:pStyle w:val="ac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13BF25CA" w14:textId="77777777" w:rsidR="008F36E0" w:rsidRPr="006B39CE" w:rsidRDefault="008F36E0" w:rsidP="00C46D5C">
      <w:pPr>
        <w:pStyle w:val="ac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993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1DA90857" w14:textId="022E2165" w:rsidR="00D64DCB" w:rsidRDefault="001F5D52" w:rsidP="008F36E0">
      <w:pPr>
        <w:spacing w:line="360" w:lineRule="auto"/>
        <w:jc w:val="center"/>
        <w:rPr>
          <w:sz w:val="28"/>
          <w:szCs w:val="28"/>
          <w:lang w:val="en-US"/>
        </w:rPr>
      </w:pPr>
      <w:r w:rsidRPr="001F5D52">
        <w:rPr>
          <w:noProof/>
          <w:sz w:val="28"/>
          <w:szCs w:val="28"/>
          <w:lang w:val="en-US"/>
        </w:rPr>
        <w:drawing>
          <wp:inline distT="0" distB="0" distL="0" distR="0" wp14:anchorId="3EC3E094" wp14:editId="71F941BF">
            <wp:extent cx="4229394" cy="4610910"/>
            <wp:effectExtent l="0" t="0" r="0" b="0"/>
            <wp:docPr id="60494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40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2108" cy="46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EB1" w14:textId="4632453D" w:rsidR="008F36E0" w:rsidRPr="00C46D5C" w:rsidRDefault="008F36E0" w:rsidP="00C46D5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репозитория</w:t>
      </w:r>
    </w:p>
    <w:p w14:paraId="5F29C22B" w14:textId="10BB1AB4" w:rsidR="008F36E0" w:rsidRPr="008F36E0" w:rsidRDefault="008F36E0" w:rsidP="00C46D5C">
      <w:pPr>
        <w:pStyle w:val="a7"/>
        <w:numPr>
          <w:ilvl w:val="0"/>
          <w:numId w:val="1"/>
        </w:numPr>
        <w:spacing w:line="360" w:lineRule="auto"/>
        <w:ind w:left="0" w:firstLine="993"/>
        <w:jc w:val="both"/>
        <w:rPr>
          <w:sz w:val="28"/>
          <w:szCs w:val="28"/>
        </w:rPr>
      </w:pPr>
      <w:proofErr w:type="spellStart"/>
      <w:r w:rsidRPr="008F36E0">
        <w:rPr>
          <w:sz w:val="28"/>
          <w:szCs w:val="28"/>
        </w:rPr>
        <w:t>Склонировал</w:t>
      </w:r>
      <w:proofErr w:type="spellEnd"/>
      <w:r w:rsidRPr="008F36E0">
        <w:rPr>
          <w:sz w:val="28"/>
          <w:szCs w:val="28"/>
        </w:rPr>
        <w:t xml:space="preserve"> репозиторий на ПК.</w:t>
      </w:r>
    </w:p>
    <w:p w14:paraId="600ACB9A" w14:textId="60E25B0F" w:rsidR="008F36E0" w:rsidRDefault="00E16B56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16B56">
        <w:rPr>
          <w:noProof/>
          <w:sz w:val="28"/>
          <w:szCs w:val="28"/>
          <w:lang w:val="en-US"/>
        </w:rPr>
        <w:drawing>
          <wp:inline distT="0" distB="0" distL="0" distR="0" wp14:anchorId="66CC3792" wp14:editId="17A29864">
            <wp:extent cx="5940425" cy="1214120"/>
            <wp:effectExtent l="0" t="0" r="3175" b="5080"/>
            <wp:docPr id="211890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1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6F0" w14:textId="77777777" w:rsidR="008F36E0" w:rsidRPr="00C1601A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Клонирование репозитория</w:t>
      </w:r>
    </w:p>
    <w:p w14:paraId="20B4F793" w14:textId="50974040" w:rsidR="008F36E0" w:rsidRPr="008F36E0" w:rsidRDefault="008F36E0" w:rsidP="00C46D5C">
      <w:pPr>
        <w:pStyle w:val="a7"/>
        <w:numPr>
          <w:ilvl w:val="0"/>
          <w:numId w:val="1"/>
        </w:numPr>
        <w:tabs>
          <w:tab w:val="clear" w:pos="720"/>
          <w:tab w:val="num" w:pos="0"/>
        </w:tabs>
        <w:spacing w:line="360" w:lineRule="auto"/>
        <w:ind w:left="0" w:firstLine="993"/>
        <w:jc w:val="both"/>
        <w:rPr>
          <w:sz w:val="28"/>
          <w:szCs w:val="28"/>
        </w:rPr>
      </w:pPr>
      <w:r w:rsidRPr="008F36E0">
        <w:rPr>
          <w:sz w:val="28"/>
          <w:szCs w:val="28"/>
        </w:rPr>
        <w:lastRenderedPageBreak/>
        <w:t xml:space="preserve">Инициализировал модель ветвления </w:t>
      </w:r>
      <w:r w:rsidRPr="008F36E0">
        <w:rPr>
          <w:sz w:val="28"/>
          <w:szCs w:val="28"/>
          <w:lang w:val="en-US"/>
        </w:rPr>
        <w:t>git</w:t>
      </w:r>
      <w:r w:rsidRPr="008F36E0">
        <w:rPr>
          <w:sz w:val="28"/>
          <w:szCs w:val="28"/>
        </w:rPr>
        <w:t xml:space="preserve"> </w:t>
      </w:r>
      <w:r w:rsidRPr="008F36E0">
        <w:rPr>
          <w:sz w:val="28"/>
          <w:szCs w:val="28"/>
          <w:lang w:val="en-US"/>
        </w:rPr>
        <w:t>flow</w:t>
      </w:r>
      <w:r w:rsidRPr="008F36E0">
        <w:rPr>
          <w:sz w:val="28"/>
          <w:szCs w:val="28"/>
        </w:rPr>
        <w:t>.</w:t>
      </w:r>
    </w:p>
    <w:p w14:paraId="598A743A" w14:textId="2F0E6992" w:rsidR="008F36E0" w:rsidRPr="00F316F7" w:rsidRDefault="00621431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21431">
        <w:rPr>
          <w:sz w:val="28"/>
          <w:szCs w:val="28"/>
          <w:lang w:val="en-US"/>
        </w:rPr>
        <w:drawing>
          <wp:inline distT="0" distB="0" distL="0" distR="0" wp14:anchorId="56F4D157" wp14:editId="24BBEEC8">
            <wp:extent cx="5940425" cy="2122170"/>
            <wp:effectExtent l="0" t="0" r="3175" b="0"/>
            <wp:docPr id="1181713895" name="Рисунок 1" descr="Изображение выглядит как текс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13895" name="Рисунок 1" descr="Изображение выглядит как текст, снимок экрана, Цвет электр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D42" w14:textId="77777777" w:rsidR="008F36E0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Инициализация </w:t>
      </w:r>
      <w:r>
        <w:rPr>
          <w:sz w:val="28"/>
          <w:szCs w:val="28"/>
          <w:lang w:val="en-US"/>
        </w:rPr>
        <w:t>git</w:t>
      </w:r>
      <w:r w:rsidRPr="0014012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3A641DF1" w14:textId="77777777" w:rsidR="008F36E0" w:rsidRPr="0014012D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</w:rPr>
      </w:pPr>
    </w:p>
    <w:p w14:paraId="2DDD6C89" w14:textId="40835267" w:rsidR="008F36E0" w:rsidRPr="008F36E0" w:rsidRDefault="008F36E0" w:rsidP="00C46D5C">
      <w:pPr>
        <w:pStyle w:val="a7"/>
        <w:numPr>
          <w:ilvl w:val="0"/>
          <w:numId w:val="1"/>
        </w:numPr>
        <w:spacing w:line="360" w:lineRule="auto"/>
        <w:ind w:left="0" w:firstLine="1134"/>
        <w:rPr>
          <w:sz w:val="28"/>
          <w:szCs w:val="28"/>
        </w:rPr>
      </w:pPr>
      <w:r>
        <w:rPr>
          <w:sz w:val="28"/>
          <w:szCs w:val="28"/>
        </w:rPr>
        <w:t>Создал виртуальное окружение</w:t>
      </w:r>
      <w:r>
        <w:rPr>
          <w:sz w:val="28"/>
          <w:szCs w:val="28"/>
          <w:lang w:val="en-US"/>
        </w:rPr>
        <w:t xml:space="preserve"> poetry</w:t>
      </w:r>
    </w:p>
    <w:p w14:paraId="22999046" w14:textId="2FFE8F45" w:rsidR="008F36E0" w:rsidRPr="008F36E0" w:rsidRDefault="00621431" w:rsidP="00621431">
      <w:pPr>
        <w:spacing w:line="360" w:lineRule="auto"/>
        <w:jc w:val="center"/>
        <w:rPr>
          <w:sz w:val="28"/>
          <w:szCs w:val="28"/>
          <w:lang w:val="en-US"/>
        </w:rPr>
      </w:pPr>
      <w:r w:rsidRPr="00621431">
        <w:rPr>
          <w:sz w:val="28"/>
          <w:szCs w:val="28"/>
          <w:lang w:val="en-US"/>
        </w:rPr>
        <w:drawing>
          <wp:inline distT="0" distB="0" distL="0" distR="0" wp14:anchorId="53CB167E" wp14:editId="4269D3DC">
            <wp:extent cx="5940425" cy="1649095"/>
            <wp:effectExtent l="0" t="0" r="3175" b="1905"/>
            <wp:docPr id="1059945000" name="Рисунок 1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5000" name="Рисунок 1" descr="Изображение выглядит как текст, снимок экрана, Цвет электрик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25C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Создание окружения </w:t>
      </w:r>
      <w:r>
        <w:rPr>
          <w:sz w:val="28"/>
          <w:szCs w:val="28"/>
          <w:lang w:val="en-US"/>
        </w:rPr>
        <w:t>poetry</w:t>
      </w:r>
    </w:p>
    <w:p w14:paraId="603BD7D2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72D36BA0" w14:textId="01450A01" w:rsidR="008F36E0" w:rsidRPr="00B950F5" w:rsidRDefault="00621431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21431">
        <w:rPr>
          <w:sz w:val="28"/>
          <w:szCs w:val="28"/>
          <w:lang w:val="en-US"/>
        </w:rPr>
        <w:drawing>
          <wp:inline distT="0" distB="0" distL="0" distR="0" wp14:anchorId="509D8188" wp14:editId="60334AF5">
            <wp:extent cx="5940425" cy="956945"/>
            <wp:effectExtent l="0" t="0" r="3175" b="0"/>
            <wp:docPr id="1340136699" name="Рисунок 1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36699" name="Рисунок 1" descr="Изображение выглядит как текст, снимок экрана, Цвет электрик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4696" w14:textId="285F9CAA" w:rsidR="007A3523" w:rsidRDefault="008F36E0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Активация окружения</w:t>
      </w:r>
    </w:p>
    <w:p w14:paraId="1FFD69A9" w14:textId="77777777" w:rsidR="00B1555E" w:rsidRDefault="00B1555E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295050D2" w14:textId="77777777" w:rsidR="00B1555E" w:rsidRDefault="00B1555E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760FBF21" w14:textId="77777777" w:rsidR="00B1555E" w:rsidRPr="007A3523" w:rsidRDefault="00B1555E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759F71E7" w14:textId="77777777" w:rsidR="007A3523" w:rsidRPr="007A3523" w:rsidRDefault="007A3523" w:rsidP="007A3523">
      <w:pPr>
        <w:pStyle w:val="a7"/>
        <w:numPr>
          <w:ilvl w:val="0"/>
          <w:numId w:val="5"/>
        </w:numPr>
        <w:spacing w:line="360" w:lineRule="auto"/>
        <w:ind w:left="0" w:firstLine="851"/>
        <w:rPr>
          <w:b/>
          <w:bCs/>
          <w:sz w:val="28"/>
          <w:szCs w:val="28"/>
        </w:rPr>
      </w:pPr>
      <w:r w:rsidRPr="007A3523">
        <w:rPr>
          <w:b/>
          <w:bCs/>
          <w:sz w:val="28"/>
          <w:szCs w:val="28"/>
        </w:rPr>
        <w:t>Задание 1.</w:t>
      </w:r>
    </w:p>
    <w:p w14:paraId="3D8F63F3" w14:textId="6AA1B5D4" w:rsidR="00621431" w:rsidRPr="00621431" w:rsidRDefault="00621431" w:rsidP="00621431">
      <w:pPr>
        <w:pStyle w:val="a7"/>
        <w:ind w:left="0" w:firstLine="709"/>
        <w:jc w:val="both"/>
        <w:rPr>
          <w:sz w:val="28"/>
          <w:szCs w:val="28"/>
        </w:rPr>
      </w:pPr>
      <w:r w:rsidRPr="00621431">
        <w:rPr>
          <w:sz w:val="28"/>
          <w:szCs w:val="28"/>
        </w:rPr>
        <w:t>Выполнить индивидуальное задание 1 лабораторной работы 4.1, максимально задействовав</w:t>
      </w:r>
      <w:r w:rsidRPr="00621431">
        <w:rPr>
          <w:sz w:val="28"/>
          <w:szCs w:val="28"/>
        </w:rPr>
        <w:t xml:space="preserve"> </w:t>
      </w:r>
      <w:r w:rsidRPr="00621431">
        <w:rPr>
          <w:sz w:val="28"/>
          <w:szCs w:val="28"/>
        </w:rPr>
        <w:t>имеющиеся в Python средства перегрузки операторов.</w:t>
      </w:r>
    </w:p>
    <w:p w14:paraId="412F4AE9" w14:textId="1F344277" w:rsidR="008F36E0" w:rsidRDefault="007A3523" w:rsidP="007A3523">
      <w:pPr>
        <w:spacing w:line="360" w:lineRule="auto"/>
        <w:jc w:val="center"/>
        <w:rPr>
          <w:sz w:val="28"/>
          <w:szCs w:val="28"/>
          <w:lang w:val="en-US"/>
        </w:rPr>
      </w:pPr>
      <w:r w:rsidRPr="007A3523">
        <w:rPr>
          <w:noProof/>
          <w:sz w:val="28"/>
          <w:szCs w:val="28"/>
        </w:rPr>
        <w:lastRenderedPageBreak/>
        <w:drawing>
          <wp:inline distT="0" distB="0" distL="0" distR="0" wp14:anchorId="32E6913E" wp14:editId="13513F3E">
            <wp:extent cx="4680642" cy="4272868"/>
            <wp:effectExtent l="0" t="0" r="5715" b="0"/>
            <wp:docPr id="1746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4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829" cy="4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98A4" w14:textId="2FD0F653" w:rsidR="007A3523" w:rsidRDefault="007A3523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8A2787">
        <w:rPr>
          <w:sz w:val="28"/>
          <w:szCs w:val="28"/>
        </w:rPr>
        <w:t>Основной код и</w:t>
      </w:r>
      <w:r>
        <w:rPr>
          <w:sz w:val="28"/>
          <w:szCs w:val="28"/>
        </w:rPr>
        <w:t>ндивидуальн</w:t>
      </w:r>
      <w:r w:rsidR="008A2787">
        <w:rPr>
          <w:sz w:val="28"/>
          <w:szCs w:val="28"/>
        </w:rPr>
        <w:t>ого</w:t>
      </w:r>
      <w:r>
        <w:rPr>
          <w:sz w:val="28"/>
          <w:szCs w:val="28"/>
        </w:rPr>
        <w:t xml:space="preserve"> задани</w:t>
      </w:r>
      <w:r w:rsidR="008A2787">
        <w:rPr>
          <w:sz w:val="28"/>
          <w:szCs w:val="28"/>
        </w:rPr>
        <w:t>я</w:t>
      </w:r>
      <w:r>
        <w:rPr>
          <w:sz w:val="28"/>
          <w:szCs w:val="28"/>
        </w:rPr>
        <w:t xml:space="preserve"> №1</w:t>
      </w:r>
      <w:r w:rsidR="00621431">
        <w:rPr>
          <w:sz w:val="28"/>
          <w:szCs w:val="28"/>
        </w:rPr>
        <w:t xml:space="preserve"> лабораторной работы 4.1</w:t>
      </w:r>
    </w:p>
    <w:p w14:paraId="184C2359" w14:textId="1E9388BD" w:rsidR="008A2787" w:rsidRPr="00621431" w:rsidRDefault="00621431" w:rsidP="00621431">
      <w:pPr>
        <w:spacing w:line="360" w:lineRule="auto"/>
        <w:jc w:val="center"/>
        <w:rPr>
          <w:sz w:val="28"/>
          <w:szCs w:val="28"/>
          <w:lang w:val="en-US"/>
        </w:rPr>
      </w:pPr>
      <w:r w:rsidRPr="00621431">
        <w:rPr>
          <w:sz w:val="28"/>
          <w:szCs w:val="28"/>
        </w:rPr>
        <w:drawing>
          <wp:inline distT="0" distB="0" distL="0" distR="0" wp14:anchorId="0D57BD74" wp14:editId="7BD906BE">
            <wp:extent cx="4990289" cy="3885010"/>
            <wp:effectExtent l="0" t="0" r="1270" b="1270"/>
            <wp:docPr id="6747292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292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7" cy="39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C0F" w14:textId="71B41FBB" w:rsidR="008A2787" w:rsidRPr="00621431" w:rsidRDefault="008A2787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621431">
        <w:rPr>
          <w:sz w:val="28"/>
          <w:szCs w:val="28"/>
        </w:rPr>
        <w:t>Добавленные перегрузки операторов</w:t>
      </w:r>
    </w:p>
    <w:p w14:paraId="656C1CA2" w14:textId="5CEB34E1" w:rsidR="008A2787" w:rsidRPr="008A2787" w:rsidRDefault="008A2787" w:rsidP="008A2787">
      <w:pPr>
        <w:pStyle w:val="a7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2.</w:t>
      </w:r>
      <w:r w:rsidR="0014292C">
        <w:rPr>
          <w:b/>
          <w:bCs/>
          <w:sz w:val="28"/>
          <w:szCs w:val="28"/>
          <w:lang w:val="en-US"/>
        </w:rPr>
        <w:t xml:space="preserve"> </w:t>
      </w:r>
      <w:r w:rsidR="0014292C">
        <w:rPr>
          <w:b/>
          <w:bCs/>
          <w:sz w:val="28"/>
          <w:szCs w:val="28"/>
        </w:rPr>
        <w:t>Вариант - 1</w:t>
      </w:r>
    </w:p>
    <w:p w14:paraId="3B8978F2" w14:textId="356CBA66" w:rsidR="00B1555E" w:rsidRDefault="00B1555E" w:rsidP="00B1555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1555E">
        <w:rPr>
          <w:sz w:val="28"/>
          <w:szCs w:val="28"/>
        </w:rPr>
        <w:t xml:space="preserve">Создать класс </w:t>
      </w:r>
      <w:proofErr w:type="spellStart"/>
      <w:r w:rsidRPr="00B1555E">
        <w:rPr>
          <w:sz w:val="28"/>
          <w:szCs w:val="28"/>
        </w:rPr>
        <w:t>Decimal</w:t>
      </w:r>
      <w:proofErr w:type="spellEnd"/>
      <w:r w:rsidRPr="00B1555E">
        <w:rPr>
          <w:sz w:val="28"/>
          <w:szCs w:val="28"/>
        </w:rPr>
        <w:t xml:space="preserve"> для работы с беззнаковыми целыми десятичными числами,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 xml:space="preserve">используя для представления числа список из 100 элементов типа </w:t>
      </w:r>
      <w:proofErr w:type="spellStart"/>
      <w:r w:rsidRPr="00B1555E">
        <w:rPr>
          <w:sz w:val="28"/>
          <w:szCs w:val="28"/>
        </w:rPr>
        <w:t>int</w:t>
      </w:r>
      <w:proofErr w:type="spellEnd"/>
      <w:r w:rsidRPr="00B1555E">
        <w:rPr>
          <w:sz w:val="28"/>
          <w:szCs w:val="28"/>
        </w:rPr>
        <w:t>, каждый из которых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является десятичной цифрой. Младшая цифра имеет меньший индекс (единицы — в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нулевом элементе списка). Реальный размер списка задается как аргумент конструктора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инициализации. Реализовать арифметические операции, аналогичные встроенным для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целых и операции сравнения.</w:t>
      </w:r>
    </w:p>
    <w:p w14:paraId="2A425960" w14:textId="37E567A7" w:rsidR="00B1555E" w:rsidRDefault="00B1555E" w:rsidP="00B1555E">
      <w:pPr>
        <w:spacing w:line="360" w:lineRule="auto"/>
        <w:ind w:firstLine="709"/>
        <w:jc w:val="both"/>
        <w:rPr>
          <w:sz w:val="28"/>
          <w:szCs w:val="28"/>
        </w:rPr>
      </w:pPr>
      <w:r w:rsidRPr="00B1555E">
        <w:rPr>
          <w:sz w:val="28"/>
          <w:szCs w:val="28"/>
        </w:rPr>
        <w:t>Дополнительно к требуемым в заданиях операциям перегрузить операцию индексирования [].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 xml:space="preserve">Максимально возможный размер списка задать константой. В отдельном поле </w:t>
      </w:r>
      <w:proofErr w:type="spellStart"/>
      <w:r w:rsidRPr="00B1555E">
        <w:rPr>
          <w:sz w:val="28"/>
          <w:szCs w:val="28"/>
        </w:rPr>
        <w:t>size</w:t>
      </w:r>
      <w:proofErr w:type="spellEnd"/>
      <w:r w:rsidRPr="00B1555E">
        <w:rPr>
          <w:sz w:val="28"/>
          <w:szCs w:val="28"/>
        </w:rPr>
        <w:t xml:space="preserve"> должно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храниться максимальное для данного объекта количество элементов списка; реализовать метод</w:t>
      </w:r>
      <w:r w:rsidRPr="00B1555E">
        <w:rPr>
          <w:sz w:val="28"/>
          <w:szCs w:val="28"/>
        </w:rPr>
        <w:t xml:space="preserve"> </w:t>
      </w:r>
      <w:proofErr w:type="spellStart"/>
      <w:proofErr w:type="gramStart"/>
      <w:r w:rsidRPr="00B1555E">
        <w:rPr>
          <w:sz w:val="28"/>
          <w:szCs w:val="28"/>
        </w:rPr>
        <w:t>size</w:t>
      </w:r>
      <w:proofErr w:type="spellEnd"/>
      <w:r w:rsidRPr="00B1555E">
        <w:rPr>
          <w:sz w:val="28"/>
          <w:szCs w:val="28"/>
        </w:rPr>
        <w:t>(</w:t>
      </w:r>
      <w:proofErr w:type="gramEnd"/>
      <w:r w:rsidRPr="00B1555E">
        <w:rPr>
          <w:sz w:val="28"/>
          <w:szCs w:val="28"/>
        </w:rPr>
        <w:t>), возвращающий установленную длину. Если количество элементов списка изменяется во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 xml:space="preserve">время работы, определить в классе поле </w:t>
      </w:r>
      <w:proofErr w:type="spellStart"/>
      <w:r w:rsidRPr="00B1555E">
        <w:rPr>
          <w:sz w:val="28"/>
          <w:szCs w:val="28"/>
        </w:rPr>
        <w:t>count</w:t>
      </w:r>
      <w:proofErr w:type="spellEnd"/>
      <w:r w:rsidRPr="00B1555E">
        <w:rPr>
          <w:sz w:val="28"/>
          <w:szCs w:val="28"/>
        </w:rPr>
        <w:t xml:space="preserve">. Первоначальные значения </w:t>
      </w:r>
      <w:proofErr w:type="spellStart"/>
      <w:r w:rsidRPr="00B1555E">
        <w:rPr>
          <w:sz w:val="28"/>
          <w:szCs w:val="28"/>
        </w:rPr>
        <w:t>size</w:t>
      </w:r>
      <w:proofErr w:type="spellEnd"/>
      <w:r w:rsidRPr="00B1555E">
        <w:rPr>
          <w:sz w:val="28"/>
          <w:szCs w:val="28"/>
        </w:rPr>
        <w:t xml:space="preserve"> и </w:t>
      </w:r>
      <w:proofErr w:type="spellStart"/>
      <w:r w:rsidRPr="00B1555E">
        <w:rPr>
          <w:sz w:val="28"/>
          <w:szCs w:val="28"/>
        </w:rPr>
        <w:t>count</w:t>
      </w:r>
      <w:proofErr w:type="spellEnd"/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устанавливаются конструктором.</w:t>
      </w:r>
      <w:r w:rsidRPr="00B1555E">
        <w:rPr>
          <w:sz w:val="28"/>
          <w:szCs w:val="28"/>
        </w:rPr>
        <w:t xml:space="preserve"> </w:t>
      </w:r>
      <w:r w:rsidRPr="00B1555E">
        <w:rPr>
          <w:sz w:val="28"/>
          <w:szCs w:val="28"/>
        </w:rPr>
        <w:t>В тех задачах, где возможно, реализовать конструктор инициализации строкой.</w:t>
      </w:r>
    </w:p>
    <w:p w14:paraId="31653F3A" w14:textId="77777777" w:rsidR="00B1555E" w:rsidRPr="00B1555E" w:rsidRDefault="00B1555E" w:rsidP="00B1555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D0C57A7" w14:textId="6344FA32" w:rsidR="0014292C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1555E">
        <w:rPr>
          <w:sz w:val="28"/>
          <w:szCs w:val="28"/>
        </w:rPr>
        <w:drawing>
          <wp:inline distT="0" distB="0" distL="0" distR="0" wp14:anchorId="233C67B2" wp14:editId="56EE3ED6">
            <wp:extent cx="5038928" cy="3697189"/>
            <wp:effectExtent l="0" t="0" r="3175" b="0"/>
            <wp:docPr id="19824976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76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34" cy="37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AF5" w14:textId="7F2C72BD" w:rsidR="00B1555E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Основной код второго индивидуального задания</w:t>
      </w:r>
    </w:p>
    <w:p w14:paraId="54F04A7F" w14:textId="0567033F" w:rsidR="00B1555E" w:rsidRDefault="00B1555E" w:rsidP="00B1555E">
      <w:pPr>
        <w:pStyle w:val="a7"/>
        <w:spacing w:line="360" w:lineRule="auto"/>
        <w:ind w:left="0"/>
        <w:jc w:val="center"/>
        <w:rPr>
          <w:noProof/>
          <w14:ligatures w14:val="standardContextual"/>
        </w:rPr>
      </w:pPr>
      <w:r>
        <w:rPr>
          <w:sz w:val="28"/>
          <w:szCs w:val="28"/>
        </w:rPr>
        <w:lastRenderedPageBreak/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 w:rsidRPr="00B1555E">
        <w:rPr>
          <w:noProof/>
          <w14:ligatures w14:val="standardContextual"/>
        </w:rPr>
        <w:t xml:space="preserve"> </w:t>
      </w:r>
      <w:r w:rsidRPr="00B1555E">
        <w:rPr>
          <w:sz w:val="28"/>
          <w:szCs w:val="28"/>
        </w:rPr>
        <w:drawing>
          <wp:inline distT="0" distB="0" distL="0" distR="0" wp14:anchorId="508EF78A" wp14:editId="0B2D71AC">
            <wp:extent cx="5940425" cy="7063105"/>
            <wp:effectExtent l="0" t="0" r="3175" b="0"/>
            <wp:docPr id="79657576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576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F903" w14:textId="7DC22099" w:rsidR="00B1555E" w:rsidRDefault="00B1555E" w:rsidP="00B1555E">
      <w:pPr>
        <w:pStyle w:val="a7"/>
        <w:spacing w:line="360" w:lineRule="auto"/>
        <w:ind w:left="0"/>
        <w:jc w:val="center"/>
        <w:rPr>
          <w:noProof/>
          <w:sz w:val="28"/>
          <w:szCs w:val="28"/>
          <w:vertAlign w:val="subscript"/>
          <w14:ligatures w14:val="standardContextual"/>
        </w:rPr>
      </w:pPr>
      <w:r w:rsidRPr="00B1555E">
        <w:rPr>
          <w:noProof/>
          <w:sz w:val="28"/>
          <w:szCs w:val="28"/>
          <w14:ligatures w14:val="standardContextual"/>
        </w:rPr>
        <w:t xml:space="preserve">Рисунок </w:t>
      </w:r>
      <w:r>
        <w:rPr>
          <w:noProof/>
          <w:sz w:val="28"/>
          <w:szCs w:val="28"/>
          <w14:ligatures w14:val="standardContextual"/>
        </w:rPr>
        <w:t>9 – Перегрузка основных операторов</w:t>
      </w:r>
      <w:r>
        <w:rPr>
          <w:noProof/>
          <w:sz w:val="28"/>
          <w:szCs w:val="28"/>
          <w14:ligatures w14:val="standardContextual"/>
        </w:rPr>
        <w:softHyphen/>
      </w:r>
    </w:p>
    <w:p w14:paraId="28C98364" w14:textId="7EF2722B" w:rsidR="00B1555E" w:rsidRDefault="00B1555E" w:rsidP="00B1555E">
      <w:pPr>
        <w:pStyle w:val="a7"/>
        <w:spacing w:line="360" w:lineRule="auto"/>
        <w:ind w:left="0"/>
        <w:jc w:val="center"/>
        <w:rPr>
          <w:sz w:val="32"/>
          <w:szCs w:val="32"/>
          <w:vertAlign w:val="subscript"/>
        </w:rPr>
      </w:pPr>
      <w:r w:rsidRPr="00B1555E">
        <w:rPr>
          <w:sz w:val="32"/>
          <w:szCs w:val="32"/>
          <w:vertAlign w:val="subscript"/>
        </w:rPr>
        <w:lastRenderedPageBreak/>
        <w:drawing>
          <wp:inline distT="0" distB="0" distL="0" distR="0" wp14:anchorId="3612C545" wp14:editId="1FDDAA79">
            <wp:extent cx="3784060" cy="3446710"/>
            <wp:effectExtent l="0" t="0" r="635" b="0"/>
            <wp:docPr id="7827937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37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047" cy="34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407D" w14:textId="10170BFC" w:rsidR="008A2787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Перегрузка операторов сравнения и приведение к строке</w:t>
      </w:r>
    </w:p>
    <w:p w14:paraId="1154CCB3" w14:textId="405E23FD" w:rsidR="00B1555E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1555E">
        <w:rPr>
          <w:sz w:val="28"/>
          <w:szCs w:val="28"/>
        </w:rPr>
        <w:drawing>
          <wp:inline distT="0" distB="0" distL="0" distR="0" wp14:anchorId="76976A1D" wp14:editId="041A44C8">
            <wp:extent cx="4231532" cy="4365421"/>
            <wp:effectExtent l="0" t="0" r="0" b="3810"/>
            <wp:docPr id="14267411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411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097" cy="43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D601" w14:textId="30F41565" w:rsidR="00B1555E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</w:rPr>
      </w:pPr>
      <w:r w:rsidRPr="00B1555E">
        <w:rPr>
          <w:sz w:val="28"/>
          <w:szCs w:val="28"/>
        </w:rPr>
        <w:lastRenderedPageBreak/>
        <w:drawing>
          <wp:inline distT="0" distB="0" distL="0" distR="0" wp14:anchorId="1EE59118" wp14:editId="1ED2411F">
            <wp:extent cx="4533090" cy="2957774"/>
            <wp:effectExtent l="0" t="0" r="1270" b="1905"/>
            <wp:docPr id="20501759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59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893" cy="29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30B" w14:textId="1A02CE75" w:rsidR="008A2787" w:rsidRDefault="00B1555E" w:rsidP="00B1555E">
      <w:pPr>
        <w:pStyle w:val="a7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Рисунки 11, 12 – Демонстрация работы программы</w:t>
      </w:r>
    </w:p>
    <w:p w14:paraId="447B1447" w14:textId="77777777" w:rsidR="00C46D5C" w:rsidRDefault="00C46D5C" w:rsidP="008A2787">
      <w:pPr>
        <w:spacing w:line="360" w:lineRule="auto"/>
        <w:jc w:val="center"/>
        <w:rPr>
          <w:sz w:val="28"/>
          <w:szCs w:val="28"/>
        </w:rPr>
      </w:pPr>
    </w:p>
    <w:p w14:paraId="7BB98B81" w14:textId="2D671EA3" w:rsidR="00C46D5C" w:rsidRPr="006F02AC" w:rsidRDefault="00C46D5C" w:rsidP="008A2787">
      <w:pPr>
        <w:spacing w:line="360" w:lineRule="auto"/>
        <w:jc w:val="center"/>
        <w:rPr>
          <w:b/>
          <w:bCs/>
          <w:sz w:val="28"/>
          <w:szCs w:val="28"/>
        </w:rPr>
      </w:pPr>
      <w:r w:rsidRPr="00C46D5C">
        <w:rPr>
          <w:b/>
          <w:bCs/>
          <w:sz w:val="28"/>
          <w:szCs w:val="28"/>
        </w:rPr>
        <w:t>Ответы на контрольные вопросы</w:t>
      </w:r>
      <w:r w:rsidRPr="006F02AC">
        <w:rPr>
          <w:b/>
          <w:bCs/>
          <w:sz w:val="28"/>
          <w:szCs w:val="28"/>
        </w:rPr>
        <w:t>:</w:t>
      </w:r>
    </w:p>
    <w:p w14:paraId="272D9DCC" w14:textId="1259F849" w:rsidR="00545694" w:rsidRPr="00545694" w:rsidRDefault="00545694" w:rsidP="00545694">
      <w:pPr>
        <w:pStyle w:val="ac"/>
        <w:numPr>
          <w:ilvl w:val="0"/>
          <w:numId w:val="1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45694">
        <w:rPr>
          <w:rStyle w:val="ad"/>
          <w:rFonts w:eastAsiaTheme="majorEastAsia"/>
          <w:sz w:val="28"/>
          <w:szCs w:val="28"/>
        </w:rPr>
        <w:t>Какие средства существуют в Python для перегрузки операций?</w:t>
      </w:r>
    </w:p>
    <w:p w14:paraId="1C0B545B" w14:textId="77777777" w:rsidR="00545694" w:rsidRPr="00545694" w:rsidRDefault="00545694" w:rsidP="00545694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545694">
        <w:rPr>
          <w:sz w:val="28"/>
          <w:szCs w:val="28"/>
        </w:rPr>
        <w:t xml:space="preserve">В Python перегрузка операций осуществляется с помощью </w:t>
      </w:r>
      <w:r w:rsidRPr="00545694">
        <w:rPr>
          <w:rStyle w:val="ad"/>
          <w:rFonts w:eastAsiaTheme="majorEastAsia"/>
          <w:sz w:val="28"/>
          <w:szCs w:val="28"/>
        </w:rPr>
        <w:t>магических методов</w:t>
      </w:r>
      <w:r w:rsidRPr="00545694">
        <w:rPr>
          <w:sz w:val="28"/>
          <w:szCs w:val="28"/>
        </w:rPr>
        <w:t xml:space="preserve"> (или методов "</w:t>
      </w:r>
      <w:proofErr w:type="spellStart"/>
      <w:r w:rsidRPr="00545694">
        <w:rPr>
          <w:sz w:val="28"/>
          <w:szCs w:val="28"/>
        </w:rPr>
        <w:t>dunder</w:t>
      </w:r>
      <w:proofErr w:type="spellEnd"/>
      <w:r w:rsidRPr="00545694">
        <w:rPr>
          <w:sz w:val="28"/>
          <w:szCs w:val="28"/>
        </w:rPr>
        <w:t xml:space="preserve">" — </w:t>
      </w:r>
      <w:proofErr w:type="spellStart"/>
      <w:r w:rsidRPr="00545694">
        <w:rPr>
          <w:sz w:val="28"/>
          <w:szCs w:val="28"/>
        </w:rPr>
        <w:t>double</w:t>
      </w:r>
      <w:proofErr w:type="spellEnd"/>
      <w:r w:rsidRPr="00545694">
        <w:rPr>
          <w:sz w:val="28"/>
          <w:szCs w:val="28"/>
        </w:rPr>
        <w:t xml:space="preserve"> </w:t>
      </w:r>
      <w:proofErr w:type="spellStart"/>
      <w:r w:rsidRPr="00545694">
        <w:rPr>
          <w:sz w:val="28"/>
          <w:szCs w:val="28"/>
        </w:rPr>
        <w:t>underscore</w:t>
      </w:r>
      <w:proofErr w:type="spellEnd"/>
      <w:r w:rsidRPr="00545694">
        <w:rPr>
          <w:sz w:val="28"/>
          <w:szCs w:val="28"/>
        </w:rPr>
        <w:t>). Эти методы имеют специальный синтаксис и позволяют изменять поведение стандартных операторов для пользовательских классов. Например:</w:t>
      </w:r>
    </w:p>
    <w:p w14:paraId="79AFF834" w14:textId="77777777" w:rsidR="00545694" w:rsidRPr="00545694" w:rsidRDefault="00545694" w:rsidP="00545694">
      <w:pPr>
        <w:numPr>
          <w:ilvl w:val="1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перегрузка оператора сложения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+</w:t>
      </w:r>
    </w:p>
    <w:p w14:paraId="6ED1D83A" w14:textId="77777777" w:rsidR="00545694" w:rsidRPr="00545694" w:rsidRDefault="00545694" w:rsidP="00545694">
      <w:pPr>
        <w:numPr>
          <w:ilvl w:val="1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sub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перегрузка оператора вычитания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-</w:t>
      </w:r>
    </w:p>
    <w:p w14:paraId="03611426" w14:textId="77777777" w:rsidR="00545694" w:rsidRPr="00545694" w:rsidRDefault="00545694" w:rsidP="00545694">
      <w:pPr>
        <w:numPr>
          <w:ilvl w:val="1"/>
          <w:numId w:val="15"/>
        </w:numPr>
        <w:spacing w:before="100" w:beforeAutospacing="1" w:after="100" w:afterAutospacing="1" w:line="360" w:lineRule="auto"/>
        <w:ind w:left="0" w:firstLine="709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mul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перегрузка оператора умножения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*</w:t>
      </w:r>
    </w:p>
    <w:p w14:paraId="7554411D" w14:textId="77777777" w:rsidR="00545694" w:rsidRPr="00545694" w:rsidRDefault="00545694" w:rsidP="00545694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rStyle w:val="ad"/>
          <w:b w:val="0"/>
          <w:bCs w:val="0"/>
          <w:sz w:val="28"/>
          <w:szCs w:val="28"/>
        </w:rPr>
      </w:pPr>
      <w:r w:rsidRPr="00545694">
        <w:rPr>
          <w:rStyle w:val="ad"/>
          <w:rFonts w:eastAsiaTheme="majorEastAsia"/>
          <w:sz w:val="28"/>
          <w:szCs w:val="28"/>
        </w:rPr>
        <w:t>Какие существуют методы для перегрузки арифметических операций и операций отношения в языке Python?</w:t>
      </w:r>
    </w:p>
    <w:p w14:paraId="23BF2AB1" w14:textId="54CDC6E6" w:rsidR="00545694" w:rsidRPr="00545694" w:rsidRDefault="00545694" w:rsidP="00545694">
      <w:pPr>
        <w:pStyle w:val="ac"/>
        <w:spacing w:line="360" w:lineRule="auto"/>
        <w:ind w:left="709"/>
        <w:jc w:val="both"/>
        <w:rPr>
          <w:sz w:val="28"/>
          <w:szCs w:val="28"/>
        </w:rPr>
      </w:pPr>
      <w:r w:rsidRPr="00545694">
        <w:rPr>
          <w:sz w:val="28"/>
          <w:szCs w:val="28"/>
        </w:rPr>
        <w:t>Методы для перегрузки арифметических операций:</w:t>
      </w:r>
    </w:p>
    <w:p w14:paraId="77D58AD6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сложение</w:t>
      </w:r>
    </w:p>
    <w:p w14:paraId="563C18F8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sub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вычитание</w:t>
      </w:r>
    </w:p>
    <w:p w14:paraId="5A96CB38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mul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умножение</w:t>
      </w:r>
    </w:p>
    <w:p w14:paraId="65FEF71D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truediv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деление</w:t>
      </w:r>
    </w:p>
    <w:p w14:paraId="015AF03A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floordiv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целочисленное деление</w:t>
      </w:r>
    </w:p>
    <w:p w14:paraId="18BE88A3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mod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остаток от деления</w:t>
      </w:r>
    </w:p>
    <w:p w14:paraId="608C8518" w14:textId="77777777" w:rsidR="00545694" w:rsidRPr="00545694" w:rsidRDefault="00545694" w:rsidP="00545694">
      <w:pPr>
        <w:numPr>
          <w:ilvl w:val="1"/>
          <w:numId w:val="1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pow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возведение в степень</w:t>
      </w:r>
    </w:p>
    <w:p w14:paraId="09DAD1AF" w14:textId="673D2D58" w:rsidR="00545694" w:rsidRPr="00545694" w:rsidRDefault="00545694" w:rsidP="00545694">
      <w:pPr>
        <w:spacing w:before="100" w:beforeAutospacing="1" w:after="100" w:afterAutospacing="1" w:line="360" w:lineRule="auto"/>
        <w:ind w:left="720"/>
        <w:jc w:val="both"/>
        <w:rPr>
          <w:sz w:val="28"/>
          <w:szCs w:val="28"/>
        </w:rPr>
      </w:pPr>
      <w:r w:rsidRPr="00545694">
        <w:rPr>
          <w:sz w:val="28"/>
          <w:szCs w:val="28"/>
        </w:rPr>
        <w:t>Методы для перегрузки операций отношения:</w:t>
      </w:r>
    </w:p>
    <w:p w14:paraId="2AAAEE48" w14:textId="77777777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eq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равно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==</w:t>
      </w:r>
    </w:p>
    <w:p w14:paraId="7A841379" w14:textId="77777777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en-US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__ne_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_(</w:t>
      </w:r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self, other)</w:t>
      </w:r>
      <w:r w:rsidRPr="00545694">
        <w:rPr>
          <w:sz w:val="28"/>
          <w:szCs w:val="28"/>
          <w:lang w:val="en-US"/>
        </w:rPr>
        <w:t xml:space="preserve"> — </w:t>
      </w:r>
      <w:r w:rsidRPr="00545694">
        <w:rPr>
          <w:sz w:val="28"/>
          <w:szCs w:val="28"/>
        </w:rPr>
        <w:t>не</w:t>
      </w:r>
      <w:r w:rsidRPr="00545694">
        <w:rPr>
          <w:sz w:val="28"/>
          <w:szCs w:val="28"/>
          <w:lang w:val="en-US"/>
        </w:rPr>
        <w:t xml:space="preserve"> </w:t>
      </w:r>
      <w:r w:rsidRPr="00545694">
        <w:rPr>
          <w:sz w:val="28"/>
          <w:szCs w:val="28"/>
        </w:rPr>
        <w:t>равно</w:t>
      </w:r>
      <w:r w:rsidRPr="00545694">
        <w:rPr>
          <w:sz w:val="28"/>
          <w:szCs w:val="28"/>
          <w:lang w:val="en-US"/>
        </w:rPr>
        <w:t xml:space="preserve">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!=</w:t>
      </w:r>
    </w:p>
    <w:p w14:paraId="37EC0890" w14:textId="77777777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gt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больше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&gt;</w:t>
      </w:r>
    </w:p>
    <w:p w14:paraId="75113CAC" w14:textId="77777777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lt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меньше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&lt;</w:t>
      </w:r>
    </w:p>
    <w:p w14:paraId="315193D0" w14:textId="77777777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ge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больше или равно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&gt;=</w:t>
      </w:r>
    </w:p>
    <w:p w14:paraId="676B6DED" w14:textId="3FFAA311" w:rsidR="00545694" w:rsidRPr="00545694" w:rsidRDefault="00545694" w:rsidP="00545694">
      <w:pPr>
        <w:numPr>
          <w:ilvl w:val="1"/>
          <w:numId w:val="18"/>
        </w:numPr>
        <w:spacing w:before="100" w:beforeAutospacing="1" w:after="100" w:afterAutospacing="1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le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— меньше</w:t>
      </w:r>
      <w:r>
        <w:t xml:space="preserve"> </w:t>
      </w:r>
      <w:r w:rsidRPr="00545694">
        <w:rPr>
          <w:sz w:val="28"/>
          <w:szCs w:val="28"/>
        </w:rPr>
        <w:t xml:space="preserve">или равно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&lt;=</w:t>
      </w:r>
    </w:p>
    <w:p w14:paraId="64A8D414" w14:textId="57B32DE2" w:rsidR="00545694" w:rsidRDefault="00545694" w:rsidP="00545694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</w:pPr>
      <w:r>
        <w:rPr>
          <w:rStyle w:val="ad"/>
          <w:rFonts w:eastAsiaTheme="majorEastAsia"/>
        </w:rPr>
        <w:t xml:space="preserve">В </w:t>
      </w:r>
      <w:r w:rsidRPr="00545694">
        <w:rPr>
          <w:rStyle w:val="ad"/>
          <w:rFonts w:eastAsiaTheme="majorEastAsia"/>
          <w:sz w:val="28"/>
          <w:szCs w:val="28"/>
        </w:rPr>
        <w:t xml:space="preserve">каких случаях будут вызваны следующие методы: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 xml:space="preserve">,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 xml:space="preserve"> и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radd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>? Приведите примеры.</w:t>
      </w:r>
    </w:p>
    <w:p w14:paraId="3BDCE20D" w14:textId="42AA3EB8" w:rsidR="00545694" w:rsidRPr="00545694" w:rsidRDefault="00545694" w:rsidP="0054569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</w:pPr>
      <w:r>
        <w:rPr>
          <w:rStyle w:val="HTML"/>
          <w:rFonts w:eastAsiaTheme="majorEastAsia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: вызывается при использовании оператора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+</w:t>
      </w:r>
      <w:r w:rsidRPr="00545694">
        <w:rPr>
          <w:sz w:val="28"/>
          <w:szCs w:val="28"/>
        </w:rPr>
        <w:t xml:space="preserve"> между двумя объектами. Например:</w:t>
      </w:r>
      <w:r>
        <w:rPr>
          <w:sz w:val="28"/>
          <w:szCs w:val="28"/>
        </w:rPr>
        <w:t xml:space="preserve"> </w:t>
      </w:r>
      <w:proofErr w:type="spellStart"/>
      <w:r w:rsidRPr="00545694">
        <w:rPr>
          <w:b/>
          <w:bCs/>
          <w:sz w:val="28"/>
          <w:szCs w:val="28"/>
        </w:rPr>
        <w:t>result</w:t>
      </w:r>
      <w:proofErr w:type="spellEnd"/>
      <w:r w:rsidRPr="00545694">
        <w:rPr>
          <w:b/>
          <w:bCs/>
          <w:sz w:val="28"/>
          <w:szCs w:val="28"/>
        </w:rPr>
        <w:t xml:space="preserve"> = obj1 + obj2</w:t>
      </w:r>
    </w:p>
    <w:p w14:paraId="07813965" w14:textId="0007FA45" w:rsidR="00545694" w:rsidRPr="00545694" w:rsidRDefault="00545694" w:rsidP="0054569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iadd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: вызывается при использовании оператора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+=</w:t>
      </w:r>
      <w:r w:rsidRPr="00545694">
        <w:rPr>
          <w:sz w:val="28"/>
          <w:szCs w:val="28"/>
        </w:rPr>
        <w:t>. Например:</w:t>
      </w:r>
      <w:r>
        <w:rPr>
          <w:sz w:val="28"/>
          <w:szCs w:val="28"/>
        </w:rPr>
        <w:t xml:space="preserve"> </w:t>
      </w:r>
      <w:r w:rsidRPr="00545694">
        <w:rPr>
          <w:b/>
          <w:bCs/>
          <w:sz w:val="28"/>
          <w:szCs w:val="28"/>
        </w:rPr>
        <w:t>obj1 += obj2</w:t>
      </w:r>
    </w:p>
    <w:p w14:paraId="5F73E961" w14:textId="07BF2300" w:rsidR="00545694" w:rsidRDefault="00545694" w:rsidP="0054569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radd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_(</w:t>
      </w:r>
      <w:proofErr w:type="spellStart"/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self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: вызывается, когда оператор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+</w:t>
      </w:r>
      <w:r w:rsidRPr="00545694">
        <w:rPr>
          <w:sz w:val="28"/>
          <w:szCs w:val="28"/>
        </w:rPr>
        <w:t xml:space="preserve"> применяется с объектом, у которого нет метода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. Например, если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other</w:t>
      </w:r>
      <w:proofErr w:type="spellEnd"/>
      <w:r w:rsidRPr="00545694">
        <w:rPr>
          <w:sz w:val="28"/>
          <w:szCs w:val="28"/>
        </w:rPr>
        <w:t xml:space="preserve"> (правый операнд) имеет метод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radd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, он будет вызван, если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obj1</w:t>
      </w:r>
      <w:r w:rsidRPr="00545694">
        <w:rPr>
          <w:sz w:val="28"/>
          <w:szCs w:val="28"/>
        </w:rPr>
        <w:t xml:space="preserve"> (левый операнд) не имеет метода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add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>.</w:t>
      </w:r>
    </w:p>
    <w:p w14:paraId="35775B8A" w14:textId="423DF0A8" w:rsidR="00545694" w:rsidRPr="00545694" w:rsidRDefault="00545694" w:rsidP="00545694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45694">
        <w:rPr>
          <w:rStyle w:val="ad"/>
          <w:rFonts w:eastAsiaTheme="majorEastAsia"/>
          <w:sz w:val="28"/>
          <w:szCs w:val="28"/>
        </w:rPr>
        <w:t xml:space="preserve">Для каких целей предназначен метод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new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 xml:space="preserve">? Чем он отличается от метода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init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>?</w:t>
      </w:r>
    </w:p>
    <w:p w14:paraId="3EFF7EB2" w14:textId="77777777" w:rsidR="00545694" w:rsidRPr="00545694" w:rsidRDefault="00545694" w:rsidP="0054569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sz w:val="28"/>
          <w:szCs w:val="28"/>
        </w:rPr>
        <w:lastRenderedPageBreak/>
        <w:t xml:space="preserve">Метод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new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предназначен для создания нового экземпляра класса. Он вызывается перед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init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и возвращает новый объект. Используется, когда нужно управлять созданием объекта, например, в случае с </w:t>
      </w:r>
      <w:proofErr w:type="spellStart"/>
      <w:r w:rsidRPr="00545694">
        <w:rPr>
          <w:sz w:val="28"/>
          <w:szCs w:val="28"/>
        </w:rPr>
        <w:t>метаклассами</w:t>
      </w:r>
      <w:proofErr w:type="spellEnd"/>
      <w:r w:rsidRPr="00545694">
        <w:rPr>
          <w:sz w:val="28"/>
          <w:szCs w:val="28"/>
        </w:rPr>
        <w:t xml:space="preserve"> или </w:t>
      </w:r>
      <w:proofErr w:type="spellStart"/>
      <w:r w:rsidRPr="00545694">
        <w:rPr>
          <w:sz w:val="28"/>
          <w:szCs w:val="28"/>
        </w:rPr>
        <w:t>синглтонами</w:t>
      </w:r>
      <w:proofErr w:type="spellEnd"/>
      <w:r w:rsidRPr="00545694">
        <w:rPr>
          <w:sz w:val="28"/>
          <w:szCs w:val="28"/>
        </w:rPr>
        <w:t>.</w:t>
      </w:r>
    </w:p>
    <w:p w14:paraId="6AAC4A07" w14:textId="77777777" w:rsidR="00545694" w:rsidRPr="00545694" w:rsidRDefault="00545694" w:rsidP="00545694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sz w:val="28"/>
          <w:szCs w:val="28"/>
        </w:rPr>
        <w:t xml:space="preserve">Метод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init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— это конструктор, который инициализирует уже созданный объект. В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init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задаются атрибуты экземпляра.</w:t>
      </w:r>
    </w:p>
    <w:p w14:paraId="6ACF841B" w14:textId="012FA92D" w:rsidR="00545694" w:rsidRDefault="00545694" w:rsidP="00545694">
      <w:pPr>
        <w:spacing w:before="100" w:beforeAutospacing="1" w:after="100" w:afterAutospacing="1" w:line="360" w:lineRule="auto"/>
        <w:ind w:firstLine="426"/>
        <w:jc w:val="both"/>
        <w:rPr>
          <w:sz w:val="28"/>
          <w:szCs w:val="28"/>
        </w:rPr>
      </w:pPr>
      <w:r w:rsidRPr="00545694">
        <w:rPr>
          <w:sz w:val="28"/>
          <w:szCs w:val="28"/>
        </w:rPr>
        <w:t xml:space="preserve">В общем,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new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отвечает за создание, а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init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— за инициализацию.</w:t>
      </w:r>
    </w:p>
    <w:p w14:paraId="4F5BA87E" w14:textId="7F50B27D" w:rsidR="00545694" w:rsidRPr="00545694" w:rsidRDefault="00545694" w:rsidP="00545694">
      <w:pPr>
        <w:pStyle w:val="ac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45694">
        <w:rPr>
          <w:rStyle w:val="ad"/>
          <w:rFonts w:eastAsiaTheme="majorEastAsia"/>
          <w:sz w:val="28"/>
          <w:szCs w:val="28"/>
        </w:rPr>
        <w:t xml:space="preserve">Чем отличаются методы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str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 xml:space="preserve"> и </w:t>
      </w:r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repr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__</w:t>
      </w:r>
      <w:r w:rsidRPr="00545694">
        <w:rPr>
          <w:rStyle w:val="ad"/>
          <w:rFonts w:eastAsiaTheme="majorEastAsia"/>
          <w:sz w:val="28"/>
          <w:szCs w:val="28"/>
        </w:rPr>
        <w:t>?</w:t>
      </w:r>
    </w:p>
    <w:p w14:paraId="0A5BC976" w14:textId="77777777" w:rsidR="00545694" w:rsidRPr="00545694" w:rsidRDefault="00545694" w:rsidP="0054569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sz w:val="28"/>
          <w:szCs w:val="28"/>
        </w:rPr>
        <w:t xml:space="preserve">Метод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str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предназначен для создания строкового представления объекта, которое будет читабельно для пользователя. Используется, когда вызывается </w:t>
      </w:r>
      <w:proofErr w:type="spellStart"/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print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или 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str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()</w:t>
      </w:r>
      <w:r w:rsidRPr="00545694">
        <w:rPr>
          <w:sz w:val="28"/>
          <w:szCs w:val="28"/>
        </w:rPr>
        <w:t>.</w:t>
      </w:r>
    </w:p>
    <w:p w14:paraId="7E4C659E" w14:textId="77777777" w:rsidR="00545694" w:rsidRPr="00545694" w:rsidRDefault="00545694" w:rsidP="00545694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545694">
        <w:rPr>
          <w:sz w:val="28"/>
          <w:szCs w:val="28"/>
        </w:rPr>
        <w:t xml:space="preserve">Метод </w:t>
      </w:r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proofErr w:type="spell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repr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__</w:t>
      </w:r>
      <w:r w:rsidRPr="00545694">
        <w:rPr>
          <w:sz w:val="28"/>
          <w:szCs w:val="28"/>
        </w:rPr>
        <w:t xml:space="preserve"> предназначен для создания представления объекта, которое может быть использовано для восстановления объекта. Обычно это более детальное и формальное представление, подходящее для разработчиков. Используется при вызове </w:t>
      </w:r>
      <w:proofErr w:type="spellStart"/>
      <w:proofErr w:type="gramStart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repr</w:t>
      </w:r>
      <w:proofErr w:type="spell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545694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545694">
        <w:rPr>
          <w:sz w:val="28"/>
          <w:szCs w:val="28"/>
        </w:rPr>
        <w:t xml:space="preserve"> и в интерактивной среде Python.</w:t>
      </w:r>
    </w:p>
    <w:p w14:paraId="41BB7020" w14:textId="77777777" w:rsidR="00545694" w:rsidRPr="00545694" w:rsidRDefault="00545694" w:rsidP="00545694">
      <w:pPr>
        <w:spacing w:before="100" w:beforeAutospacing="1" w:after="100" w:afterAutospacing="1" w:line="360" w:lineRule="auto"/>
        <w:ind w:firstLine="426"/>
        <w:jc w:val="both"/>
        <w:rPr>
          <w:sz w:val="28"/>
          <w:szCs w:val="28"/>
        </w:rPr>
      </w:pPr>
    </w:p>
    <w:p w14:paraId="6C17E035" w14:textId="77777777" w:rsidR="007A3523" w:rsidRPr="007A3523" w:rsidRDefault="007A3523" w:rsidP="007A3523">
      <w:pPr>
        <w:spacing w:line="360" w:lineRule="auto"/>
        <w:jc w:val="center"/>
        <w:rPr>
          <w:sz w:val="28"/>
          <w:szCs w:val="28"/>
        </w:rPr>
      </w:pPr>
    </w:p>
    <w:sectPr w:rsidR="007A3523" w:rsidRPr="007A35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438D"/>
    <w:multiLevelType w:val="hybridMultilevel"/>
    <w:tmpl w:val="A8D2FE22"/>
    <w:lvl w:ilvl="0" w:tplc="1D743B66">
      <w:start w:val="1"/>
      <w:numFmt w:val="decimal"/>
      <w:lvlText w:val="%1)"/>
      <w:lvlJc w:val="left"/>
      <w:pPr>
        <w:ind w:left="113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55" w:hanging="360"/>
      </w:pPr>
    </w:lvl>
    <w:lvl w:ilvl="2" w:tplc="0419001B" w:tentative="1">
      <w:start w:val="1"/>
      <w:numFmt w:val="lowerRoman"/>
      <w:lvlText w:val="%3."/>
      <w:lvlJc w:val="right"/>
      <w:pPr>
        <w:ind w:left="2575" w:hanging="180"/>
      </w:pPr>
    </w:lvl>
    <w:lvl w:ilvl="3" w:tplc="0419000F" w:tentative="1">
      <w:start w:val="1"/>
      <w:numFmt w:val="decimal"/>
      <w:lvlText w:val="%4."/>
      <w:lvlJc w:val="left"/>
      <w:pPr>
        <w:ind w:left="3295" w:hanging="360"/>
      </w:pPr>
    </w:lvl>
    <w:lvl w:ilvl="4" w:tplc="04190019" w:tentative="1">
      <w:start w:val="1"/>
      <w:numFmt w:val="lowerLetter"/>
      <w:lvlText w:val="%5."/>
      <w:lvlJc w:val="left"/>
      <w:pPr>
        <w:ind w:left="4015" w:hanging="360"/>
      </w:pPr>
    </w:lvl>
    <w:lvl w:ilvl="5" w:tplc="0419001B" w:tentative="1">
      <w:start w:val="1"/>
      <w:numFmt w:val="lowerRoman"/>
      <w:lvlText w:val="%6."/>
      <w:lvlJc w:val="right"/>
      <w:pPr>
        <w:ind w:left="4735" w:hanging="180"/>
      </w:pPr>
    </w:lvl>
    <w:lvl w:ilvl="6" w:tplc="0419000F" w:tentative="1">
      <w:start w:val="1"/>
      <w:numFmt w:val="decimal"/>
      <w:lvlText w:val="%7."/>
      <w:lvlJc w:val="left"/>
      <w:pPr>
        <w:ind w:left="5455" w:hanging="360"/>
      </w:pPr>
    </w:lvl>
    <w:lvl w:ilvl="7" w:tplc="04190019" w:tentative="1">
      <w:start w:val="1"/>
      <w:numFmt w:val="lowerLetter"/>
      <w:lvlText w:val="%8."/>
      <w:lvlJc w:val="left"/>
      <w:pPr>
        <w:ind w:left="6175" w:hanging="360"/>
      </w:pPr>
    </w:lvl>
    <w:lvl w:ilvl="8" w:tplc="041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1" w15:restartNumberingAfterBreak="0">
    <w:nsid w:val="06F92C22"/>
    <w:multiLevelType w:val="hybridMultilevel"/>
    <w:tmpl w:val="B9487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754374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37277"/>
    <w:multiLevelType w:val="hybridMultilevel"/>
    <w:tmpl w:val="171E3E46"/>
    <w:lvl w:ilvl="0" w:tplc="74289028">
      <w:start w:val="1"/>
      <w:numFmt w:val="decimal"/>
      <w:lvlText w:val="%1."/>
      <w:lvlJc w:val="left"/>
      <w:pPr>
        <w:ind w:left="644" w:hanging="360"/>
      </w:pPr>
      <w:rPr>
        <w:rFonts w:eastAsiaTheme="majorEastAsia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D3E2C9F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D0BE1"/>
    <w:multiLevelType w:val="multilevel"/>
    <w:tmpl w:val="8474CF1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910B0"/>
    <w:multiLevelType w:val="hybridMultilevel"/>
    <w:tmpl w:val="C528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803C4D"/>
    <w:multiLevelType w:val="hybridMultilevel"/>
    <w:tmpl w:val="3DC40E4E"/>
    <w:lvl w:ilvl="0" w:tplc="CD7486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341873"/>
    <w:multiLevelType w:val="multilevel"/>
    <w:tmpl w:val="DC10D9E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0E7589"/>
    <w:multiLevelType w:val="multilevel"/>
    <w:tmpl w:val="B916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85140"/>
    <w:multiLevelType w:val="multilevel"/>
    <w:tmpl w:val="B150E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C6774A"/>
    <w:multiLevelType w:val="hybridMultilevel"/>
    <w:tmpl w:val="4208C0AC"/>
    <w:lvl w:ilvl="0" w:tplc="C4AC7E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0E4BB7"/>
    <w:multiLevelType w:val="hybridMultilevel"/>
    <w:tmpl w:val="CEECE5E0"/>
    <w:lvl w:ilvl="0" w:tplc="C4AC7EC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7F4F05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F17BCA"/>
    <w:multiLevelType w:val="multilevel"/>
    <w:tmpl w:val="56683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3E38D9"/>
    <w:multiLevelType w:val="multilevel"/>
    <w:tmpl w:val="4836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F2117B"/>
    <w:multiLevelType w:val="multilevel"/>
    <w:tmpl w:val="9C6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56805"/>
    <w:multiLevelType w:val="multilevel"/>
    <w:tmpl w:val="6AB8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04726C"/>
    <w:multiLevelType w:val="hybridMultilevel"/>
    <w:tmpl w:val="B9B852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C893E79"/>
    <w:multiLevelType w:val="hybridMultilevel"/>
    <w:tmpl w:val="5D8C3934"/>
    <w:lvl w:ilvl="0" w:tplc="C4AC7E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C9E75EB"/>
    <w:multiLevelType w:val="multilevel"/>
    <w:tmpl w:val="1AA6A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B75AA"/>
    <w:multiLevelType w:val="multilevel"/>
    <w:tmpl w:val="88CA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D0797A"/>
    <w:multiLevelType w:val="multilevel"/>
    <w:tmpl w:val="3DE8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13"/>
  </w:num>
  <w:num w:numId="2" w16cid:durableId="334116828">
    <w:abstractNumId w:val="4"/>
  </w:num>
  <w:num w:numId="3" w16cid:durableId="1777214989">
    <w:abstractNumId w:val="2"/>
  </w:num>
  <w:num w:numId="4" w16cid:durableId="1210872725">
    <w:abstractNumId w:val="7"/>
  </w:num>
  <w:num w:numId="5" w16cid:durableId="820120070">
    <w:abstractNumId w:val="0"/>
  </w:num>
  <w:num w:numId="6" w16cid:durableId="483281536">
    <w:abstractNumId w:val="18"/>
  </w:num>
  <w:num w:numId="7" w16cid:durableId="1243222253">
    <w:abstractNumId w:val="1"/>
  </w:num>
  <w:num w:numId="8" w16cid:durableId="775751010">
    <w:abstractNumId w:val="6"/>
  </w:num>
  <w:num w:numId="9" w16cid:durableId="1558517702">
    <w:abstractNumId w:val="19"/>
  </w:num>
  <w:num w:numId="10" w16cid:durableId="719399398">
    <w:abstractNumId w:val="11"/>
  </w:num>
  <w:num w:numId="11" w16cid:durableId="594705321">
    <w:abstractNumId w:val="22"/>
  </w:num>
  <w:num w:numId="12" w16cid:durableId="1827548787">
    <w:abstractNumId w:val="12"/>
  </w:num>
  <w:num w:numId="13" w16cid:durableId="685181314">
    <w:abstractNumId w:val="21"/>
  </w:num>
  <w:num w:numId="14" w16cid:durableId="68700168">
    <w:abstractNumId w:val="3"/>
  </w:num>
  <w:num w:numId="15" w16cid:durableId="1427656426">
    <w:abstractNumId w:val="14"/>
  </w:num>
  <w:num w:numId="16" w16cid:durableId="1196845531">
    <w:abstractNumId w:val="20"/>
  </w:num>
  <w:num w:numId="17" w16cid:durableId="1483810913">
    <w:abstractNumId w:val="9"/>
  </w:num>
  <w:num w:numId="18" w16cid:durableId="1482648540">
    <w:abstractNumId w:val="17"/>
  </w:num>
  <w:num w:numId="19" w16cid:durableId="1718358941">
    <w:abstractNumId w:val="15"/>
  </w:num>
  <w:num w:numId="20" w16cid:durableId="1464542792">
    <w:abstractNumId w:val="5"/>
  </w:num>
  <w:num w:numId="21" w16cid:durableId="1553036013">
    <w:abstractNumId w:val="10"/>
  </w:num>
  <w:num w:numId="22" w16cid:durableId="1603537732">
    <w:abstractNumId w:val="16"/>
  </w:num>
  <w:num w:numId="23" w16cid:durableId="7831110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E0"/>
    <w:rsid w:val="0014292C"/>
    <w:rsid w:val="001A2C46"/>
    <w:rsid w:val="001F5D52"/>
    <w:rsid w:val="0023030F"/>
    <w:rsid w:val="00545694"/>
    <w:rsid w:val="00621431"/>
    <w:rsid w:val="006F02AC"/>
    <w:rsid w:val="007A3523"/>
    <w:rsid w:val="008A2787"/>
    <w:rsid w:val="008F36E0"/>
    <w:rsid w:val="00A11EB6"/>
    <w:rsid w:val="00A85871"/>
    <w:rsid w:val="00B1555E"/>
    <w:rsid w:val="00B375A7"/>
    <w:rsid w:val="00BF28DD"/>
    <w:rsid w:val="00C46D5C"/>
    <w:rsid w:val="00D64DCB"/>
    <w:rsid w:val="00E1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9F8FE4"/>
  <w15:chartTrackingRefBased/>
  <w15:docId w15:val="{C5C3084C-0609-9048-8BC8-314CFE48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6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3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3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3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3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3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36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6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6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6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3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3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36E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36E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36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36E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36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36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36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F3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36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F3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F36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F36E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F36E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F36E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F3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F36E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F36E0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8F36E0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621431"/>
    <w:rPr>
      <w:b/>
      <w:bCs/>
    </w:rPr>
  </w:style>
  <w:style w:type="character" w:styleId="HTML">
    <w:name w:val="HTML Code"/>
    <w:basedOn w:val="a0"/>
    <w:uiPriority w:val="99"/>
    <w:semiHidden/>
    <w:unhideWhenUsed/>
    <w:rsid w:val="006214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Cojiomoh ubahobu4</dc:creator>
  <cp:keywords/>
  <dc:description/>
  <cp:lastModifiedBy>Cojiomoh ubahobu4</cp:lastModifiedBy>
  <cp:revision>5</cp:revision>
  <dcterms:created xsi:type="dcterms:W3CDTF">2024-10-05T11:08:00Z</dcterms:created>
  <dcterms:modified xsi:type="dcterms:W3CDTF">2024-10-05T17:18:00Z</dcterms:modified>
</cp:coreProperties>
</file>