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98437593"/>
        <w:docPartObj>
          <w:docPartGallery w:val="Cover Pages"/>
          <w:docPartUnique/>
        </w:docPartObj>
      </w:sdtPr>
      <w:sdtContent>
        <w:p w14:paraId="676B5525" w14:textId="34C452B8" w:rsidR="007F78BA" w:rsidRDefault="00AF3042">
          <w:r w:rsidRPr="00AF3042">
            <w:rPr>
              <w:rFonts w:ascii="Arial Black" w:eastAsiaTheme="majorEastAsia" w:hAnsi="Arial Black" w:cstheme="majorBidi"/>
              <w:noProof/>
              <w:color w:val="000000" w:themeColor="text1"/>
              <w:sz w:val="32"/>
              <w:szCs w:val="32"/>
              <w:u w:val="single"/>
            </w:rPr>
            <mc:AlternateContent>
              <mc:Choice Requires="wps">
                <w:drawing>
                  <wp:anchor distT="0" distB="0" distL="114300" distR="114300" simplePos="0" relativeHeight="251659264" behindDoc="0" locked="0" layoutInCell="1" allowOverlap="1" wp14:anchorId="2911549F" wp14:editId="18E826E4">
                    <wp:simplePos x="0" y="0"/>
                    <wp:positionH relativeFrom="page">
                      <wp:align>center</wp:align>
                    </wp:positionH>
                    <wp:positionV relativeFrom="page">
                      <wp:align>center</wp:align>
                    </wp:positionV>
                    <wp:extent cx="1712890" cy="3840480"/>
                    <wp:effectExtent l="0" t="0" r="1270" b="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8940"/>
                                  <w:gridCol w:w="1815"/>
                                </w:tblGrid>
                                <w:tr w:rsidR="00AF3042" w14:paraId="0EF855E6" w14:textId="77777777" w:rsidTr="00BB46CB">
                                  <w:trPr>
                                    <w:jc w:val="center"/>
                                  </w:trPr>
                                  <w:tc>
                                    <w:tcPr>
                                      <w:tcW w:w="2568" w:type="pct"/>
                                      <w:vAlign w:val="center"/>
                                    </w:tcPr>
                                    <w:p w14:paraId="1C25F64B" w14:textId="31E71913" w:rsidR="00AF3042" w:rsidRDefault="00BB46CB">
                                      <w:pPr>
                                        <w:jc w:val="right"/>
                                      </w:pPr>
                                      <w:r>
                                        <w:rPr>
                                          <w:noProof/>
                                        </w:rPr>
                                        <w:drawing>
                                          <wp:inline distT="0" distB="0" distL="0" distR="0" wp14:anchorId="0CCD9196" wp14:editId="614FD686">
                                            <wp:extent cx="5210175" cy="42386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1">
                                                      <a:extLst>
                                                        <a:ext uri="{28A0092B-C50C-407E-A947-70E740481C1C}">
                                                          <a14:useLocalDpi xmlns:a14="http://schemas.microsoft.com/office/drawing/2010/main" val="0"/>
                                                        </a:ext>
                                                      </a:extLst>
                                                    </a:blip>
                                                    <a:stretch>
                                                      <a:fillRect/>
                                                    </a:stretch>
                                                  </pic:blipFill>
                                                  <pic:spPr>
                                                    <a:xfrm>
                                                      <a:off x="0" y="0"/>
                                                      <a:ext cx="5210175" cy="4238625"/>
                                                    </a:xfrm>
                                                    <a:prstGeom prst="rect">
                                                      <a:avLst/>
                                                    </a:prstGeom>
                                                  </pic:spPr>
                                                </pic:pic>
                                              </a:graphicData>
                                            </a:graphic>
                                          </wp:inline>
                                        </w:drawing>
                                      </w:r>
                                    </w:p>
                                    <w:sdt>
                                      <w:sdtPr>
                                        <w:rPr>
                                          <w:caps/>
                                          <w:color w:val="191919" w:themeColor="text1" w:themeTint="E6"/>
                                          <w:sz w:val="72"/>
                                          <w:szCs w:val="72"/>
                                        </w:rPr>
                                        <w:alias w:val="Título"/>
                                        <w:tag w:val=""/>
                                        <w:id w:val="-438379639"/>
                                        <w:showingPlcHdr/>
                                        <w:dataBinding w:prefixMappings="xmlns:ns0='http://purl.org/dc/elements/1.1/' xmlns:ns1='http://schemas.openxmlformats.org/package/2006/metadata/core-properties' " w:xpath="/ns1:coreProperties[1]/ns0:title[1]" w:storeItemID="{6C3C8BC8-F283-45AE-878A-BAB7291924A1}"/>
                                        <w:text/>
                                      </w:sdtPr>
                                      <w:sdtContent>
                                        <w:p w14:paraId="77666905" w14:textId="5BA0F172" w:rsidR="00AF3042" w:rsidRDefault="00155AC1" w:rsidP="007A4D2D">
                                          <w:pPr>
                                            <w:pStyle w:val="Sinespaciado"/>
                                            <w:spacing w:line="312" w:lineRule="auto"/>
                                            <w:jc w:val="center"/>
                                            <w:rPr>
                                              <w:caps/>
                                              <w:color w:val="191919" w:themeColor="text1" w:themeTint="E6"/>
                                              <w:sz w:val="72"/>
                                              <w:szCs w:val="72"/>
                                            </w:rPr>
                                          </w:pPr>
                                          <w:r>
                                            <w:rPr>
                                              <w:caps/>
                                              <w:color w:val="191919" w:themeColor="text1" w:themeTint="E6"/>
                                              <w:sz w:val="72"/>
                                              <w:szCs w:val="72"/>
                                            </w:rPr>
                                            <w:t xml:space="preserve">     </w:t>
                                          </w:r>
                                        </w:p>
                                      </w:sdtContent>
                                    </w:sdt>
                                    <w:sdt>
                                      <w:sdtPr>
                                        <w:rPr>
                                          <w:color w:val="000000" w:themeColor="text1"/>
                                          <w:sz w:val="24"/>
                                          <w:szCs w:val="24"/>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ED7D37D" w14:textId="5C816704" w:rsidR="00AF3042" w:rsidRDefault="00AF3042">
                                          <w:pPr>
                                            <w:jc w:val="right"/>
                                            <w:rPr>
                                              <w:sz w:val="24"/>
                                              <w:szCs w:val="24"/>
                                            </w:rPr>
                                          </w:pPr>
                                          <w:r>
                                            <w:rPr>
                                              <w:color w:val="000000" w:themeColor="text1"/>
                                              <w:sz w:val="24"/>
                                              <w:szCs w:val="24"/>
                                            </w:rPr>
                                            <w:t xml:space="preserve">     </w:t>
                                          </w:r>
                                        </w:p>
                                      </w:sdtContent>
                                    </w:sdt>
                                  </w:tc>
                                  <w:tc>
                                    <w:tcPr>
                                      <w:tcW w:w="2432" w:type="pct"/>
                                      <w:vAlign w:val="center"/>
                                    </w:tcPr>
                                    <w:p w14:paraId="28D920D4" w14:textId="04A48646" w:rsidR="00AF3042" w:rsidRPr="005B3A2A" w:rsidRDefault="007A4D2D">
                                      <w:pPr>
                                        <w:pStyle w:val="Sinespaciado"/>
                                        <w:rPr>
                                          <w:caps/>
                                          <w:sz w:val="40"/>
                                          <w:szCs w:val="40"/>
                                        </w:rPr>
                                      </w:pPr>
                                      <w:r w:rsidRPr="005B3A2A">
                                        <w:rPr>
                                          <w:caps/>
                                          <w:sz w:val="40"/>
                                          <w:szCs w:val="40"/>
                                        </w:rPr>
                                        <w:t>paula Pérez</w:t>
                                      </w:r>
                                    </w:p>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Content>
                                        <w:p w14:paraId="2CCD2442" w14:textId="1CD2F9E8" w:rsidR="00AF3042" w:rsidRDefault="00AF3042">
                                          <w:pPr>
                                            <w:rPr>
                                              <w:color w:val="000000" w:themeColor="text1"/>
                                            </w:rPr>
                                          </w:pPr>
                                          <w:r>
                                            <w:rPr>
                                              <w:color w:val="000000" w:themeColor="text1"/>
                                            </w:rPr>
                                            <w:t xml:space="preserve">     </w:t>
                                          </w:r>
                                        </w:p>
                                      </w:sdtContent>
                                    </w:sdt>
                                    <w:sdt>
                                      <w:sdtPr>
                                        <w:rPr>
                                          <w:color w:val="C0504D" w:themeColor="accent2"/>
                                          <w:sz w:val="26"/>
                                          <w:szCs w:val="26"/>
                                        </w:rPr>
                                        <w:alias w:val="Autor"/>
                                        <w:tag w:val=""/>
                                        <w:id w:val="-279026076"/>
                                        <w:showingPlcHdr/>
                                        <w:dataBinding w:prefixMappings="xmlns:ns0='http://purl.org/dc/elements/1.1/' xmlns:ns1='http://schemas.openxmlformats.org/package/2006/metadata/core-properties' " w:xpath="/ns1:coreProperties[1]/ns0:creator[1]" w:storeItemID="{6C3C8BC8-F283-45AE-878A-BAB7291924A1}"/>
                                        <w:text/>
                                      </w:sdtPr>
                                      <w:sdtContent>
                                        <w:p w14:paraId="54F4B724" w14:textId="338FA4FB" w:rsidR="00AF3042" w:rsidRDefault="00AF3042">
                                          <w:pPr>
                                            <w:pStyle w:val="Sinespaciado"/>
                                            <w:rPr>
                                              <w:color w:val="C0504D" w:themeColor="accent2"/>
                                              <w:sz w:val="26"/>
                                              <w:szCs w:val="26"/>
                                            </w:rPr>
                                          </w:pPr>
                                          <w:r>
                                            <w:rPr>
                                              <w:color w:val="C0504D" w:themeColor="accent2"/>
                                              <w:sz w:val="26"/>
                                              <w:szCs w:val="26"/>
                                            </w:rPr>
                                            <w:t xml:space="preserve">     </w:t>
                                          </w:r>
                                        </w:p>
                                      </w:sdtContent>
                                    </w:sdt>
                                    <w:p w14:paraId="4B22BEA3" w14:textId="31C05DD2" w:rsidR="00AF3042" w:rsidRDefault="00AF3042">
                                      <w:pPr>
                                        <w:pStyle w:val="Sinespaciado"/>
                                      </w:pPr>
                                      <w:sdt>
                                        <w:sdtPr>
                                          <w:rPr>
                                            <w:color w:val="1F497D" w:themeColor="text2"/>
                                          </w:rPr>
                                          <w:alias w:val="Curso"/>
                                          <w:tag w:val="Curso"/>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1F497D" w:themeColor="text2"/>
                                            </w:rPr>
                                            <w:t xml:space="preserve">     </w:t>
                                          </w:r>
                                        </w:sdtContent>
                                      </w:sdt>
                                    </w:p>
                                  </w:tc>
                                </w:tr>
                              </w:tbl>
                              <w:p w14:paraId="6804147F" w14:textId="112395A8" w:rsidR="00AF3042" w:rsidRDefault="00AF304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911549F"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" fillcolor="white [3201]" stroked="f" strokeweight=".5pt">
                    <v:textbox inset="0,0,0,0">
                      <w:txbxContent>
                        <w:tbl>
                          <w:tblPr>
                            <w:tblW w:w="4993"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8940"/>
                            <w:gridCol w:w="1815"/>
                          </w:tblGrid>
                          <w:tr w:rsidR="00AF3042" w14:paraId="0EF855E6" w14:textId="77777777" w:rsidTr="00BB46CB">
                            <w:trPr>
                              <w:jc w:val="center"/>
                            </w:trPr>
                            <w:tc>
                              <w:tcPr>
                                <w:tcW w:w="2568" w:type="pct"/>
                                <w:vAlign w:val="center"/>
                              </w:tcPr>
                              <w:p w14:paraId="1C25F64B" w14:textId="31E71913" w:rsidR="00AF3042" w:rsidRDefault="00BB46CB">
                                <w:pPr>
                                  <w:jc w:val="right"/>
                                </w:pPr>
                                <w:r>
                                  <w:rPr>
                                    <w:noProof/>
                                  </w:rPr>
                                  <w:drawing>
                                    <wp:inline distT="0" distB="0" distL="0" distR="0" wp14:anchorId="0CCD9196" wp14:editId="614FD686">
                                      <wp:extent cx="5210175" cy="42386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1">
                                                <a:extLst>
                                                  <a:ext uri="{28A0092B-C50C-407E-A947-70E740481C1C}">
                                                    <a14:useLocalDpi xmlns:a14="http://schemas.microsoft.com/office/drawing/2010/main" val="0"/>
                                                  </a:ext>
                                                </a:extLst>
                                              </a:blip>
                                              <a:stretch>
                                                <a:fillRect/>
                                              </a:stretch>
                                            </pic:blipFill>
                                            <pic:spPr>
                                              <a:xfrm>
                                                <a:off x="0" y="0"/>
                                                <a:ext cx="5210175" cy="4238625"/>
                                              </a:xfrm>
                                              <a:prstGeom prst="rect">
                                                <a:avLst/>
                                              </a:prstGeom>
                                            </pic:spPr>
                                          </pic:pic>
                                        </a:graphicData>
                                      </a:graphic>
                                    </wp:inline>
                                  </w:drawing>
                                </w:r>
                              </w:p>
                              <w:sdt>
                                <w:sdtPr>
                                  <w:rPr>
                                    <w:caps/>
                                    <w:color w:val="191919" w:themeColor="text1" w:themeTint="E6"/>
                                    <w:sz w:val="72"/>
                                    <w:szCs w:val="72"/>
                                  </w:rPr>
                                  <w:alias w:val="Título"/>
                                  <w:tag w:val=""/>
                                  <w:id w:val="-438379639"/>
                                  <w:showingPlcHdr/>
                                  <w:dataBinding w:prefixMappings="xmlns:ns0='http://purl.org/dc/elements/1.1/' xmlns:ns1='http://schemas.openxmlformats.org/package/2006/metadata/core-properties' " w:xpath="/ns1:coreProperties[1]/ns0:title[1]" w:storeItemID="{6C3C8BC8-F283-45AE-878A-BAB7291924A1}"/>
                                  <w:text/>
                                </w:sdtPr>
                                <w:sdtContent>
                                  <w:p w14:paraId="77666905" w14:textId="5BA0F172" w:rsidR="00AF3042" w:rsidRDefault="00155AC1" w:rsidP="007A4D2D">
                                    <w:pPr>
                                      <w:pStyle w:val="Sinespaciado"/>
                                      <w:spacing w:line="312" w:lineRule="auto"/>
                                      <w:jc w:val="center"/>
                                      <w:rPr>
                                        <w:caps/>
                                        <w:color w:val="191919" w:themeColor="text1" w:themeTint="E6"/>
                                        <w:sz w:val="72"/>
                                        <w:szCs w:val="72"/>
                                      </w:rPr>
                                    </w:pPr>
                                    <w:r>
                                      <w:rPr>
                                        <w:caps/>
                                        <w:color w:val="191919" w:themeColor="text1" w:themeTint="E6"/>
                                        <w:sz w:val="72"/>
                                        <w:szCs w:val="72"/>
                                      </w:rPr>
                                      <w:t xml:space="preserve">     </w:t>
                                    </w:r>
                                  </w:p>
                                </w:sdtContent>
                              </w:sdt>
                              <w:sdt>
                                <w:sdtPr>
                                  <w:rPr>
                                    <w:color w:val="000000" w:themeColor="text1"/>
                                    <w:sz w:val="24"/>
                                    <w:szCs w:val="24"/>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ED7D37D" w14:textId="5C816704" w:rsidR="00AF3042" w:rsidRDefault="00AF3042">
                                    <w:pPr>
                                      <w:jc w:val="right"/>
                                      <w:rPr>
                                        <w:sz w:val="24"/>
                                        <w:szCs w:val="24"/>
                                      </w:rPr>
                                    </w:pPr>
                                    <w:r>
                                      <w:rPr>
                                        <w:color w:val="000000" w:themeColor="text1"/>
                                        <w:sz w:val="24"/>
                                        <w:szCs w:val="24"/>
                                      </w:rPr>
                                      <w:t xml:space="preserve">     </w:t>
                                    </w:r>
                                  </w:p>
                                </w:sdtContent>
                              </w:sdt>
                            </w:tc>
                            <w:tc>
                              <w:tcPr>
                                <w:tcW w:w="2432" w:type="pct"/>
                                <w:vAlign w:val="center"/>
                              </w:tcPr>
                              <w:p w14:paraId="28D920D4" w14:textId="04A48646" w:rsidR="00AF3042" w:rsidRPr="005B3A2A" w:rsidRDefault="007A4D2D">
                                <w:pPr>
                                  <w:pStyle w:val="Sinespaciado"/>
                                  <w:rPr>
                                    <w:caps/>
                                    <w:sz w:val="40"/>
                                    <w:szCs w:val="40"/>
                                  </w:rPr>
                                </w:pPr>
                                <w:r w:rsidRPr="005B3A2A">
                                  <w:rPr>
                                    <w:caps/>
                                    <w:sz w:val="40"/>
                                    <w:szCs w:val="40"/>
                                  </w:rPr>
                                  <w:t>paula Pérez</w:t>
                                </w:r>
                              </w:p>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Content>
                                  <w:p w14:paraId="2CCD2442" w14:textId="1CD2F9E8" w:rsidR="00AF3042" w:rsidRDefault="00AF3042">
                                    <w:pPr>
                                      <w:rPr>
                                        <w:color w:val="000000" w:themeColor="text1"/>
                                      </w:rPr>
                                    </w:pPr>
                                    <w:r>
                                      <w:rPr>
                                        <w:color w:val="000000" w:themeColor="text1"/>
                                      </w:rPr>
                                      <w:t xml:space="preserve">     </w:t>
                                    </w:r>
                                  </w:p>
                                </w:sdtContent>
                              </w:sdt>
                              <w:sdt>
                                <w:sdtPr>
                                  <w:rPr>
                                    <w:color w:val="C0504D" w:themeColor="accent2"/>
                                    <w:sz w:val="26"/>
                                    <w:szCs w:val="26"/>
                                  </w:rPr>
                                  <w:alias w:val="Autor"/>
                                  <w:tag w:val=""/>
                                  <w:id w:val="-279026076"/>
                                  <w:showingPlcHdr/>
                                  <w:dataBinding w:prefixMappings="xmlns:ns0='http://purl.org/dc/elements/1.1/' xmlns:ns1='http://schemas.openxmlformats.org/package/2006/metadata/core-properties' " w:xpath="/ns1:coreProperties[1]/ns0:creator[1]" w:storeItemID="{6C3C8BC8-F283-45AE-878A-BAB7291924A1}"/>
                                  <w:text/>
                                </w:sdtPr>
                                <w:sdtContent>
                                  <w:p w14:paraId="54F4B724" w14:textId="338FA4FB" w:rsidR="00AF3042" w:rsidRDefault="00AF3042">
                                    <w:pPr>
                                      <w:pStyle w:val="Sinespaciado"/>
                                      <w:rPr>
                                        <w:color w:val="C0504D" w:themeColor="accent2"/>
                                        <w:sz w:val="26"/>
                                        <w:szCs w:val="26"/>
                                      </w:rPr>
                                    </w:pPr>
                                    <w:r>
                                      <w:rPr>
                                        <w:color w:val="C0504D" w:themeColor="accent2"/>
                                        <w:sz w:val="26"/>
                                        <w:szCs w:val="26"/>
                                      </w:rPr>
                                      <w:t xml:space="preserve">     </w:t>
                                    </w:r>
                                  </w:p>
                                </w:sdtContent>
                              </w:sdt>
                              <w:p w14:paraId="4B22BEA3" w14:textId="31C05DD2" w:rsidR="00AF3042" w:rsidRDefault="00AF3042">
                                <w:pPr>
                                  <w:pStyle w:val="Sinespaciado"/>
                                </w:pPr>
                                <w:sdt>
                                  <w:sdtPr>
                                    <w:rPr>
                                      <w:color w:val="1F497D" w:themeColor="text2"/>
                                    </w:rPr>
                                    <w:alias w:val="Curso"/>
                                    <w:tag w:val="Curso"/>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1F497D" w:themeColor="text2"/>
                                      </w:rPr>
                                      <w:t xml:space="preserve">     </w:t>
                                    </w:r>
                                  </w:sdtContent>
                                </w:sdt>
                              </w:p>
                            </w:tc>
                          </w:tr>
                        </w:tbl>
                        <w:p w14:paraId="6804147F" w14:textId="112395A8" w:rsidR="00AF3042" w:rsidRDefault="00AF3042"/>
                      </w:txbxContent>
                    </v:textbox>
                    <w10:wrap anchorx="page" anchory="page"/>
                  </v:shape>
                </w:pict>
              </mc:Fallback>
            </mc:AlternateContent>
          </w:r>
          <w:r>
            <w:br w:type="page"/>
          </w:r>
        </w:p>
        <w:sdt>
          <w:sdtPr>
            <w:id w:val="22457681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BAE6DB2" w14:textId="12865E19" w:rsidR="007F78BA" w:rsidRPr="007F78BA" w:rsidRDefault="007F78BA">
              <w:pPr>
                <w:pStyle w:val="TtuloTDC"/>
                <w:rPr>
                  <w:sz w:val="40"/>
                  <w:szCs w:val="40"/>
                </w:rPr>
              </w:pPr>
              <w:r w:rsidRPr="007F78BA">
                <w:rPr>
                  <w:sz w:val="40"/>
                  <w:szCs w:val="40"/>
                </w:rPr>
                <w:t>Índice</w:t>
              </w:r>
            </w:p>
            <w:p w14:paraId="3F0320E4" w14:textId="3F82C7E3" w:rsidR="00A8567F" w:rsidRDefault="007F78BA">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40892035" w:history="1">
                <w:r w:rsidR="00A8567F" w:rsidRPr="00C962BE">
                  <w:rPr>
                    <w:rStyle w:val="Hipervnculo"/>
                    <w:noProof/>
                  </w:rPr>
                  <w:t>COMO UTILIZAR EL TECLADO</w:t>
                </w:r>
                <w:r w:rsidR="00A8567F">
                  <w:rPr>
                    <w:noProof/>
                    <w:webHidden/>
                  </w:rPr>
                  <w:tab/>
                </w:r>
                <w:r w:rsidR="00A8567F">
                  <w:rPr>
                    <w:noProof/>
                    <w:webHidden/>
                  </w:rPr>
                  <w:fldChar w:fldCharType="begin"/>
                </w:r>
                <w:r w:rsidR="00A8567F">
                  <w:rPr>
                    <w:noProof/>
                    <w:webHidden/>
                  </w:rPr>
                  <w:instrText xml:space="preserve"> PAGEREF _Toc240892035 \h </w:instrText>
                </w:r>
                <w:r w:rsidR="00A8567F">
                  <w:rPr>
                    <w:noProof/>
                    <w:webHidden/>
                  </w:rPr>
                </w:r>
                <w:r w:rsidR="00A8567F">
                  <w:rPr>
                    <w:noProof/>
                    <w:webHidden/>
                  </w:rPr>
                  <w:fldChar w:fldCharType="separate"/>
                </w:r>
                <w:r w:rsidR="00A8567F">
                  <w:rPr>
                    <w:noProof/>
                    <w:webHidden/>
                  </w:rPr>
                  <w:t>2</w:t>
                </w:r>
                <w:r w:rsidR="00A8567F">
                  <w:rPr>
                    <w:noProof/>
                    <w:webHidden/>
                  </w:rPr>
                  <w:fldChar w:fldCharType="end"/>
                </w:r>
              </w:hyperlink>
            </w:p>
            <w:p w14:paraId="76119168" w14:textId="0F6DE686" w:rsidR="00A8567F" w:rsidRDefault="00A8567F">
              <w:pPr>
                <w:pStyle w:val="TDC2"/>
                <w:tabs>
                  <w:tab w:val="right" w:leader="dot" w:pos="8494"/>
                </w:tabs>
                <w:rPr>
                  <w:rFonts w:eastAsiaTheme="minorEastAsia"/>
                  <w:noProof/>
                  <w:lang w:eastAsia="es-ES"/>
                </w:rPr>
              </w:pPr>
              <w:hyperlink w:anchor="_Toc240892036" w:history="1">
                <w:r w:rsidRPr="00C962BE">
                  <w:rPr>
                    <w:rStyle w:val="Hipervnculo"/>
                    <w:noProof/>
                  </w:rPr>
                  <w:t>1.- GRUPOS DE TECLAS</w:t>
                </w:r>
                <w:r>
                  <w:rPr>
                    <w:noProof/>
                    <w:webHidden/>
                  </w:rPr>
                  <w:tab/>
                </w:r>
                <w:r>
                  <w:rPr>
                    <w:noProof/>
                    <w:webHidden/>
                  </w:rPr>
                  <w:fldChar w:fldCharType="begin"/>
                </w:r>
                <w:r>
                  <w:rPr>
                    <w:noProof/>
                    <w:webHidden/>
                  </w:rPr>
                  <w:instrText xml:space="preserve"> PAGEREF _Toc240892036 \h </w:instrText>
                </w:r>
                <w:r>
                  <w:rPr>
                    <w:noProof/>
                    <w:webHidden/>
                  </w:rPr>
                </w:r>
                <w:r>
                  <w:rPr>
                    <w:noProof/>
                    <w:webHidden/>
                  </w:rPr>
                  <w:fldChar w:fldCharType="separate"/>
                </w:r>
                <w:r>
                  <w:rPr>
                    <w:noProof/>
                    <w:webHidden/>
                  </w:rPr>
                  <w:t>2</w:t>
                </w:r>
                <w:r>
                  <w:rPr>
                    <w:noProof/>
                    <w:webHidden/>
                  </w:rPr>
                  <w:fldChar w:fldCharType="end"/>
                </w:r>
              </w:hyperlink>
            </w:p>
            <w:p w14:paraId="1B044708" w14:textId="37384773" w:rsidR="00A8567F" w:rsidRDefault="00A8567F">
              <w:pPr>
                <w:pStyle w:val="TDC3"/>
                <w:tabs>
                  <w:tab w:val="left" w:pos="880"/>
                  <w:tab w:val="right" w:leader="dot" w:pos="8494"/>
                </w:tabs>
                <w:rPr>
                  <w:rFonts w:eastAsiaTheme="minorEastAsia"/>
                  <w:noProof/>
                  <w:lang w:eastAsia="es-ES"/>
                </w:rPr>
              </w:pPr>
              <w:hyperlink w:anchor="_Toc240892037" w:history="1">
                <w:r w:rsidRPr="00C962BE">
                  <w:rPr>
                    <w:rStyle w:val="Hipervnculo"/>
                    <w:rFonts w:asciiTheme="majorHAnsi" w:eastAsia="Times New Roman" w:hAnsiTheme="majorHAnsi" w:cs="Arial"/>
                    <w:noProof/>
                    <w:lang w:eastAsia="es-ES"/>
                  </w:rPr>
                  <w:t>1.</w:t>
                </w:r>
                <w:r>
                  <w:rPr>
                    <w:rFonts w:eastAsiaTheme="minorEastAsia"/>
                    <w:noProof/>
                    <w:lang w:eastAsia="es-ES"/>
                  </w:rPr>
                  <w:tab/>
                </w:r>
                <w:r w:rsidRPr="00C962BE">
                  <w:rPr>
                    <w:rStyle w:val="Hipervnculo"/>
                    <w:rFonts w:asciiTheme="majorHAnsi" w:eastAsia="Times New Roman" w:hAnsiTheme="majorHAnsi" w:cs="Arial"/>
                    <w:b/>
                    <w:bCs/>
                    <w:noProof/>
                    <w:lang w:eastAsia="es-ES"/>
                  </w:rPr>
                  <w:t>Grupo de funciones.</w:t>
                </w:r>
                <w:r>
                  <w:rPr>
                    <w:noProof/>
                    <w:webHidden/>
                  </w:rPr>
                  <w:tab/>
                </w:r>
                <w:r>
                  <w:rPr>
                    <w:noProof/>
                    <w:webHidden/>
                  </w:rPr>
                  <w:fldChar w:fldCharType="begin"/>
                </w:r>
                <w:r>
                  <w:rPr>
                    <w:noProof/>
                    <w:webHidden/>
                  </w:rPr>
                  <w:instrText xml:space="preserve"> PAGEREF _Toc240892037 \h </w:instrText>
                </w:r>
                <w:r>
                  <w:rPr>
                    <w:noProof/>
                    <w:webHidden/>
                  </w:rPr>
                </w:r>
                <w:r>
                  <w:rPr>
                    <w:noProof/>
                    <w:webHidden/>
                  </w:rPr>
                  <w:fldChar w:fldCharType="separate"/>
                </w:r>
                <w:r>
                  <w:rPr>
                    <w:noProof/>
                    <w:webHidden/>
                  </w:rPr>
                  <w:t>2</w:t>
                </w:r>
                <w:r>
                  <w:rPr>
                    <w:noProof/>
                    <w:webHidden/>
                  </w:rPr>
                  <w:fldChar w:fldCharType="end"/>
                </w:r>
              </w:hyperlink>
            </w:p>
            <w:p w14:paraId="0E25C850" w14:textId="7B585E99" w:rsidR="00A8567F" w:rsidRDefault="00A8567F">
              <w:pPr>
                <w:pStyle w:val="TDC3"/>
                <w:tabs>
                  <w:tab w:val="left" w:pos="880"/>
                  <w:tab w:val="right" w:leader="dot" w:pos="8494"/>
                </w:tabs>
                <w:rPr>
                  <w:rFonts w:eastAsiaTheme="minorEastAsia"/>
                  <w:noProof/>
                  <w:lang w:eastAsia="es-ES"/>
                </w:rPr>
              </w:pPr>
              <w:hyperlink w:anchor="_Toc240892038" w:history="1">
                <w:r w:rsidRPr="00C962BE">
                  <w:rPr>
                    <w:rStyle w:val="Hipervnculo"/>
                    <w:rFonts w:asciiTheme="majorHAnsi" w:eastAsia="Times New Roman" w:hAnsiTheme="majorHAnsi" w:cs="Arial"/>
                    <w:noProof/>
                    <w:lang w:eastAsia="es-ES"/>
                  </w:rPr>
                  <w:t>2.</w:t>
                </w:r>
                <w:r>
                  <w:rPr>
                    <w:rFonts w:eastAsiaTheme="minorEastAsia"/>
                    <w:noProof/>
                    <w:lang w:eastAsia="es-ES"/>
                  </w:rPr>
                  <w:tab/>
                </w:r>
                <w:r w:rsidRPr="00C962BE">
                  <w:rPr>
                    <w:rStyle w:val="Hipervnculo"/>
                    <w:rFonts w:asciiTheme="majorHAnsi" w:eastAsia="Times New Roman" w:hAnsiTheme="majorHAnsi" w:cs="Arial"/>
                    <w:b/>
                    <w:bCs/>
                    <w:noProof/>
                    <w:lang w:eastAsia="es-ES"/>
                  </w:rPr>
                  <w:t>Grupo numérico.</w:t>
                </w:r>
                <w:r>
                  <w:rPr>
                    <w:noProof/>
                    <w:webHidden/>
                  </w:rPr>
                  <w:tab/>
                </w:r>
                <w:r>
                  <w:rPr>
                    <w:noProof/>
                    <w:webHidden/>
                  </w:rPr>
                  <w:fldChar w:fldCharType="begin"/>
                </w:r>
                <w:r>
                  <w:rPr>
                    <w:noProof/>
                    <w:webHidden/>
                  </w:rPr>
                  <w:instrText xml:space="preserve"> PAGEREF _Toc240892038 \h </w:instrText>
                </w:r>
                <w:r>
                  <w:rPr>
                    <w:noProof/>
                    <w:webHidden/>
                  </w:rPr>
                </w:r>
                <w:r>
                  <w:rPr>
                    <w:noProof/>
                    <w:webHidden/>
                  </w:rPr>
                  <w:fldChar w:fldCharType="separate"/>
                </w:r>
                <w:r>
                  <w:rPr>
                    <w:noProof/>
                    <w:webHidden/>
                  </w:rPr>
                  <w:t>3</w:t>
                </w:r>
                <w:r>
                  <w:rPr>
                    <w:noProof/>
                    <w:webHidden/>
                  </w:rPr>
                  <w:fldChar w:fldCharType="end"/>
                </w:r>
              </w:hyperlink>
            </w:p>
            <w:p w14:paraId="5A8266B3" w14:textId="02E1459C" w:rsidR="00A8567F" w:rsidRDefault="00A8567F">
              <w:pPr>
                <w:pStyle w:val="TDC3"/>
                <w:tabs>
                  <w:tab w:val="left" w:pos="880"/>
                  <w:tab w:val="right" w:leader="dot" w:pos="8494"/>
                </w:tabs>
                <w:rPr>
                  <w:rFonts w:eastAsiaTheme="minorEastAsia"/>
                  <w:noProof/>
                  <w:lang w:eastAsia="es-ES"/>
                </w:rPr>
              </w:pPr>
              <w:hyperlink w:anchor="_Toc240892039" w:history="1">
                <w:r w:rsidRPr="00C962BE">
                  <w:rPr>
                    <w:rStyle w:val="Hipervnculo"/>
                    <w:rFonts w:asciiTheme="majorHAnsi" w:eastAsia="Times New Roman" w:hAnsiTheme="majorHAnsi" w:cs="Arial"/>
                    <w:b/>
                    <w:noProof/>
                    <w:lang w:eastAsia="es-ES"/>
                  </w:rPr>
                  <w:t>3.</w:t>
                </w:r>
                <w:r>
                  <w:rPr>
                    <w:rFonts w:eastAsiaTheme="minorEastAsia"/>
                    <w:noProof/>
                    <w:lang w:eastAsia="es-ES"/>
                  </w:rPr>
                  <w:tab/>
                </w:r>
                <w:r w:rsidRPr="00C962BE">
                  <w:rPr>
                    <w:rStyle w:val="Hipervnculo"/>
                    <w:rFonts w:asciiTheme="majorHAnsi" w:eastAsia="Times New Roman" w:hAnsiTheme="majorHAnsi" w:cs="Arial"/>
                    <w:b/>
                    <w:bCs/>
                    <w:noProof/>
                    <w:lang w:eastAsia="es-ES"/>
                  </w:rPr>
                  <w:t>Grupo de las letras.</w:t>
                </w:r>
                <w:r>
                  <w:rPr>
                    <w:noProof/>
                    <w:webHidden/>
                  </w:rPr>
                  <w:tab/>
                </w:r>
                <w:r>
                  <w:rPr>
                    <w:noProof/>
                    <w:webHidden/>
                  </w:rPr>
                  <w:fldChar w:fldCharType="begin"/>
                </w:r>
                <w:r>
                  <w:rPr>
                    <w:noProof/>
                    <w:webHidden/>
                  </w:rPr>
                  <w:instrText xml:space="preserve"> PAGEREF _Toc240892039 \h </w:instrText>
                </w:r>
                <w:r>
                  <w:rPr>
                    <w:noProof/>
                    <w:webHidden/>
                  </w:rPr>
                </w:r>
                <w:r>
                  <w:rPr>
                    <w:noProof/>
                    <w:webHidden/>
                  </w:rPr>
                  <w:fldChar w:fldCharType="separate"/>
                </w:r>
                <w:r>
                  <w:rPr>
                    <w:noProof/>
                    <w:webHidden/>
                  </w:rPr>
                  <w:t>3</w:t>
                </w:r>
                <w:r>
                  <w:rPr>
                    <w:noProof/>
                    <w:webHidden/>
                  </w:rPr>
                  <w:fldChar w:fldCharType="end"/>
                </w:r>
              </w:hyperlink>
            </w:p>
            <w:p w14:paraId="57AABF5C" w14:textId="27D9E031" w:rsidR="00A8567F" w:rsidRDefault="00A8567F">
              <w:pPr>
                <w:pStyle w:val="TDC3"/>
                <w:tabs>
                  <w:tab w:val="left" w:pos="880"/>
                  <w:tab w:val="right" w:leader="dot" w:pos="8494"/>
                </w:tabs>
                <w:rPr>
                  <w:rFonts w:eastAsiaTheme="minorEastAsia"/>
                  <w:noProof/>
                  <w:lang w:eastAsia="es-ES"/>
                </w:rPr>
              </w:pPr>
              <w:hyperlink w:anchor="_Toc240892040" w:history="1">
                <w:r w:rsidRPr="00C962BE">
                  <w:rPr>
                    <w:rStyle w:val="Hipervnculo"/>
                    <w:rFonts w:asciiTheme="majorHAnsi" w:eastAsia="Times New Roman" w:hAnsiTheme="majorHAnsi" w:cs="Arial"/>
                    <w:b/>
                    <w:noProof/>
                    <w:lang w:eastAsia="es-ES"/>
                  </w:rPr>
                  <w:t>4.</w:t>
                </w:r>
                <w:r>
                  <w:rPr>
                    <w:rFonts w:eastAsiaTheme="minorEastAsia"/>
                    <w:noProof/>
                    <w:lang w:eastAsia="es-ES"/>
                  </w:rPr>
                  <w:tab/>
                </w:r>
                <w:r w:rsidRPr="00C962BE">
                  <w:rPr>
                    <w:rStyle w:val="Hipervnculo"/>
                    <w:rFonts w:asciiTheme="majorHAnsi" w:eastAsia="Times New Roman" w:hAnsiTheme="majorHAnsi" w:cs="Arial"/>
                    <w:b/>
                    <w:bCs/>
                    <w:noProof/>
                    <w:lang w:eastAsia="es-ES"/>
                  </w:rPr>
                  <w:t>Grupo de modificadores de teclado.</w:t>
                </w:r>
                <w:r>
                  <w:rPr>
                    <w:noProof/>
                    <w:webHidden/>
                  </w:rPr>
                  <w:tab/>
                </w:r>
                <w:r>
                  <w:rPr>
                    <w:noProof/>
                    <w:webHidden/>
                  </w:rPr>
                  <w:fldChar w:fldCharType="begin"/>
                </w:r>
                <w:r>
                  <w:rPr>
                    <w:noProof/>
                    <w:webHidden/>
                  </w:rPr>
                  <w:instrText xml:space="preserve"> PAGEREF _Toc240892040 \h </w:instrText>
                </w:r>
                <w:r>
                  <w:rPr>
                    <w:noProof/>
                    <w:webHidden/>
                  </w:rPr>
                </w:r>
                <w:r>
                  <w:rPr>
                    <w:noProof/>
                    <w:webHidden/>
                  </w:rPr>
                  <w:fldChar w:fldCharType="separate"/>
                </w:r>
                <w:r>
                  <w:rPr>
                    <w:noProof/>
                    <w:webHidden/>
                  </w:rPr>
                  <w:t>3</w:t>
                </w:r>
                <w:r>
                  <w:rPr>
                    <w:noProof/>
                    <w:webHidden/>
                  </w:rPr>
                  <w:fldChar w:fldCharType="end"/>
                </w:r>
              </w:hyperlink>
            </w:p>
            <w:p w14:paraId="4C7C208F" w14:textId="2C554DAB" w:rsidR="00A8567F" w:rsidRDefault="00A8567F">
              <w:pPr>
                <w:pStyle w:val="TDC2"/>
                <w:tabs>
                  <w:tab w:val="right" w:leader="dot" w:pos="8494"/>
                </w:tabs>
                <w:rPr>
                  <w:rFonts w:eastAsiaTheme="minorEastAsia"/>
                  <w:noProof/>
                  <w:lang w:eastAsia="es-ES"/>
                </w:rPr>
              </w:pPr>
              <w:hyperlink w:anchor="_Toc240892041" w:history="1">
                <w:r w:rsidRPr="00C962BE">
                  <w:rPr>
                    <w:rStyle w:val="Hipervnculo"/>
                    <w:noProof/>
                  </w:rPr>
                  <w:t>2.-TECLAS SEGÚN EL NÚMERO DE CARACTERES</w:t>
                </w:r>
                <w:r>
                  <w:rPr>
                    <w:noProof/>
                    <w:webHidden/>
                  </w:rPr>
                  <w:tab/>
                </w:r>
                <w:r>
                  <w:rPr>
                    <w:noProof/>
                    <w:webHidden/>
                  </w:rPr>
                  <w:fldChar w:fldCharType="begin"/>
                </w:r>
                <w:r>
                  <w:rPr>
                    <w:noProof/>
                    <w:webHidden/>
                  </w:rPr>
                  <w:instrText xml:space="preserve"> PAGEREF _Toc240892041 \h </w:instrText>
                </w:r>
                <w:r>
                  <w:rPr>
                    <w:noProof/>
                    <w:webHidden/>
                  </w:rPr>
                </w:r>
                <w:r>
                  <w:rPr>
                    <w:noProof/>
                    <w:webHidden/>
                  </w:rPr>
                  <w:fldChar w:fldCharType="separate"/>
                </w:r>
                <w:r>
                  <w:rPr>
                    <w:noProof/>
                    <w:webHidden/>
                  </w:rPr>
                  <w:t>4</w:t>
                </w:r>
                <w:r>
                  <w:rPr>
                    <w:noProof/>
                    <w:webHidden/>
                  </w:rPr>
                  <w:fldChar w:fldCharType="end"/>
                </w:r>
              </w:hyperlink>
            </w:p>
            <w:p w14:paraId="50F9FC9E" w14:textId="4227A4E9" w:rsidR="00A8567F" w:rsidRDefault="00A8567F">
              <w:pPr>
                <w:pStyle w:val="TDC3"/>
                <w:tabs>
                  <w:tab w:val="right" w:leader="dot" w:pos="8494"/>
                </w:tabs>
                <w:rPr>
                  <w:rFonts w:eastAsiaTheme="minorEastAsia"/>
                  <w:noProof/>
                  <w:lang w:eastAsia="es-ES"/>
                </w:rPr>
              </w:pPr>
              <w:hyperlink w:anchor="_Toc240892042" w:history="1">
                <w:r w:rsidRPr="00C962BE">
                  <w:rPr>
                    <w:rStyle w:val="Hipervnculo"/>
                    <w:rFonts w:eastAsia="Times New Roman" w:cs="Arial"/>
                    <w:b/>
                    <w:bCs/>
                    <w:noProof/>
                    <w:lang w:eastAsia="es-ES"/>
                  </w:rPr>
                  <w:t>– Uno.</w:t>
                </w:r>
                <w:r>
                  <w:rPr>
                    <w:noProof/>
                    <w:webHidden/>
                  </w:rPr>
                  <w:tab/>
                </w:r>
                <w:r>
                  <w:rPr>
                    <w:noProof/>
                    <w:webHidden/>
                  </w:rPr>
                  <w:fldChar w:fldCharType="begin"/>
                </w:r>
                <w:r>
                  <w:rPr>
                    <w:noProof/>
                    <w:webHidden/>
                  </w:rPr>
                  <w:instrText xml:space="preserve"> PAGEREF _Toc240892042 \h </w:instrText>
                </w:r>
                <w:r>
                  <w:rPr>
                    <w:noProof/>
                    <w:webHidden/>
                  </w:rPr>
                </w:r>
                <w:r>
                  <w:rPr>
                    <w:noProof/>
                    <w:webHidden/>
                  </w:rPr>
                  <w:fldChar w:fldCharType="separate"/>
                </w:r>
                <w:r>
                  <w:rPr>
                    <w:noProof/>
                    <w:webHidden/>
                  </w:rPr>
                  <w:t>4</w:t>
                </w:r>
                <w:r>
                  <w:rPr>
                    <w:noProof/>
                    <w:webHidden/>
                  </w:rPr>
                  <w:fldChar w:fldCharType="end"/>
                </w:r>
              </w:hyperlink>
            </w:p>
            <w:p w14:paraId="215D1E1B" w14:textId="3F152366" w:rsidR="00A8567F" w:rsidRDefault="00A8567F">
              <w:pPr>
                <w:pStyle w:val="TDC3"/>
                <w:tabs>
                  <w:tab w:val="right" w:leader="dot" w:pos="8494"/>
                </w:tabs>
                <w:rPr>
                  <w:rFonts w:eastAsiaTheme="minorEastAsia"/>
                  <w:noProof/>
                  <w:lang w:eastAsia="es-ES"/>
                </w:rPr>
              </w:pPr>
              <w:hyperlink w:anchor="_Toc240892043" w:history="1">
                <w:r w:rsidRPr="00C962BE">
                  <w:rPr>
                    <w:rStyle w:val="Hipervnculo"/>
                    <w:rFonts w:eastAsia="Times New Roman" w:cs="Arial"/>
                    <w:b/>
                    <w:bCs/>
                    <w:noProof/>
                    <w:lang w:eastAsia="es-ES"/>
                  </w:rPr>
                  <w:t>– Tres.</w:t>
                </w:r>
                <w:r>
                  <w:rPr>
                    <w:noProof/>
                    <w:webHidden/>
                  </w:rPr>
                  <w:tab/>
                </w:r>
                <w:r>
                  <w:rPr>
                    <w:noProof/>
                    <w:webHidden/>
                  </w:rPr>
                  <w:fldChar w:fldCharType="begin"/>
                </w:r>
                <w:r>
                  <w:rPr>
                    <w:noProof/>
                    <w:webHidden/>
                  </w:rPr>
                  <w:instrText xml:space="preserve"> PAGEREF _Toc240892043 \h </w:instrText>
                </w:r>
                <w:r>
                  <w:rPr>
                    <w:noProof/>
                    <w:webHidden/>
                  </w:rPr>
                </w:r>
                <w:r>
                  <w:rPr>
                    <w:noProof/>
                    <w:webHidden/>
                  </w:rPr>
                  <w:fldChar w:fldCharType="separate"/>
                </w:r>
                <w:r>
                  <w:rPr>
                    <w:noProof/>
                    <w:webHidden/>
                  </w:rPr>
                  <w:t>4</w:t>
                </w:r>
                <w:r>
                  <w:rPr>
                    <w:noProof/>
                    <w:webHidden/>
                  </w:rPr>
                  <w:fldChar w:fldCharType="end"/>
                </w:r>
              </w:hyperlink>
            </w:p>
            <w:p w14:paraId="0C58AA15" w14:textId="760A8B11" w:rsidR="00A8567F" w:rsidRDefault="00A8567F">
              <w:pPr>
                <w:pStyle w:val="TDC3"/>
                <w:tabs>
                  <w:tab w:val="right" w:leader="dot" w:pos="8494"/>
                </w:tabs>
                <w:rPr>
                  <w:rFonts w:eastAsiaTheme="minorEastAsia"/>
                  <w:noProof/>
                  <w:lang w:eastAsia="es-ES"/>
                </w:rPr>
              </w:pPr>
              <w:hyperlink w:anchor="_Toc240892044" w:history="1">
                <w:r w:rsidRPr="00C962BE">
                  <w:rPr>
                    <w:rStyle w:val="Hipervnculo"/>
                    <w:rFonts w:eastAsia="Times New Roman" w:cs="Arial"/>
                    <w:b/>
                    <w:bCs/>
                    <w:noProof/>
                    <w:lang w:eastAsia="es-ES"/>
                  </w:rPr>
                  <w:t>– Ejemplos.</w:t>
                </w:r>
                <w:r>
                  <w:rPr>
                    <w:noProof/>
                    <w:webHidden/>
                  </w:rPr>
                  <w:tab/>
                </w:r>
                <w:r>
                  <w:rPr>
                    <w:noProof/>
                    <w:webHidden/>
                  </w:rPr>
                  <w:fldChar w:fldCharType="begin"/>
                </w:r>
                <w:r>
                  <w:rPr>
                    <w:noProof/>
                    <w:webHidden/>
                  </w:rPr>
                  <w:instrText xml:space="preserve"> PAGEREF _Toc240892044 \h </w:instrText>
                </w:r>
                <w:r>
                  <w:rPr>
                    <w:noProof/>
                    <w:webHidden/>
                  </w:rPr>
                </w:r>
                <w:r>
                  <w:rPr>
                    <w:noProof/>
                    <w:webHidden/>
                  </w:rPr>
                  <w:fldChar w:fldCharType="separate"/>
                </w:r>
                <w:r>
                  <w:rPr>
                    <w:noProof/>
                    <w:webHidden/>
                  </w:rPr>
                  <w:t>4</w:t>
                </w:r>
                <w:r>
                  <w:rPr>
                    <w:noProof/>
                    <w:webHidden/>
                  </w:rPr>
                  <w:fldChar w:fldCharType="end"/>
                </w:r>
              </w:hyperlink>
            </w:p>
            <w:p w14:paraId="4081AAEA" w14:textId="28873729" w:rsidR="00A8567F" w:rsidRDefault="00A8567F">
              <w:pPr>
                <w:pStyle w:val="TDC2"/>
                <w:tabs>
                  <w:tab w:val="right" w:leader="dot" w:pos="8494"/>
                </w:tabs>
                <w:rPr>
                  <w:rFonts w:eastAsiaTheme="minorEastAsia"/>
                  <w:noProof/>
                  <w:lang w:eastAsia="es-ES"/>
                </w:rPr>
              </w:pPr>
              <w:hyperlink w:anchor="_Toc240892045" w:history="1">
                <w:r w:rsidRPr="00C962BE">
                  <w:rPr>
                    <w:rStyle w:val="Hipervnculo"/>
                    <w:noProof/>
                  </w:rPr>
                  <w:t>3.-TECLAS ESPECIALES</w:t>
                </w:r>
                <w:r>
                  <w:rPr>
                    <w:noProof/>
                    <w:webHidden/>
                  </w:rPr>
                  <w:tab/>
                </w:r>
                <w:r>
                  <w:rPr>
                    <w:noProof/>
                    <w:webHidden/>
                  </w:rPr>
                  <w:fldChar w:fldCharType="begin"/>
                </w:r>
                <w:r>
                  <w:rPr>
                    <w:noProof/>
                    <w:webHidden/>
                  </w:rPr>
                  <w:instrText xml:space="preserve"> PAGEREF _Toc240892045 \h </w:instrText>
                </w:r>
                <w:r>
                  <w:rPr>
                    <w:noProof/>
                    <w:webHidden/>
                  </w:rPr>
                </w:r>
                <w:r>
                  <w:rPr>
                    <w:noProof/>
                    <w:webHidden/>
                  </w:rPr>
                  <w:fldChar w:fldCharType="separate"/>
                </w:r>
                <w:r>
                  <w:rPr>
                    <w:noProof/>
                    <w:webHidden/>
                  </w:rPr>
                  <w:t>5</w:t>
                </w:r>
                <w:r>
                  <w:rPr>
                    <w:noProof/>
                    <w:webHidden/>
                  </w:rPr>
                  <w:fldChar w:fldCharType="end"/>
                </w:r>
              </w:hyperlink>
            </w:p>
            <w:p w14:paraId="4986B131" w14:textId="2A900998" w:rsidR="00A8567F" w:rsidRDefault="00A8567F">
              <w:pPr>
                <w:pStyle w:val="TDC3"/>
                <w:tabs>
                  <w:tab w:val="right" w:leader="dot" w:pos="8494"/>
                </w:tabs>
                <w:rPr>
                  <w:rFonts w:eastAsiaTheme="minorEastAsia"/>
                  <w:noProof/>
                  <w:lang w:eastAsia="es-ES"/>
                </w:rPr>
              </w:pPr>
              <w:hyperlink w:anchor="_Toc240892046" w:history="1">
                <w:r w:rsidRPr="00C962BE">
                  <w:rPr>
                    <w:rStyle w:val="Hipervnculo"/>
                    <w:rFonts w:eastAsia="Times New Roman" w:cs="Arial"/>
                    <w:b/>
                    <w:bCs/>
                    <w:noProof/>
                    <w:lang w:eastAsia="es-ES"/>
                  </w:rPr>
                  <w:t>– Barra espaciadora.</w:t>
                </w:r>
                <w:r>
                  <w:rPr>
                    <w:noProof/>
                    <w:webHidden/>
                  </w:rPr>
                  <w:tab/>
                </w:r>
                <w:r>
                  <w:rPr>
                    <w:noProof/>
                    <w:webHidden/>
                  </w:rPr>
                  <w:fldChar w:fldCharType="begin"/>
                </w:r>
                <w:r>
                  <w:rPr>
                    <w:noProof/>
                    <w:webHidden/>
                  </w:rPr>
                  <w:instrText xml:space="preserve"> PAGEREF _Toc240892046 \h </w:instrText>
                </w:r>
                <w:r>
                  <w:rPr>
                    <w:noProof/>
                    <w:webHidden/>
                  </w:rPr>
                </w:r>
                <w:r>
                  <w:rPr>
                    <w:noProof/>
                    <w:webHidden/>
                  </w:rPr>
                  <w:fldChar w:fldCharType="separate"/>
                </w:r>
                <w:r>
                  <w:rPr>
                    <w:noProof/>
                    <w:webHidden/>
                  </w:rPr>
                  <w:t>5</w:t>
                </w:r>
                <w:r>
                  <w:rPr>
                    <w:noProof/>
                    <w:webHidden/>
                  </w:rPr>
                  <w:fldChar w:fldCharType="end"/>
                </w:r>
              </w:hyperlink>
            </w:p>
            <w:p w14:paraId="4F488B01" w14:textId="27A31628" w:rsidR="00A8567F" w:rsidRDefault="00A8567F">
              <w:pPr>
                <w:pStyle w:val="TDC3"/>
                <w:tabs>
                  <w:tab w:val="right" w:leader="dot" w:pos="8494"/>
                </w:tabs>
                <w:rPr>
                  <w:rFonts w:eastAsiaTheme="minorEastAsia"/>
                  <w:noProof/>
                  <w:lang w:eastAsia="es-ES"/>
                </w:rPr>
              </w:pPr>
              <w:hyperlink w:anchor="_Toc240892047" w:history="1">
                <w:r w:rsidRPr="00C962BE">
                  <w:rPr>
                    <w:rStyle w:val="Hipervnculo"/>
                    <w:rFonts w:eastAsia="Times New Roman" w:cs="Arial"/>
                    <w:b/>
                    <w:bCs/>
                    <w:noProof/>
                    <w:lang w:eastAsia="es-ES"/>
                  </w:rPr>
                  <w:t>– Retorno.</w:t>
                </w:r>
                <w:r>
                  <w:rPr>
                    <w:noProof/>
                    <w:webHidden/>
                  </w:rPr>
                  <w:tab/>
                </w:r>
                <w:r>
                  <w:rPr>
                    <w:noProof/>
                    <w:webHidden/>
                  </w:rPr>
                  <w:fldChar w:fldCharType="begin"/>
                </w:r>
                <w:r>
                  <w:rPr>
                    <w:noProof/>
                    <w:webHidden/>
                  </w:rPr>
                  <w:instrText xml:space="preserve"> PAGEREF _Toc240892047 \h </w:instrText>
                </w:r>
                <w:r>
                  <w:rPr>
                    <w:noProof/>
                    <w:webHidden/>
                  </w:rPr>
                </w:r>
                <w:r>
                  <w:rPr>
                    <w:noProof/>
                    <w:webHidden/>
                  </w:rPr>
                  <w:fldChar w:fldCharType="separate"/>
                </w:r>
                <w:r>
                  <w:rPr>
                    <w:noProof/>
                    <w:webHidden/>
                  </w:rPr>
                  <w:t>5</w:t>
                </w:r>
                <w:r>
                  <w:rPr>
                    <w:noProof/>
                    <w:webHidden/>
                  </w:rPr>
                  <w:fldChar w:fldCharType="end"/>
                </w:r>
              </w:hyperlink>
            </w:p>
            <w:p w14:paraId="2D0975EA" w14:textId="6E15818C" w:rsidR="00A8567F" w:rsidRDefault="00A8567F">
              <w:pPr>
                <w:pStyle w:val="TDC3"/>
                <w:tabs>
                  <w:tab w:val="right" w:leader="dot" w:pos="8494"/>
                </w:tabs>
                <w:rPr>
                  <w:rFonts w:eastAsiaTheme="minorEastAsia"/>
                  <w:noProof/>
                  <w:lang w:eastAsia="es-ES"/>
                </w:rPr>
              </w:pPr>
              <w:hyperlink w:anchor="_Toc240892048" w:history="1">
                <w:r w:rsidRPr="00C962BE">
                  <w:rPr>
                    <w:rStyle w:val="Hipervnculo"/>
                    <w:rFonts w:eastAsia="Times New Roman" w:cs="Arial"/>
                    <w:b/>
                    <w:bCs/>
                    <w:noProof/>
                    <w:lang w:eastAsia="es-ES"/>
                  </w:rPr>
                  <w:t>– Bloqueo de Mayúsculas.</w:t>
                </w:r>
                <w:r>
                  <w:rPr>
                    <w:noProof/>
                    <w:webHidden/>
                  </w:rPr>
                  <w:tab/>
                </w:r>
                <w:r>
                  <w:rPr>
                    <w:noProof/>
                    <w:webHidden/>
                  </w:rPr>
                  <w:fldChar w:fldCharType="begin"/>
                </w:r>
                <w:r>
                  <w:rPr>
                    <w:noProof/>
                    <w:webHidden/>
                  </w:rPr>
                  <w:instrText xml:space="preserve"> PAGEREF _Toc240892048 \h </w:instrText>
                </w:r>
                <w:r>
                  <w:rPr>
                    <w:noProof/>
                    <w:webHidden/>
                  </w:rPr>
                </w:r>
                <w:r>
                  <w:rPr>
                    <w:noProof/>
                    <w:webHidden/>
                  </w:rPr>
                  <w:fldChar w:fldCharType="separate"/>
                </w:r>
                <w:r>
                  <w:rPr>
                    <w:noProof/>
                    <w:webHidden/>
                  </w:rPr>
                  <w:t>6</w:t>
                </w:r>
                <w:r>
                  <w:rPr>
                    <w:noProof/>
                    <w:webHidden/>
                  </w:rPr>
                  <w:fldChar w:fldCharType="end"/>
                </w:r>
              </w:hyperlink>
            </w:p>
            <w:p w14:paraId="5EFD4F99" w14:textId="012ED5AE" w:rsidR="00A8567F" w:rsidRDefault="00A8567F">
              <w:pPr>
                <w:pStyle w:val="TDC3"/>
                <w:tabs>
                  <w:tab w:val="right" w:leader="dot" w:pos="8494"/>
                </w:tabs>
                <w:rPr>
                  <w:rFonts w:eastAsiaTheme="minorEastAsia"/>
                  <w:noProof/>
                  <w:lang w:eastAsia="es-ES"/>
                </w:rPr>
              </w:pPr>
              <w:hyperlink w:anchor="_Toc240892049" w:history="1">
                <w:r w:rsidRPr="00C962BE">
                  <w:rPr>
                    <w:rStyle w:val="Hipervnculo"/>
                    <w:rFonts w:eastAsia="Times New Roman" w:cs="Arial"/>
                    <w:b/>
                    <w:bCs/>
                    <w:noProof/>
                    <w:lang w:eastAsia="es-ES"/>
                  </w:rPr>
                  <w:t>– Eliminar.</w:t>
                </w:r>
                <w:r>
                  <w:rPr>
                    <w:noProof/>
                    <w:webHidden/>
                  </w:rPr>
                  <w:tab/>
                </w:r>
                <w:r>
                  <w:rPr>
                    <w:noProof/>
                    <w:webHidden/>
                  </w:rPr>
                  <w:fldChar w:fldCharType="begin"/>
                </w:r>
                <w:r>
                  <w:rPr>
                    <w:noProof/>
                    <w:webHidden/>
                  </w:rPr>
                  <w:instrText xml:space="preserve"> PAGEREF _Toc240892049 \h </w:instrText>
                </w:r>
                <w:r>
                  <w:rPr>
                    <w:noProof/>
                    <w:webHidden/>
                  </w:rPr>
                </w:r>
                <w:r>
                  <w:rPr>
                    <w:noProof/>
                    <w:webHidden/>
                  </w:rPr>
                  <w:fldChar w:fldCharType="separate"/>
                </w:r>
                <w:r>
                  <w:rPr>
                    <w:noProof/>
                    <w:webHidden/>
                  </w:rPr>
                  <w:t>6</w:t>
                </w:r>
                <w:r>
                  <w:rPr>
                    <w:noProof/>
                    <w:webHidden/>
                  </w:rPr>
                  <w:fldChar w:fldCharType="end"/>
                </w:r>
              </w:hyperlink>
            </w:p>
            <w:p w14:paraId="36E38643" w14:textId="10AB446C" w:rsidR="00A8567F" w:rsidRDefault="00A8567F">
              <w:pPr>
                <w:pStyle w:val="TDC3"/>
                <w:tabs>
                  <w:tab w:val="right" w:leader="dot" w:pos="8494"/>
                </w:tabs>
                <w:rPr>
                  <w:rFonts w:eastAsiaTheme="minorEastAsia"/>
                  <w:noProof/>
                  <w:lang w:eastAsia="es-ES"/>
                </w:rPr>
              </w:pPr>
              <w:hyperlink w:anchor="_Toc240892050" w:history="1">
                <w:r w:rsidRPr="00C962BE">
                  <w:rPr>
                    <w:rStyle w:val="Hipervnculo"/>
                    <w:rFonts w:eastAsia="Times New Roman" w:cs="Arial"/>
                    <w:b/>
                    <w:bCs/>
                    <w:noProof/>
                    <w:lang w:eastAsia="es-ES"/>
                  </w:rPr>
                  <w:t>– Bloqueo Numérico.</w:t>
                </w:r>
                <w:r>
                  <w:rPr>
                    <w:noProof/>
                    <w:webHidden/>
                  </w:rPr>
                  <w:tab/>
                </w:r>
                <w:r>
                  <w:rPr>
                    <w:noProof/>
                    <w:webHidden/>
                  </w:rPr>
                  <w:fldChar w:fldCharType="begin"/>
                </w:r>
                <w:r>
                  <w:rPr>
                    <w:noProof/>
                    <w:webHidden/>
                  </w:rPr>
                  <w:instrText xml:space="preserve"> PAGEREF _Toc240892050 \h </w:instrText>
                </w:r>
                <w:r>
                  <w:rPr>
                    <w:noProof/>
                    <w:webHidden/>
                  </w:rPr>
                </w:r>
                <w:r>
                  <w:rPr>
                    <w:noProof/>
                    <w:webHidden/>
                  </w:rPr>
                  <w:fldChar w:fldCharType="separate"/>
                </w:r>
                <w:r>
                  <w:rPr>
                    <w:noProof/>
                    <w:webHidden/>
                  </w:rPr>
                  <w:t>7</w:t>
                </w:r>
                <w:r>
                  <w:rPr>
                    <w:noProof/>
                    <w:webHidden/>
                  </w:rPr>
                  <w:fldChar w:fldCharType="end"/>
                </w:r>
              </w:hyperlink>
            </w:p>
            <w:p w14:paraId="51A27E79" w14:textId="052CF401" w:rsidR="00A8567F" w:rsidRDefault="00A8567F">
              <w:pPr>
                <w:pStyle w:val="TDC3"/>
                <w:tabs>
                  <w:tab w:val="right" w:leader="dot" w:pos="8494"/>
                </w:tabs>
                <w:rPr>
                  <w:rFonts w:eastAsiaTheme="minorEastAsia"/>
                  <w:noProof/>
                  <w:lang w:eastAsia="es-ES"/>
                </w:rPr>
              </w:pPr>
              <w:hyperlink w:anchor="_Toc240892051" w:history="1">
                <w:r w:rsidRPr="00C962BE">
                  <w:rPr>
                    <w:rStyle w:val="Hipervnculo"/>
                    <w:rFonts w:eastAsia="Times New Roman" w:cs="Arial"/>
                    <w:b/>
                    <w:bCs/>
                    <w:noProof/>
                    <w:lang w:eastAsia="es-ES"/>
                  </w:rPr>
                  <w:t>– Flechas.</w:t>
                </w:r>
                <w:r>
                  <w:rPr>
                    <w:noProof/>
                    <w:webHidden/>
                  </w:rPr>
                  <w:tab/>
                </w:r>
                <w:r>
                  <w:rPr>
                    <w:noProof/>
                    <w:webHidden/>
                  </w:rPr>
                  <w:fldChar w:fldCharType="begin"/>
                </w:r>
                <w:r>
                  <w:rPr>
                    <w:noProof/>
                    <w:webHidden/>
                  </w:rPr>
                  <w:instrText xml:space="preserve"> PAGEREF _Toc240892051 \h </w:instrText>
                </w:r>
                <w:r>
                  <w:rPr>
                    <w:noProof/>
                    <w:webHidden/>
                  </w:rPr>
                </w:r>
                <w:r>
                  <w:rPr>
                    <w:noProof/>
                    <w:webHidden/>
                  </w:rPr>
                  <w:fldChar w:fldCharType="separate"/>
                </w:r>
                <w:r>
                  <w:rPr>
                    <w:noProof/>
                    <w:webHidden/>
                  </w:rPr>
                  <w:t>7</w:t>
                </w:r>
                <w:r>
                  <w:rPr>
                    <w:noProof/>
                    <w:webHidden/>
                  </w:rPr>
                  <w:fldChar w:fldCharType="end"/>
                </w:r>
              </w:hyperlink>
            </w:p>
            <w:p w14:paraId="61DAC265" w14:textId="7A083251" w:rsidR="00A8567F" w:rsidRDefault="00A8567F">
              <w:pPr>
                <w:pStyle w:val="TDC3"/>
                <w:tabs>
                  <w:tab w:val="right" w:leader="dot" w:pos="8494"/>
                </w:tabs>
                <w:rPr>
                  <w:rFonts w:eastAsiaTheme="minorEastAsia"/>
                  <w:noProof/>
                  <w:lang w:eastAsia="es-ES"/>
                </w:rPr>
              </w:pPr>
              <w:hyperlink w:anchor="_Toc240892052" w:history="1">
                <w:r w:rsidRPr="00C962BE">
                  <w:rPr>
                    <w:rStyle w:val="Hipervnculo"/>
                    <w:rFonts w:eastAsia="Times New Roman" w:cs="Arial"/>
                    <w:b/>
                    <w:bCs/>
                    <w:noProof/>
                    <w:lang w:eastAsia="es-ES"/>
                  </w:rPr>
                  <w:t>– Función.</w:t>
                </w:r>
                <w:r>
                  <w:rPr>
                    <w:noProof/>
                    <w:webHidden/>
                  </w:rPr>
                  <w:tab/>
                </w:r>
                <w:r>
                  <w:rPr>
                    <w:noProof/>
                    <w:webHidden/>
                  </w:rPr>
                  <w:fldChar w:fldCharType="begin"/>
                </w:r>
                <w:r>
                  <w:rPr>
                    <w:noProof/>
                    <w:webHidden/>
                  </w:rPr>
                  <w:instrText xml:space="preserve"> PAGEREF _Toc240892052 \h </w:instrText>
                </w:r>
                <w:r>
                  <w:rPr>
                    <w:noProof/>
                    <w:webHidden/>
                  </w:rPr>
                </w:r>
                <w:r>
                  <w:rPr>
                    <w:noProof/>
                    <w:webHidden/>
                  </w:rPr>
                  <w:fldChar w:fldCharType="separate"/>
                </w:r>
                <w:r>
                  <w:rPr>
                    <w:noProof/>
                    <w:webHidden/>
                  </w:rPr>
                  <w:t>7</w:t>
                </w:r>
                <w:r>
                  <w:rPr>
                    <w:noProof/>
                    <w:webHidden/>
                  </w:rPr>
                  <w:fldChar w:fldCharType="end"/>
                </w:r>
              </w:hyperlink>
            </w:p>
            <w:p w14:paraId="20607FC0" w14:textId="3FAAD64C" w:rsidR="00A8567F" w:rsidRDefault="00A8567F">
              <w:pPr>
                <w:pStyle w:val="TDC2"/>
                <w:tabs>
                  <w:tab w:val="right" w:leader="dot" w:pos="8494"/>
                </w:tabs>
                <w:rPr>
                  <w:rFonts w:eastAsiaTheme="minorEastAsia"/>
                  <w:noProof/>
                  <w:lang w:eastAsia="es-ES"/>
                </w:rPr>
              </w:pPr>
              <w:hyperlink w:anchor="_Toc240892053" w:history="1">
                <w:r w:rsidRPr="00C962BE">
                  <w:rPr>
                    <w:rStyle w:val="Hipervnculo"/>
                    <w:noProof/>
                  </w:rPr>
                  <w:t>4.-PILOTOS LUMINOSOS</w:t>
                </w:r>
                <w:r>
                  <w:rPr>
                    <w:noProof/>
                    <w:webHidden/>
                  </w:rPr>
                  <w:tab/>
                </w:r>
                <w:r>
                  <w:rPr>
                    <w:noProof/>
                    <w:webHidden/>
                  </w:rPr>
                  <w:fldChar w:fldCharType="begin"/>
                </w:r>
                <w:r>
                  <w:rPr>
                    <w:noProof/>
                    <w:webHidden/>
                  </w:rPr>
                  <w:instrText xml:space="preserve"> PAGEREF _Toc240892053 \h </w:instrText>
                </w:r>
                <w:r>
                  <w:rPr>
                    <w:noProof/>
                    <w:webHidden/>
                  </w:rPr>
                </w:r>
                <w:r>
                  <w:rPr>
                    <w:noProof/>
                    <w:webHidden/>
                  </w:rPr>
                  <w:fldChar w:fldCharType="separate"/>
                </w:r>
                <w:r>
                  <w:rPr>
                    <w:noProof/>
                    <w:webHidden/>
                  </w:rPr>
                  <w:t>8</w:t>
                </w:r>
                <w:r>
                  <w:rPr>
                    <w:noProof/>
                    <w:webHidden/>
                  </w:rPr>
                  <w:fldChar w:fldCharType="end"/>
                </w:r>
              </w:hyperlink>
            </w:p>
            <w:p w14:paraId="3111A12C" w14:textId="682605F4" w:rsidR="00A8567F" w:rsidRDefault="00A8567F">
              <w:pPr>
                <w:pStyle w:val="TDC3"/>
                <w:tabs>
                  <w:tab w:val="right" w:leader="dot" w:pos="8494"/>
                </w:tabs>
                <w:rPr>
                  <w:rFonts w:eastAsiaTheme="minorEastAsia"/>
                  <w:noProof/>
                  <w:lang w:eastAsia="es-ES"/>
                </w:rPr>
              </w:pPr>
              <w:hyperlink w:anchor="_Toc240892054" w:history="1">
                <w:r w:rsidRPr="00C962BE">
                  <w:rPr>
                    <w:rStyle w:val="Hipervnculo"/>
                    <w:noProof/>
                    <w:lang w:val="en-US"/>
                  </w:rPr>
                  <w:t>&amp;=shift + 6</w:t>
                </w:r>
                <w:r>
                  <w:rPr>
                    <w:noProof/>
                    <w:webHidden/>
                  </w:rPr>
                  <w:tab/>
                </w:r>
                <w:r>
                  <w:rPr>
                    <w:noProof/>
                    <w:webHidden/>
                  </w:rPr>
                  <w:fldChar w:fldCharType="begin"/>
                </w:r>
                <w:r>
                  <w:rPr>
                    <w:noProof/>
                    <w:webHidden/>
                  </w:rPr>
                  <w:instrText xml:space="preserve"> PAGEREF _Toc240892054 \h </w:instrText>
                </w:r>
                <w:r>
                  <w:rPr>
                    <w:noProof/>
                    <w:webHidden/>
                  </w:rPr>
                </w:r>
                <w:r>
                  <w:rPr>
                    <w:noProof/>
                    <w:webHidden/>
                  </w:rPr>
                  <w:fldChar w:fldCharType="separate"/>
                </w:r>
                <w:r>
                  <w:rPr>
                    <w:noProof/>
                    <w:webHidden/>
                  </w:rPr>
                  <w:t>10</w:t>
                </w:r>
                <w:r>
                  <w:rPr>
                    <w:noProof/>
                    <w:webHidden/>
                  </w:rPr>
                  <w:fldChar w:fldCharType="end"/>
                </w:r>
              </w:hyperlink>
            </w:p>
            <w:p w14:paraId="0DB305CE" w14:textId="0C60E636" w:rsidR="007F78BA" w:rsidRDefault="007F78BA">
              <w:r>
                <w:rPr>
                  <w:b/>
                  <w:bCs/>
                </w:rPr>
                <w:fldChar w:fldCharType="end"/>
              </w:r>
            </w:p>
          </w:sdtContent>
        </w:sdt>
        <w:p w14:paraId="641DD052" w14:textId="524B2556" w:rsidR="005B3A2A" w:rsidRDefault="005B3A2A">
          <w:r>
            <w:br w:type="page"/>
          </w:r>
        </w:p>
        <w:p w14:paraId="34076E79" w14:textId="2C701D39" w:rsidR="00AF3042" w:rsidRDefault="00AF3042">
          <w:pPr>
            <w:rPr>
              <w:rFonts w:ascii="Arial Black" w:eastAsiaTheme="majorEastAsia" w:hAnsi="Arial Black" w:cstheme="majorBidi"/>
              <w:color w:val="000000" w:themeColor="text1"/>
              <w:sz w:val="32"/>
              <w:szCs w:val="32"/>
              <w:u w:val="single"/>
            </w:rPr>
          </w:pPr>
        </w:p>
      </w:sdtContent>
    </w:sdt>
    <w:p w14:paraId="690BE7BA" w14:textId="6DE63836" w:rsidR="003C38A2" w:rsidRPr="00F3279A" w:rsidRDefault="00BE2F18" w:rsidP="00203E0F">
      <w:pPr>
        <w:pStyle w:val="Ttulo1"/>
      </w:pPr>
      <w:bookmarkStart w:id="0" w:name="_Toc240892035"/>
      <w:r w:rsidRPr="00F3279A">
        <w:t>COMO UTILIZAR EL TECLADO</w:t>
      </w:r>
      <w:bookmarkEnd w:id="0"/>
    </w:p>
    <w:p w14:paraId="690BE7BB" w14:textId="77777777" w:rsidR="00203E0F" w:rsidRDefault="00203E0F" w:rsidP="00BE2F18">
      <w:pPr>
        <w:rPr>
          <w:rFonts w:asciiTheme="majorHAnsi" w:hAnsiTheme="majorHAnsi" w:cs="Arial"/>
          <w:color w:val="5F497A" w:themeColor="accent4" w:themeShade="BF"/>
          <w:sz w:val="20"/>
          <w:szCs w:val="20"/>
        </w:rPr>
      </w:pPr>
    </w:p>
    <w:p w14:paraId="690BE7BC" w14:textId="77777777" w:rsidR="00203E0F" w:rsidRDefault="00203E0F" w:rsidP="00BE2F18">
      <w:pPr>
        <w:rPr>
          <w:rFonts w:asciiTheme="majorHAnsi" w:hAnsiTheme="majorHAnsi" w:cs="Arial"/>
          <w:color w:val="5F497A" w:themeColor="accent4" w:themeShade="BF"/>
          <w:sz w:val="20"/>
          <w:szCs w:val="20"/>
        </w:rPr>
      </w:pPr>
    </w:p>
    <w:p w14:paraId="690BE7BD" w14:textId="77777777" w:rsidR="00203E0F" w:rsidRDefault="00203E0F" w:rsidP="00BE2F18">
      <w:pPr>
        <w:rPr>
          <w:rFonts w:asciiTheme="majorHAnsi" w:hAnsiTheme="majorHAnsi" w:cs="Arial"/>
          <w:color w:val="5F497A" w:themeColor="accent4" w:themeShade="BF"/>
          <w:sz w:val="20"/>
          <w:szCs w:val="20"/>
        </w:rPr>
      </w:pPr>
    </w:p>
    <w:p w14:paraId="690BE7BE" w14:textId="77777777" w:rsidR="00203E0F" w:rsidRDefault="00203E0F" w:rsidP="00BE2F18">
      <w:pPr>
        <w:rPr>
          <w:rFonts w:asciiTheme="majorHAnsi" w:hAnsiTheme="majorHAnsi" w:cs="Arial"/>
          <w:color w:val="5F497A" w:themeColor="accent4" w:themeShade="BF"/>
          <w:sz w:val="20"/>
          <w:szCs w:val="20"/>
        </w:rPr>
      </w:pPr>
    </w:p>
    <w:p w14:paraId="690BE7BF" w14:textId="77777777" w:rsidR="00203E0F" w:rsidRDefault="00203E0F" w:rsidP="00BE2F18">
      <w:pPr>
        <w:rPr>
          <w:rFonts w:asciiTheme="majorHAnsi" w:hAnsiTheme="majorHAnsi" w:cs="Arial"/>
          <w:color w:val="5F497A" w:themeColor="accent4" w:themeShade="BF"/>
          <w:sz w:val="20"/>
          <w:szCs w:val="20"/>
        </w:rPr>
      </w:pPr>
    </w:p>
    <w:p w14:paraId="690BE7C0" w14:textId="77777777" w:rsidR="00203E0F" w:rsidRDefault="00203E0F" w:rsidP="00BE2F18">
      <w:pPr>
        <w:rPr>
          <w:rFonts w:asciiTheme="majorHAnsi" w:hAnsiTheme="majorHAnsi" w:cs="Arial"/>
          <w:color w:val="5F497A" w:themeColor="accent4" w:themeShade="BF"/>
          <w:sz w:val="20"/>
          <w:szCs w:val="20"/>
        </w:rPr>
      </w:pPr>
    </w:p>
    <w:p w14:paraId="690BE7C1" w14:textId="77777777" w:rsidR="00203E0F" w:rsidRDefault="00203E0F" w:rsidP="00BE2F18">
      <w:pPr>
        <w:rPr>
          <w:rFonts w:asciiTheme="majorHAnsi" w:hAnsiTheme="majorHAnsi" w:cs="Arial"/>
          <w:color w:val="5F497A" w:themeColor="accent4" w:themeShade="BF"/>
          <w:sz w:val="20"/>
          <w:szCs w:val="20"/>
        </w:rPr>
      </w:pPr>
    </w:p>
    <w:p w14:paraId="690BE7C2" w14:textId="77777777" w:rsidR="00203E0F" w:rsidRDefault="00203E0F" w:rsidP="00BE2F18">
      <w:pPr>
        <w:rPr>
          <w:rFonts w:asciiTheme="majorHAnsi" w:hAnsiTheme="majorHAnsi" w:cs="Arial"/>
          <w:color w:val="5F497A" w:themeColor="accent4" w:themeShade="BF"/>
          <w:sz w:val="20"/>
          <w:szCs w:val="20"/>
        </w:rPr>
      </w:pPr>
    </w:p>
    <w:p w14:paraId="690BE7C3" w14:textId="77777777" w:rsidR="00203E0F" w:rsidRDefault="00203E0F" w:rsidP="00BE2F18">
      <w:pPr>
        <w:rPr>
          <w:rFonts w:asciiTheme="majorHAnsi" w:hAnsiTheme="majorHAnsi" w:cs="Arial"/>
          <w:color w:val="5F497A" w:themeColor="accent4" w:themeShade="BF"/>
          <w:sz w:val="20"/>
          <w:szCs w:val="20"/>
        </w:rPr>
      </w:pPr>
    </w:p>
    <w:p w14:paraId="690BE7C4" w14:textId="77777777" w:rsidR="00203E0F" w:rsidRDefault="00203E0F" w:rsidP="00BE2F18">
      <w:pPr>
        <w:rPr>
          <w:rFonts w:asciiTheme="majorHAnsi" w:hAnsiTheme="majorHAnsi" w:cs="Arial"/>
          <w:color w:val="5F497A" w:themeColor="accent4" w:themeShade="BF"/>
          <w:sz w:val="20"/>
          <w:szCs w:val="20"/>
        </w:rPr>
      </w:pPr>
    </w:p>
    <w:p w14:paraId="690BE7C5" w14:textId="77777777" w:rsidR="00BE2F18" w:rsidRPr="00F3279A" w:rsidRDefault="00BE2F18" w:rsidP="00BE2F18">
      <w:pPr>
        <w:rPr>
          <w:rFonts w:asciiTheme="majorHAnsi" w:hAnsiTheme="majorHAnsi" w:cs="Arial"/>
          <w:color w:val="5F497A" w:themeColor="accent4" w:themeShade="BF"/>
          <w:sz w:val="20"/>
          <w:szCs w:val="20"/>
        </w:rPr>
      </w:pPr>
      <w:r w:rsidRPr="00F3279A">
        <w:rPr>
          <w:rFonts w:asciiTheme="majorHAnsi" w:hAnsiTheme="majorHAnsi" w:cs="Arial"/>
          <w:color w:val="5F497A" w:themeColor="accent4" w:themeShade="BF"/>
          <w:sz w:val="20"/>
          <w:szCs w:val="20"/>
        </w:rPr>
        <w:t>Algunos caracteres se escriben con una combinación de teclas:</w:t>
      </w:r>
    </w:p>
    <w:p w14:paraId="690BE7C6" w14:textId="77777777" w:rsidR="00BE2F18" w:rsidRPr="00F3279A" w:rsidRDefault="00BE2F18" w:rsidP="00BE2F18">
      <w:pPr>
        <w:rPr>
          <w:rFonts w:asciiTheme="majorHAnsi" w:hAnsiTheme="majorHAnsi" w:cs="Arial"/>
          <w:color w:val="5F497A" w:themeColor="accent4" w:themeShade="BF"/>
          <w:sz w:val="20"/>
          <w:szCs w:val="20"/>
        </w:rPr>
      </w:pPr>
      <w:r w:rsidRPr="00F3279A">
        <w:rPr>
          <w:rFonts w:asciiTheme="majorHAnsi" w:hAnsiTheme="majorHAnsi" w:cs="Arial"/>
          <w:noProof/>
          <w:sz w:val="20"/>
          <w:szCs w:val="20"/>
          <w:lang w:eastAsia="es-ES"/>
        </w:rPr>
        <w:drawing>
          <wp:inline distT="0" distB="0" distL="0" distR="0" wp14:anchorId="690BE84B" wp14:editId="690BE84C">
            <wp:extent cx="4762500" cy="1581150"/>
            <wp:effectExtent l="0" t="0" r="0" b="0"/>
            <wp:docPr id="1" name="Imagen 1" descr="Teclado QWERTY: Distribucion Comun del Tec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lado QWERTY: Distribucion Comun del Teclad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1581150"/>
                    </a:xfrm>
                    <a:prstGeom prst="rect">
                      <a:avLst/>
                    </a:prstGeom>
                    <a:noFill/>
                    <a:ln>
                      <a:noFill/>
                    </a:ln>
                  </pic:spPr>
                </pic:pic>
              </a:graphicData>
            </a:graphic>
          </wp:inline>
        </w:drawing>
      </w:r>
    </w:p>
    <w:p w14:paraId="690BE7C8" w14:textId="77777777" w:rsidR="00B5631B" w:rsidRDefault="00B5631B" w:rsidP="00BE2F18">
      <w:pPr>
        <w:rPr>
          <w:rFonts w:asciiTheme="majorHAnsi" w:hAnsiTheme="majorHAnsi" w:cs="Arial"/>
          <w:color w:val="5F497A" w:themeColor="accent4" w:themeShade="BF"/>
          <w:sz w:val="20"/>
          <w:szCs w:val="20"/>
        </w:rPr>
      </w:pPr>
    </w:p>
    <w:p w14:paraId="5F7913F8" w14:textId="77777777" w:rsidR="008B2907" w:rsidRPr="00F3279A" w:rsidRDefault="008B2907" w:rsidP="00BE2F18">
      <w:pPr>
        <w:rPr>
          <w:rFonts w:asciiTheme="majorHAnsi" w:hAnsiTheme="majorHAnsi" w:cs="Arial"/>
          <w:color w:val="5F497A" w:themeColor="accent4" w:themeShade="BF"/>
          <w:sz w:val="20"/>
          <w:szCs w:val="20"/>
        </w:rPr>
      </w:pPr>
    </w:p>
    <w:p w14:paraId="690BE7C9" w14:textId="77777777" w:rsidR="00BE2F18" w:rsidRPr="00F3279A" w:rsidRDefault="00BE2F18" w:rsidP="00BE2F18">
      <w:pPr>
        <w:rPr>
          <w:rFonts w:asciiTheme="majorHAnsi" w:hAnsiTheme="majorHAnsi" w:cs="Arial"/>
          <w:color w:val="5F497A" w:themeColor="accent4" w:themeShade="BF"/>
          <w:sz w:val="20"/>
          <w:szCs w:val="20"/>
        </w:rPr>
      </w:pPr>
      <w:r w:rsidRPr="00F3279A">
        <w:rPr>
          <w:rFonts w:asciiTheme="majorHAnsi" w:hAnsiTheme="majorHAnsi" w:cs="Arial"/>
          <w:color w:val="5F497A" w:themeColor="accent4" w:themeShade="BF"/>
          <w:sz w:val="20"/>
          <w:szCs w:val="20"/>
        </w:rPr>
        <w:t>Para las mayúsculas se pulsa la tecla SHIFT:</w:t>
      </w:r>
    </w:p>
    <w:p w14:paraId="690BE7CA"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El teclado es un dispositivo mediante el cual podemos introducir letras y cifras en el ordenador.</w:t>
      </w:r>
    </w:p>
    <w:p w14:paraId="690BE7CB"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Los ordenadores portátiles lo llevan integrado en su carcasa, y los de sobremesa tienen el teclado conectado por un cable (aunque puede ser también inalámbrico).</w:t>
      </w:r>
    </w:p>
    <w:p w14:paraId="690BE7D1" w14:textId="77777777" w:rsidR="00B5631B" w:rsidRPr="00F3279A" w:rsidRDefault="00203E0F" w:rsidP="005B3A2A">
      <w:pPr>
        <w:pStyle w:val="Ttulo2"/>
      </w:pPr>
      <w:bookmarkStart w:id="1" w:name="_Toc240892036"/>
      <w:r>
        <w:t xml:space="preserve">1.- </w:t>
      </w:r>
      <w:r w:rsidR="00B5631B" w:rsidRPr="00F3279A">
        <w:t>GRUPOS DE TECLAS</w:t>
      </w:r>
      <w:bookmarkEnd w:id="1"/>
    </w:p>
    <w:p w14:paraId="690BE7D2"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Podemos dividir la mayoría de las teclas en los siguientes grupos básicos:</w:t>
      </w:r>
    </w:p>
    <w:p w14:paraId="690BE7D3" w14:textId="77777777" w:rsidR="00B5631B" w:rsidRPr="007D5ABD" w:rsidRDefault="00B5631B" w:rsidP="00D63043">
      <w:pPr>
        <w:pStyle w:val="Prrafodelista"/>
        <w:numPr>
          <w:ilvl w:val="0"/>
          <w:numId w:val="1"/>
        </w:numPr>
        <w:shd w:val="clear" w:color="auto" w:fill="FFFFFF"/>
        <w:spacing w:after="180" w:line="269" w:lineRule="atLeast"/>
        <w:jc w:val="both"/>
        <w:outlineLvl w:val="2"/>
        <w:rPr>
          <w:rFonts w:asciiTheme="majorHAnsi" w:eastAsia="Times New Roman" w:hAnsiTheme="majorHAnsi" w:cs="Arial"/>
          <w:color w:val="000000"/>
          <w:sz w:val="20"/>
          <w:szCs w:val="20"/>
          <w:lang w:eastAsia="es-ES"/>
        </w:rPr>
      </w:pPr>
      <w:bookmarkStart w:id="2" w:name="_Toc240892037"/>
      <w:r w:rsidRPr="007D5ABD">
        <w:rPr>
          <w:rFonts w:asciiTheme="majorHAnsi" w:eastAsia="Times New Roman" w:hAnsiTheme="majorHAnsi" w:cs="Arial"/>
          <w:b/>
          <w:bCs/>
          <w:color w:val="000000"/>
          <w:sz w:val="20"/>
          <w:szCs w:val="20"/>
          <w:u w:val="single"/>
          <w:lang w:eastAsia="es-ES"/>
        </w:rPr>
        <w:t>Grupo de funciones</w:t>
      </w:r>
      <w:r w:rsidRPr="007D5ABD">
        <w:rPr>
          <w:rFonts w:asciiTheme="majorHAnsi" w:eastAsia="Times New Roman" w:hAnsiTheme="majorHAnsi" w:cs="Arial"/>
          <w:b/>
          <w:bCs/>
          <w:color w:val="000000"/>
          <w:sz w:val="20"/>
          <w:szCs w:val="20"/>
          <w:lang w:eastAsia="es-ES"/>
        </w:rPr>
        <w:t>.</w:t>
      </w:r>
      <w:bookmarkEnd w:id="2"/>
    </w:p>
    <w:p w14:paraId="690BE7D4"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lastRenderedPageBreak/>
        <w:t>Son teclas situadas en la parte superior del teclado y que van de la </w:t>
      </w:r>
      <w:r w:rsidRPr="00F3279A">
        <w:rPr>
          <w:rFonts w:asciiTheme="majorHAnsi" w:eastAsia="Times New Roman" w:hAnsiTheme="majorHAnsi" w:cs="Arial"/>
          <w:b/>
          <w:bCs/>
          <w:color w:val="000000"/>
          <w:sz w:val="20"/>
          <w:szCs w:val="20"/>
          <w:lang w:eastAsia="es-ES"/>
        </w:rPr>
        <w:t>F1</w:t>
      </w:r>
      <w:r w:rsidRPr="00F3279A">
        <w:rPr>
          <w:rFonts w:asciiTheme="majorHAnsi" w:eastAsia="Times New Roman" w:hAnsiTheme="majorHAnsi" w:cs="Arial"/>
          <w:color w:val="000000"/>
          <w:sz w:val="20"/>
          <w:szCs w:val="20"/>
          <w:lang w:eastAsia="es-ES"/>
        </w:rPr>
        <w:t> a la</w:t>
      </w:r>
      <w:r w:rsidRPr="00F3279A">
        <w:rPr>
          <w:rFonts w:asciiTheme="majorHAnsi" w:eastAsia="Times New Roman" w:hAnsiTheme="majorHAnsi" w:cs="Arial"/>
          <w:b/>
          <w:bCs/>
          <w:color w:val="000000"/>
          <w:sz w:val="20"/>
          <w:szCs w:val="20"/>
          <w:lang w:eastAsia="es-ES"/>
        </w:rPr>
        <w:t>F12</w:t>
      </w:r>
      <w:r w:rsidRPr="00F3279A">
        <w:rPr>
          <w:rFonts w:asciiTheme="majorHAnsi" w:eastAsia="Times New Roman" w:hAnsiTheme="majorHAnsi" w:cs="Arial"/>
          <w:color w:val="000000"/>
          <w:sz w:val="20"/>
          <w:szCs w:val="20"/>
          <w:lang w:eastAsia="es-ES"/>
        </w:rPr>
        <w:t>. Cada tecla lleva asociada una función, que dependerá del programa con el que estemos trabajando. Por ejemplo, la tecla </w:t>
      </w:r>
      <w:r w:rsidRPr="00F3279A">
        <w:rPr>
          <w:rFonts w:asciiTheme="majorHAnsi" w:eastAsia="Times New Roman" w:hAnsiTheme="majorHAnsi" w:cs="Arial"/>
          <w:i/>
          <w:iCs/>
          <w:color w:val="000000"/>
          <w:sz w:val="20"/>
          <w:szCs w:val="20"/>
          <w:lang w:eastAsia="es-ES"/>
        </w:rPr>
        <w:t>F1</w:t>
      </w:r>
      <w:r w:rsidRPr="00F3279A">
        <w:rPr>
          <w:rFonts w:asciiTheme="majorHAnsi" w:eastAsia="Times New Roman" w:hAnsiTheme="majorHAnsi" w:cs="Arial"/>
          <w:color w:val="000000"/>
          <w:sz w:val="20"/>
          <w:szCs w:val="20"/>
          <w:lang w:eastAsia="es-ES"/>
        </w:rPr>
        <w:t> suele venir asociada con las instrucciones de ayuda, y en la mayoría de los programas, la presión de esa tecla hará que aparezca la ayuda de esa aplicación en una ventana.</w:t>
      </w:r>
    </w:p>
    <w:p w14:paraId="690BE7D5"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Mi recomendación es ignorar estas teclas para evitar problemas.</w:t>
      </w:r>
    </w:p>
    <w:p w14:paraId="690BE7D6"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53" wp14:editId="690BE854">
            <wp:extent cx="4171950" cy="1533525"/>
            <wp:effectExtent l="0" t="0" r="0" b="9525"/>
            <wp:docPr id="23" name="Imagen 23" descr="imagen teclado ordenador pc qwerty funci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n teclado ordenador pc qwerty funci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7D7"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7D8" w14:textId="77777777" w:rsidR="00B5631B" w:rsidRPr="007D5ABD" w:rsidRDefault="00B5631B" w:rsidP="00D63043">
      <w:pPr>
        <w:pStyle w:val="Prrafodelista"/>
        <w:numPr>
          <w:ilvl w:val="0"/>
          <w:numId w:val="1"/>
        </w:numPr>
        <w:shd w:val="clear" w:color="auto" w:fill="FFFFFF"/>
        <w:spacing w:after="180" w:line="269" w:lineRule="atLeast"/>
        <w:jc w:val="both"/>
        <w:outlineLvl w:val="2"/>
        <w:rPr>
          <w:rFonts w:asciiTheme="majorHAnsi" w:eastAsia="Times New Roman" w:hAnsiTheme="majorHAnsi" w:cs="Arial"/>
          <w:color w:val="000000"/>
          <w:sz w:val="20"/>
          <w:szCs w:val="20"/>
          <w:lang w:eastAsia="es-ES"/>
        </w:rPr>
      </w:pPr>
      <w:bookmarkStart w:id="3" w:name="_Toc240892038"/>
      <w:r w:rsidRPr="007D5ABD">
        <w:rPr>
          <w:rFonts w:asciiTheme="majorHAnsi" w:eastAsia="Times New Roman" w:hAnsiTheme="majorHAnsi" w:cs="Arial"/>
          <w:b/>
          <w:bCs/>
          <w:color w:val="000000"/>
          <w:sz w:val="20"/>
          <w:szCs w:val="20"/>
          <w:u w:val="single"/>
          <w:lang w:eastAsia="es-ES"/>
        </w:rPr>
        <w:t>Grupo numérico</w:t>
      </w:r>
      <w:r w:rsidRPr="007D5ABD">
        <w:rPr>
          <w:rFonts w:asciiTheme="majorHAnsi" w:eastAsia="Times New Roman" w:hAnsiTheme="majorHAnsi" w:cs="Arial"/>
          <w:b/>
          <w:bCs/>
          <w:color w:val="000000"/>
          <w:sz w:val="20"/>
          <w:szCs w:val="20"/>
          <w:lang w:eastAsia="es-ES"/>
        </w:rPr>
        <w:t>.</w:t>
      </w:r>
      <w:bookmarkEnd w:id="3"/>
    </w:p>
    <w:p w14:paraId="690BE7D9"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La línea de teclas que está debajo del bloque de funciones está compuesta de números del </w:t>
      </w:r>
      <w:r w:rsidRPr="00F3279A">
        <w:rPr>
          <w:rFonts w:asciiTheme="majorHAnsi" w:eastAsia="Times New Roman" w:hAnsiTheme="majorHAnsi" w:cs="Arial"/>
          <w:b/>
          <w:bCs/>
          <w:color w:val="000000"/>
          <w:sz w:val="20"/>
          <w:szCs w:val="20"/>
          <w:lang w:eastAsia="es-ES"/>
        </w:rPr>
        <w:t>1</w:t>
      </w:r>
      <w:r w:rsidRPr="00F3279A">
        <w:rPr>
          <w:rFonts w:asciiTheme="majorHAnsi" w:eastAsia="Times New Roman" w:hAnsiTheme="majorHAnsi" w:cs="Arial"/>
          <w:color w:val="000000"/>
          <w:sz w:val="20"/>
          <w:szCs w:val="20"/>
          <w:lang w:eastAsia="es-ES"/>
        </w:rPr>
        <w:t> al </w:t>
      </w:r>
      <w:r w:rsidRPr="00F3279A">
        <w:rPr>
          <w:rFonts w:asciiTheme="majorHAnsi" w:eastAsia="Times New Roman" w:hAnsiTheme="majorHAnsi" w:cs="Arial"/>
          <w:b/>
          <w:bCs/>
          <w:color w:val="000000"/>
          <w:sz w:val="20"/>
          <w:szCs w:val="20"/>
          <w:lang w:eastAsia="es-ES"/>
        </w:rPr>
        <w:t>0</w:t>
      </w:r>
      <w:r w:rsidRPr="00F3279A">
        <w:rPr>
          <w:rFonts w:asciiTheme="majorHAnsi" w:eastAsia="Times New Roman" w:hAnsiTheme="majorHAnsi" w:cs="Arial"/>
          <w:color w:val="000000"/>
          <w:sz w:val="20"/>
          <w:szCs w:val="20"/>
          <w:lang w:eastAsia="es-ES"/>
        </w:rPr>
        <w:t xml:space="preserve">. En teclados completos hay un bloque numérico propiamente separado (más las teclas de las operaciones de división, multiplicación, resta y suma), y situado a la derecha para poder ser usado rápidamente con una </w:t>
      </w:r>
      <w:proofErr w:type="spellStart"/>
      <w:r w:rsidRPr="00F3279A">
        <w:rPr>
          <w:rFonts w:asciiTheme="majorHAnsi" w:eastAsia="Times New Roman" w:hAnsiTheme="majorHAnsi" w:cs="Arial"/>
          <w:color w:val="000000"/>
          <w:sz w:val="20"/>
          <w:szCs w:val="20"/>
          <w:lang w:eastAsia="es-ES"/>
        </w:rPr>
        <w:t>sóla</w:t>
      </w:r>
      <w:proofErr w:type="spellEnd"/>
      <w:r w:rsidRPr="00F3279A">
        <w:rPr>
          <w:rFonts w:asciiTheme="majorHAnsi" w:eastAsia="Times New Roman" w:hAnsiTheme="majorHAnsi" w:cs="Arial"/>
          <w:color w:val="000000"/>
          <w:sz w:val="20"/>
          <w:szCs w:val="20"/>
          <w:lang w:eastAsia="es-ES"/>
        </w:rPr>
        <w:t xml:space="preserve"> mano.</w:t>
      </w:r>
    </w:p>
    <w:p w14:paraId="690BE7DA"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55" wp14:editId="690BE856">
            <wp:extent cx="4171950" cy="1533525"/>
            <wp:effectExtent l="0" t="0" r="0" b="9525"/>
            <wp:docPr id="22" name="Imagen 22" descr="imagen teclado ordenador pc qwerty numero">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teclado ordenador pc qwerty numero">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7DB" w14:textId="77777777" w:rsidR="00B5631B" w:rsidRPr="007D5ABD" w:rsidRDefault="00B5631B" w:rsidP="007D5ABD">
      <w:pPr>
        <w:pStyle w:val="Prrafodelista"/>
        <w:numPr>
          <w:ilvl w:val="0"/>
          <w:numId w:val="1"/>
        </w:numPr>
        <w:shd w:val="clear" w:color="auto" w:fill="FFFFFF"/>
        <w:spacing w:after="180" w:line="269" w:lineRule="atLeast"/>
        <w:jc w:val="center"/>
        <w:rPr>
          <w:rFonts w:asciiTheme="majorHAnsi" w:eastAsia="Times New Roman" w:hAnsiTheme="majorHAnsi" w:cs="Arial"/>
          <w:color w:val="000000"/>
          <w:sz w:val="20"/>
          <w:szCs w:val="20"/>
          <w:lang w:eastAsia="es-ES"/>
        </w:rPr>
      </w:pPr>
      <w:r w:rsidRPr="007D5ABD">
        <w:rPr>
          <w:rFonts w:asciiTheme="majorHAnsi" w:eastAsia="Times New Roman" w:hAnsiTheme="majorHAnsi" w:cs="Arial"/>
          <w:color w:val="FFFFFF"/>
          <w:sz w:val="20"/>
          <w:szCs w:val="20"/>
          <w:lang w:eastAsia="es-ES"/>
        </w:rPr>
        <w:t>·</w:t>
      </w:r>
    </w:p>
    <w:p w14:paraId="690BE7DC" w14:textId="6610AF7F" w:rsidR="00B5631B" w:rsidRPr="00D63043" w:rsidRDefault="00B5631B" w:rsidP="00D63043">
      <w:pPr>
        <w:pStyle w:val="Prrafodelista"/>
        <w:numPr>
          <w:ilvl w:val="0"/>
          <w:numId w:val="6"/>
        </w:numPr>
        <w:shd w:val="clear" w:color="auto" w:fill="FFFFFF"/>
        <w:spacing w:after="180" w:line="269" w:lineRule="atLeast"/>
        <w:jc w:val="both"/>
        <w:outlineLvl w:val="2"/>
        <w:rPr>
          <w:rFonts w:asciiTheme="majorHAnsi" w:eastAsia="Times New Roman" w:hAnsiTheme="majorHAnsi" w:cs="Arial"/>
          <w:color w:val="000000"/>
          <w:sz w:val="20"/>
          <w:szCs w:val="20"/>
          <w:lang w:eastAsia="es-ES"/>
        </w:rPr>
      </w:pPr>
      <w:bookmarkStart w:id="4" w:name="_Toc240892039"/>
      <w:r w:rsidRPr="00D63043">
        <w:rPr>
          <w:rFonts w:asciiTheme="majorHAnsi" w:eastAsia="Times New Roman" w:hAnsiTheme="majorHAnsi" w:cs="Arial"/>
          <w:b/>
          <w:bCs/>
          <w:color w:val="000000"/>
          <w:sz w:val="20"/>
          <w:szCs w:val="20"/>
          <w:u w:val="single"/>
          <w:lang w:eastAsia="es-ES"/>
        </w:rPr>
        <w:t>Grupo de las letras</w:t>
      </w:r>
      <w:r w:rsidRPr="00D63043">
        <w:rPr>
          <w:rFonts w:asciiTheme="majorHAnsi" w:eastAsia="Times New Roman" w:hAnsiTheme="majorHAnsi" w:cs="Arial"/>
          <w:b/>
          <w:bCs/>
          <w:color w:val="000000"/>
          <w:sz w:val="20"/>
          <w:szCs w:val="20"/>
          <w:lang w:eastAsia="es-ES"/>
        </w:rPr>
        <w:t>.</w:t>
      </w:r>
      <w:bookmarkEnd w:id="4"/>
    </w:p>
    <w:p w14:paraId="690BE7DD"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 xml:space="preserve">Son las tres líneas de teclas en la parte inferior del teclado, y que se corresponden con las letras del </w:t>
      </w:r>
      <w:proofErr w:type="gramStart"/>
      <w:r w:rsidRPr="00F3279A">
        <w:rPr>
          <w:rFonts w:asciiTheme="majorHAnsi" w:eastAsia="Times New Roman" w:hAnsiTheme="majorHAnsi" w:cs="Arial"/>
          <w:color w:val="000000"/>
          <w:sz w:val="20"/>
          <w:szCs w:val="20"/>
          <w:lang w:eastAsia="es-ES"/>
        </w:rPr>
        <w:t>alfabeto</w:t>
      </w:r>
      <w:proofErr w:type="gramEnd"/>
      <w:r w:rsidRPr="00F3279A">
        <w:rPr>
          <w:rFonts w:asciiTheme="majorHAnsi" w:eastAsia="Times New Roman" w:hAnsiTheme="majorHAnsi" w:cs="Arial"/>
          <w:color w:val="000000"/>
          <w:sz w:val="20"/>
          <w:szCs w:val="20"/>
          <w:lang w:eastAsia="es-ES"/>
        </w:rPr>
        <w:t xml:space="preserve"> así como de los signos de puntuación.</w:t>
      </w:r>
    </w:p>
    <w:p w14:paraId="690BE7DE"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57" wp14:editId="690BE858">
            <wp:extent cx="4171950" cy="1533525"/>
            <wp:effectExtent l="0" t="0" r="0" b="9525"/>
            <wp:docPr id="21" name="Imagen 21" descr="imagen teclado ordenador pc qwerty letra alfabeto">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n teclado ordenador pc qwerty letra alfabeto">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7DF"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7E0" w14:textId="77777777" w:rsidR="00B5631B" w:rsidRPr="007D5ABD" w:rsidRDefault="00B5631B" w:rsidP="00D63043">
      <w:pPr>
        <w:pStyle w:val="Prrafodelista"/>
        <w:numPr>
          <w:ilvl w:val="0"/>
          <w:numId w:val="6"/>
        </w:numPr>
        <w:shd w:val="clear" w:color="auto" w:fill="FFFFFF"/>
        <w:spacing w:after="180" w:line="269" w:lineRule="atLeast"/>
        <w:jc w:val="both"/>
        <w:outlineLvl w:val="2"/>
        <w:rPr>
          <w:rFonts w:asciiTheme="majorHAnsi" w:eastAsia="Times New Roman" w:hAnsiTheme="majorHAnsi" w:cs="Arial"/>
          <w:color w:val="000000"/>
          <w:sz w:val="20"/>
          <w:szCs w:val="20"/>
          <w:lang w:eastAsia="es-ES"/>
        </w:rPr>
      </w:pPr>
      <w:bookmarkStart w:id="5" w:name="_Toc240892040"/>
      <w:r w:rsidRPr="007D5ABD">
        <w:rPr>
          <w:rFonts w:asciiTheme="majorHAnsi" w:eastAsia="Times New Roman" w:hAnsiTheme="majorHAnsi" w:cs="Arial"/>
          <w:b/>
          <w:bCs/>
          <w:color w:val="000000"/>
          <w:sz w:val="20"/>
          <w:szCs w:val="20"/>
          <w:u w:val="single"/>
          <w:lang w:eastAsia="es-ES"/>
        </w:rPr>
        <w:t>Grupo de modificadores de teclado</w:t>
      </w:r>
      <w:r w:rsidRPr="007D5ABD">
        <w:rPr>
          <w:rFonts w:asciiTheme="majorHAnsi" w:eastAsia="Times New Roman" w:hAnsiTheme="majorHAnsi" w:cs="Arial"/>
          <w:b/>
          <w:bCs/>
          <w:color w:val="000000"/>
          <w:sz w:val="20"/>
          <w:szCs w:val="20"/>
          <w:lang w:eastAsia="es-ES"/>
        </w:rPr>
        <w:t>.</w:t>
      </w:r>
      <w:bookmarkEnd w:id="5"/>
    </w:p>
    <w:p w14:paraId="690BE7E1"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lastRenderedPageBreak/>
        <w:t>Son aquellas teclas que al ser presionadas junto a otra, hacen que esta última muestre en pantalla los diferentes símbolos que puede tener una misma tecla (hasta tres).</w:t>
      </w:r>
    </w:p>
    <w:p w14:paraId="690BE7E2"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Están situadas a izquierda y derecha del grupo de letras, y comprenden las teclas: </w:t>
      </w:r>
      <w:r w:rsidRPr="00F3279A">
        <w:rPr>
          <w:rFonts w:asciiTheme="majorHAnsi" w:eastAsia="Times New Roman" w:hAnsiTheme="majorHAnsi" w:cs="Arial"/>
          <w:b/>
          <w:bCs/>
          <w:color w:val="000000"/>
          <w:sz w:val="20"/>
          <w:szCs w:val="20"/>
          <w:lang w:eastAsia="es-ES"/>
        </w:rPr>
        <w:t>Mayúsculas (</w:t>
      </w:r>
      <w:r w:rsidRPr="00F3279A">
        <w:rPr>
          <w:rFonts w:asciiTheme="majorHAnsi" w:eastAsia="Times New Roman" w:hAnsiTheme="majorHAnsi" w:cs="Arial"/>
          <w:bCs/>
          <w:i/>
          <w:color w:val="000000"/>
          <w:sz w:val="20"/>
          <w:szCs w:val="20"/>
          <w:lang w:eastAsia="es-ES"/>
        </w:rPr>
        <w:t>Shift</w:t>
      </w:r>
      <w:proofErr w:type="gramStart"/>
      <w:r w:rsidRPr="00F3279A">
        <w:rPr>
          <w:rFonts w:asciiTheme="majorHAnsi" w:eastAsia="Times New Roman" w:hAnsiTheme="majorHAnsi" w:cs="Arial"/>
          <w:b/>
          <w:bCs/>
          <w:color w:val="000000"/>
          <w:sz w:val="20"/>
          <w:szCs w:val="20"/>
          <w:lang w:eastAsia="es-ES"/>
        </w:rPr>
        <w:t xml:space="preserve">) </w:t>
      </w:r>
      <w:r w:rsidRPr="00F3279A">
        <w:rPr>
          <w:rFonts w:asciiTheme="majorHAnsi" w:eastAsia="Times New Roman" w:hAnsiTheme="majorHAnsi" w:cs="Arial"/>
          <w:color w:val="000000"/>
          <w:sz w:val="20"/>
          <w:szCs w:val="20"/>
          <w:lang w:eastAsia="es-ES"/>
        </w:rPr>
        <w:t>,</w:t>
      </w:r>
      <w:proofErr w:type="gramEnd"/>
      <w:r w:rsidRPr="00F3279A">
        <w:rPr>
          <w:rFonts w:asciiTheme="majorHAnsi" w:eastAsia="Times New Roman" w:hAnsiTheme="majorHAnsi" w:cs="Arial"/>
          <w:color w:val="000000"/>
          <w:sz w:val="20"/>
          <w:szCs w:val="20"/>
          <w:lang w:eastAsia="es-ES"/>
        </w:rPr>
        <w:t> </w:t>
      </w:r>
      <w:r w:rsidRPr="00F3279A">
        <w:rPr>
          <w:rFonts w:asciiTheme="majorHAnsi" w:eastAsia="Times New Roman" w:hAnsiTheme="majorHAnsi" w:cs="Arial"/>
          <w:b/>
          <w:bCs/>
          <w:color w:val="000000"/>
          <w:sz w:val="20"/>
          <w:szCs w:val="20"/>
          <w:lang w:eastAsia="es-ES"/>
        </w:rPr>
        <w:t>Control</w:t>
      </w:r>
      <w:r w:rsidRPr="00F3279A">
        <w:rPr>
          <w:rFonts w:asciiTheme="majorHAnsi" w:eastAsia="Times New Roman" w:hAnsiTheme="majorHAnsi" w:cs="Arial"/>
          <w:color w:val="000000"/>
          <w:sz w:val="20"/>
          <w:szCs w:val="20"/>
          <w:lang w:eastAsia="es-ES"/>
        </w:rPr>
        <w:t> </w:t>
      </w:r>
      <w:r w:rsidRPr="00F3279A">
        <w:rPr>
          <w:rFonts w:asciiTheme="majorHAnsi" w:eastAsia="Times New Roman" w:hAnsiTheme="majorHAnsi" w:cs="Arial"/>
          <w:i/>
          <w:iCs/>
          <w:color w:val="000000"/>
          <w:sz w:val="20"/>
          <w:szCs w:val="20"/>
          <w:lang w:eastAsia="es-ES"/>
        </w:rPr>
        <w:t>(</w:t>
      </w:r>
      <w:proofErr w:type="spellStart"/>
      <w:r w:rsidRPr="00F3279A">
        <w:rPr>
          <w:rFonts w:asciiTheme="majorHAnsi" w:eastAsia="Times New Roman" w:hAnsiTheme="majorHAnsi" w:cs="Arial"/>
          <w:i/>
          <w:iCs/>
          <w:color w:val="000000"/>
          <w:sz w:val="20"/>
          <w:szCs w:val="20"/>
          <w:lang w:eastAsia="es-ES"/>
        </w:rPr>
        <w:t>Ctrl</w:t>
      </w:r>
      <w:proofErr w:type="spellEnd"/>
      <w:r w:rsidRPr="00F3279A">
        <w:rPr>
          <w:rFonts w:asciiTheme="majorHAnsi" w:eastAsia="Times New Roman" w:hAnsiTheme="majorHAnsi" w:cs="Arial"/>
          <w:i/>
          <w:iCs/>
          <w:color w:val="000000"/>
          <w:sz w:val="20"/>
          <w:szCs w:val="20"/>
          <w:lang w:eastAsia="es-ES"/>
        </w:rPr>
        <w:t>)</w:t>
      </w:r>
      <w:r w:rsidRPr="00F3279A">
        <w:rPr>
          <w:rFonts w:asciiTheme="majorHAnsi" w:eastAsia="Times New Roman" w:hAnsiTheme="majorHAnsi" w:cs="Arial"/>
          <w:color w:val="000000"/>
          <w:sz w:val="20"/>
          <w:szCs w:val="20"/>
          <w:lang w:eastAsia="es-ES"/>
        </w:rPr>
        <w:t>, </w:t>
      </w:r>
      <w:proofErr w:type="spellStart"/>
      <w:r w:rsidRPr="00F3279A">
        <w:rPr>
          <w:rFonts w:asciiTheme="majorHAnsi" w:eastAsia="Times New Roman" w:hAnsiTheme="majorHAnsi" w:cs="Arial"/>
          <w:b/>
          <w:bCs/>
          <w:color w:val="000000"/>
          <w:sz w:val="20"/>
          <w:szCs w:val="20"/>
          <w:lang w:eastAsia="es-ES"/>
        </w:rPr>
        <w:t>Alternate</w:t>
      </w:r>
      <w:proofErr w:type="spellEnd"/>
      <w:r w:rsidRPr="00F3279A">
        <w:rPr>
          <w:rFonts w:asciiTheme="majorHAnsi" w:eastAsia="Times New Roman" w:hAnsiTheme="majorHAnsi" w:cs="Arial"/>
          <w:color w:val="000000"/>
          <w:sz w:val="20"/>
          <w:szCs w:val="20"/>
          <w:lang w:eastAsia="es-ES"/>
        </w:rPr>
        <w:t> </w:t>
      </w:r>
      <w:r w:rsidRPr="00F3279A">
        <w:rPr>
          <w:rFonts w:asciiTheme="majorHAnsi" w:eastAsia="Times New Roman" w:hAnsiTheme="majorHAnsi" w:cs="Arial"/>
          <w:i/>
          <w:iCs/>
          <w:color w:val="000000"/>
          <w:sz w:val="20"/>
          <w:szCs w:val="20"/>
          <w:lang w:eastAsia="es-ES"/>
        </w:rPr>
        <w:t>(Alt)</w:t>
      </w:r>
      <w:r w:rsidRPr="00F3279A">
        <w:rPr>
          <w:rFonts w:asciiTheme="majorHAnsi" w:eastAsia="Times New Roman" w:hAnsiTheme="majorHAnsi" w:cs="Arial"/>
          <w:color w:val="000000"/>
          <w:sz w:val="20"/>
          <w:szCs w:val="20"/>
          <w:lang w:eastAsia="es-ES"/>
        </w:rPr>
        <w:t>, y </w:t>
      </w:r>
      <w:proofErr w:type="spellStart"/>
      <w:r w:rsidRPr="00F3279A">
        <w:rPr>
          <w:rFonts w:asciiTheme="majorHAnsi" w:eastAsia="Times New Roman" w:hAnsiTheme="majorHAnsi" w:cs="Arial"/>
          <w:b/>
          <w:bCs/>
          <w:color w:val="000000"/>
          <w:sz w:val="20"/>
          <w:szCs w:val="20"/>
          <w:lang w:eastAsia="es-ES"/>
        </w:rPr>
        <w:t>Alternate</w:t>
      </w:r>
      <w:proofErr w:type="spellEnd"/>
      <w:r w:rsidRPr="00F3279A">
        <w:rPr>
          <w:rFonts w:asciiTheme="majorHAnsi" w:eastAsia="Times New Roman" w:hAnsiTheme="majorHAnsi" w:cs="Arial"/>
          <w:b/>
          <w:bCs/>
          <w:color w:val="000000"/>
          <w:sz w:val="20"/>
          <w:szCs w:val="20"/>
          <w:lang w:eastAsia="es-ES"/>
        </w:rPr>
        <w:t xml:space="preserve"> </w:t>
      </w:r>
      <w:proofErr w:type="spellStart"/>
      <w:r w:rsidRPr="00F3279A">
        <w:rPr>
          <w:rFonts w:asciiTheme="majorHAnsi" w:eastAsia="Times New Roman" w:hAnsiTheme="majorHAnsi" w:cs="Arial"/>
          <w:b/>
          <w:bCs/>
          <w:color w:val="000000"/>
          <w:sz w:val="20"/>
          <w:szCs w:val="20"/>
          <w:lang w:eastAsia="es-ES"/>
        </w:rPr>
        <w:t>Graphic</w:t>
      </w:r>
      <w:proofErr w:type="spellEnd"/>
      <w:r w:rsidRPr="00F3279A">
        <w:rPr>
          <w:rFonts w:asciiTheme="majorHAnsi" w:eastAsia="Times New Roman" w:hAnsiTheme="majorHAnsi" w:cs="Arial"/>
          <w:i/>
          <w:iCs/>
          <w:color w:val="000000"/>
          <w:sz w:val="20"/>
          <w:szCs w:val="20"/>
          <w:lang w:eastAsia="es-ES"/>
        </w:rPr>
        <w:t>(</w:t>
      </w:r>
      <w:proofErr w:type="spellStart"/>
      <w:r w:rsidRPr="00F3279A">
        <w:rPr>
          <w:rFonts w:asciiTheme="majorHAnsi" w:eastAsia="Times New Roman" w:hAnsiTheme="majorHAnsi" w:cs="Arial"/>
          <w:i/>
          <w:iCs/>
          <w:color w:val="000000"/>
          <w:sz w:val="20"/>
          <w:szCs w:val="20"/>
          <w:lang w:eastAsia="es-ES"/>
        </w:rPr>
        <w:t>AltGr</w:t>
      </w:r>
      <w:proofErr w:type="spellEnd"/>
      <w:r w:rsidRPr="00F3279A">
        <w:rPr>
          <w:rFonts w:asciiTheme="majorHAnsi" w:eastAsia="Times New Roman" w:hAnsiTheme="majorHAnsi" w:cs="Arial"/>
          <w:i/>
          <w:iCs/>
          <w:color w:val="000000"/>
          <w:sz w:val="20"/>
          <w:szCs w:val="20"/>
          <w:lang w:eastAsia="es-ES"/>
        </w:rPr>
        <w:t>)</w:t>
      </w:r>
      <w:r w:rsidRPr="00F3279A">
        <w:rPr>
          <w:rFonts w:asciiTheme="majorHAnsi" w:eastAsia="Times New Roman" w:hAnsiTheme="majorHAnsi" w:cs="Arial"/>
          <w:color w:val="000000"/>
          <w:sz w:val="20"/>
          <w:szCs w:val="20"/>
          <w:lang w:eastAsia="es-ES"/>
        </w:rPr>
        <w:t>.</w:t>
      </w:r>
    </w:p>
    <w:p w14:paraId="690BE7E3"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59" wp14:editId="690BE85A">
            <wp:extent cx="4171950" cy="1533525"/>
            <wp:effectExtent l="0" t="0" r="0" b="9525"/>
            <wp:docPr id="20" name="Imagen 20" descr="imagen teclado ordenador pc qwerty modificador mayuscula control alternat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teclado ordenador pc qwerty modificador mayuscula control alternat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7E4"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7E5"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7E6" w14:textId="77777777" w:rsidR="00B5631B" w:rsidRPr="00F3279A" w:rsidRDefault="00203E0F" w:rsidP="00203E0F">
      <w:pPr>
        <w:pStyle w:val="Ttulo2"/>
      </w:pPr>
      <w:bookmarkStart w:id="6" w:name="_Toc240892041"/>
      <w:r>
        <w:t>2.-</w:t>
      </w:r>
      <w:r w:rsidR="00B5631B" w:rsidRPr="00F3279A">
        <w:t>TECLAS SEGÚN EL NÚMERO DE CARACTERES</w:t>
      </w:r>
      <w:bookmarkEnd w:id="6"/>
    </w:p>
    <w:p w14:paraId="690BE7E7" w14:textId="77777777" w:rsidR="00B5631B" w:rsidRPr="00F3279A" w:rsidRDefault="00B5631B" w:rsidP="00D63043">
      <w:pPr>
        <w:pStyle w:val="Ttulo3"/>
        <w:rPr>
          <w:rFonts w:eastAsia="Times New Roman" w:cs="Arial"/>
          <w:color w:val="000000"/>
          <w:sz w:val="20"/>
          <w:szCs w:val="20"/>
          <w:lang w:eastAsia="es-ES"/>
        </w:rPr>
      </w:pPr>
      <w:bookmarkStart w:id="7" w:name="_Toc240892042"/>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Uno</w:t>
      </w:r>
      <w:r w:rsidRPr="00F3279A">
        <w:rPr>
          <w:rFonts w:eastAsia="Times New Roman" w:cs="Arial"/>
          <w:b/>
          <w:bCs/>
          <w:color w:val="000000"/>
          <w:sz w:val="20"/>
          <w:szCs w:val="20"/>
          <w:lang w:eastAsia="es-ES"/>
        </w:rPr>
        <w:t>.</w:t>
      </w:r>
      <w:bookmarkEnd w:id="7"/>
    </w:p>
    <w:p w14:paraId="690BE7E8"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La mayoría de las teclas sólo tienen impreso un símbolo, y al ser presionadas, es únicamente ese carácter el que se escribe en pantalla.</w:t>
      </w:r>
    </w:p>
    <w:p w14:paraId="690BE7E9"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b/>
          <w:bCs/>
          <w:color w:val="000000"/>
          <w:sz w:val="20"/>
          <w:szCs w:val="20"/>
          <w:lang w:eastAsia="es-ES"/>
        </w:rPr>
        <w:t>– </w:t>
      </w:r>
      <w:r w:rsidRPr="00F3279A">
        <w:rPr>
          <w:rFonts w:asciiTheme="majorHAnsi" w:eastAsia="Times New Roman" w:hAnsiTheme="majorHAnsi" w:cs="Arial"/>
          <w:b/>
          <w:bCs/>
          <w:color w:val="000000"/>
          <w:sz w:val="20"/>
          <w:szCs w:val="20"/>
          <w:u w:val="single"/>
          <w:lang w:eastAsia="es-ES"/>
        </w:rPr>
        <w:t>Dos</w:t>
      </w:r>
      <w:r w:rsidRPr="00F3279A">
        <w:rPr>
          <w:rFonts w:asciiTheme="majorHAnsi" w:eastAsia="Times New Roman" w:hAnsiTheme="majorHAnsi" w:cs="Arial"/>
          <w:b/>
          <w:bCs/>
          <w:color w:val="000000"/>
          <w:sz w:val="20"/>
          <w:szCs w:val="20"/>
          <w:lang w:eastAsia="es-ES"/>
        </w:rPr>
        <w:t>.</w:t>
      </w:r>
    </w:p>
    <w:p w14:paraId="690BE7EA"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Las teclas que comprenden dos símbolos por tecla están situadas en su mayoría en la línea del grupo numérico, aunque también incluyen los símbolos de puntuación localizados en la parte derecha.</w:t>
      </w:r>
    </w:p>
    <w:p w14:paraId="690BE7EB"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El símbolo principal es el que está situado en la esquina inferior izquierda de la tecla, y al ser presionada la tecla, es el que se mostrará en pantalla.</w:t>
      </w:r>
    </w:p>
    <w:p w14:paraId="690BE7EC"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El símbolo secundario está encima del símbolo principal, en la parte superior de la tecla. Para activarlo es necesario que se tenga presionada también la tecla de Mayúsculas junto con la tecla del símbolo a mostrar.</w:t>
      </w:r>
    </w:p>
    <w:p w14:paraId="690BE7ED"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Es importante no confundir la tecla de </w:t>
      </w:r>
      <w:r w:rsidRPr="00F3279A">
        <w:rPr>
          <w:rFonts w:asciiTheme="majorHAnsi" w:eastAsia="Times New Roman" w:hAnsiTheme="majorHAnsi" w:cs="Arial"/>
          <w:i/>
          <w:iCs/>
          <w:color w:val="000000"/>
          <w:sz w:val="20"/>
          <w:szCs w:val="20"/>
          <w:lang w:eastAsia="es-ES"/>
        </w:rPr>
        <w:t>Mayúsculas</w:t>
      </w:r>
      <w:r w:rsidRPr="00F3279A">
        <w:rPr>
          <w:rFonts w:asciiTheme="majorHAnsi" w:eastAsia="Times New Roman" w:hAnsiTheme="majorHAnsi" w:cs="Arial"/>
          <w:color w:val="000000"/>
          <w:sz w:val="20"/>
          <w:szCs w:val="20"/>
          <w:lang w:eastAsia="es-ES"/>
        </w:rPr>
        <w:t> con la de </w:t>
      </w:r>
      <w:proofErr w:type="spellStart"/>
      <w:r w:rsidRPr="00F3279A">
        <w:rPr>
          <w:rFonts w:asciiTheme="majorHAnsi" w:eastAsia="Times New Roman" w:hAnsiTheme="majorHAnsi" w:cs="Arial"/>
          <w:i/>
          <w:iCs/>
          <w:color w:val="000000"/>
          <w:sz w:val="20"/>
          <w:szCs w:val="20"/>
          <w:lang w:eastAsia="es-ES"/>
        </w:rPr>
        <w:t>Bloq</w:t>
      </w:r>
      <w:proofErr w:type="spellEnd"/>
      <w:r w:rsidRPr="00F3279A">
        <w:rPr>
          <w:rFonts w:asciiTheme="majorHAnsi" w:eastAsia="Times New Roman" w:hAnsiTheme="majorHAnsi" w:cs="Arial"/>
          <w:i/>
          <w:iCs/>
          <w:color w:val="000000"/>
          <w:sz w:val="20"/>
          <w:szCs w:val="20"/>
          <w:lang w:eastAsia="es-ES"/>
        </w:rPr>
        <w:t xml:space="preserve"> </w:t>
      </w:r>
      <w:proofErr w:type="spellStart"/>
      <w:proofErr w:type="gramStart"/>
      <w:r w:rsidRPr="00F3279A">
        <w:rPr>
          <w:rFonts w:asciiTheme="majorHAnsi" w:eastAsia="Times New Roman" w:hAnsiTheme="majorHAnsi" w:cs="Arial"/>
          <w:i/>
          <w:iCs/>
          <w:color w:val="000000"/>
          <w:sz w:val="20"/>
          <w:szCs w:val="20"/>
          <w:lang w:eastAsia="es-ES"/>
        </w:rPr>
        <w:t>Mayús</w:t>
      </w:r>
      <w:proofErr w:type="spellEnd"/>
      <w:r w:rsidRPr="00F3279A">
        <w:rPr>
          <w:rFonts w:asciiTheme="majorHAnsi" w:eastAsia="Times New Roman" w:hAnsiTheme="majorHAnsi" w:cs="Arial"/>
          <w:i/>
          <w:iCs/>
          <w:color w:val="000000"/>
          <w:sz w:val="20"/>
          <w:szCs w:val="20"/>
          <w:lang w:eastAsia="es-ES"/>
        </w:rPr>
        <w:t>(</w:t>
      </w:r>
      <w:proofErr w:type="gramEnd"/>
      <w:r w:rsidRPr="00F3279A">
        <w:rPr>
          <w:rFonts w:asciiTheme="majorHAnsi" w:eastAsia="Times New Roman" w:hAnsiTheme="majorHAnsi" w:cs="Arial"/>
          <w:i/>
          <w:iCs/>
          <w:color w:val="000000"/>
          <w:sz w:val="20"/>
          <w:szCs w:val="20"/>
          <w:lang w:eastAsia="es-ES"/>
        </w:rPr>
        <w:t>Bloqueo de Mayúsculas)</w:t>
      </w:r>
      <w:r w:rsidRPr="00F3279A">
        <w:rPr>
          <w:rFonts w:asciiTheme="majorHAnsi" w:eastAsia="Times New Roman" w:hAnsiTheme="majorHAnsi" w:cs="Arial"/>
          <w:color w:val="000000"/>
          <w:sz w:val="20"/>
          <w:szCs w:val="20"/>
          <w:lang w:eastAsia="es-ES"/>
        </w:rPr>
        <w:t>, ya que esta última sólo tiene el efecto de escribir las letras en mayúsculas.</w:t>
      </w:r>
    </w:p>
    <w:p w14:paraId="690BE7EE" w14:textId="77777777" w:rsidR="00B5631B" w:rsidRPr="00F3279A" w:rsidRDefault="00B5631B" w:rsidP="00D63043">
      <w:pPr>
        <w:pStyle w:val="Ttulo3"/>
        <w:rPr>
          <w:rFonts w:eastAsia="Times New Roman" w:cs="Arial"/>
          <w:color w:val="000000"/>
          <w:sz w:val="20"/>
          <w:szCs w:val="20"/>
          <w:lang w:eastAsia="es-ES"/>
        </w:rPr>
      </w:pPr>
      <w:bookmarkStart w:id="8" w:name="_Toc240892043"/>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Tres</w:t>
      </w:r>
      <w:r w:rsidRPr="00F3279A">
        <w:rPr>
          <w:rFonts w:eastAsia="Times New Roman" w:cs="Arial"/>
          <w:b/>
          <w:bCs/>
          <w:color w:val="000000"/>
          <w:sz w:val="20"/>
          <w:szCs w:val="20"/>
          <w:lang w:eastAsia="es-ES"/>
        </w:rPr>
        <w:t>.</w:t>
      </w:r>
      <w:bookmarkEnd w:id="8"/>
    </w:p>
    <w:p w14:paraId="690BE7EF"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Unas pocas teclas tienen tres símbolos escritos en su superficie. Ese tercer símbolo ocupa la parte inferior derecha de la tecla.</w:t>
      </w:r>
    </w:p>
    <w:p w14:paraId="690BE7F0"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Para mostrar el tercer símbolo es necesario tener presionada la tecla </w:t>
      </w:r>
      <w:proofErr w:type="spellStart"/>
      <w:r w:rsidRPr="00F3279A">
        <w:rPr>
          <w:rFonts w:asciiTheme="majorHAnsi" w:eastAsia="Times New Roman" w:hAnsiTheme="majorHAnsi" w:cs="Arial"/>
          <w:i/>
          <w:iCs/>
          <w:color w:val="000000"/>
          <w:sz w:val="20"/>
          <w:szCs w:val="20"/>
          <w:lang w:eastAsia="es-ES"/>
        </w:rPr>
        <w:t>AltGr</w:t>
      </w:r>
      <w:r w:rsidRPr="00F3279A">
        <w:rPr>
          <w:rFonts w:asciiTheme="majorHAnsi" w:eastAsia="Times New Roman" w:hAnsiTheme="majorHAnsi" w:cs="Arial"/>
          <w:color w:val="000000"/>
          <w:sz w:val="20"/>
          <w:szCs w:val="20"/>
          <w:lang w:eastAsia="es-ES"/>
        </w:rPr>
        <w:t>junto</w:t>
      </w:r>
      <w:proofErr w:type="spellEnd"/>
      <w:r w:rsidRPr="00F3279A">
        <w:rPr>
          <w:rFonts w:asciiTheme="majorHAnsi" w:eastAsia="Times New Roman" w:hAnsiTheme="majorHAnsi" w:cs="Arial"/>
          <w:color w:val="000000"/>
          <w:sz w:val="20"/>
          <w:szCs w:val="20"/>
          <w:lang w:eastAsia="es-ES"/>
        </w:rPr>
        <w:t xml:space="preserve"> a la tecla que lleva el símbolo que queremos que se muestre en pantalla.</w:t>
      </w:r>
    </w:p>
    <w:p w14:paraId="690BE7F1"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La tecla </w:t>
      </w:r>
      <w:proofErr w:type="spellStart"/>
      <w:r w:rsidRPr="00F3279A">
        <w:rPr>
          <w:rFonts w:asciiTheme="majorHAnsi" w:eastAsia="Times New Roman" w:hAnsiTheme="majorHAnsi" w:cs="Arial"/>
          <w:i/>
          <w:iCs/>
          <w:color w:val="000000"/>
          <w:sz w:val="20"/>
          <w:szCs w:val="20"/>
          <w:lang w:eastAsia="es-ES"/>
        </w:rPr>
        <w:t>AltGr</w:t>
      </w:r>
      <w:proofErr w:type="spellEnd"/>
      <w:r w:rsidRPr="00F3279A">
        <w:rPr>
          <w:rFonts w:asciiTheme="majorHAnsi" w:eastAsia="Times New Roman" w:hAnsiTheme="majorHAnsi" w:cs="Arial"/>
          <w:color w:val="000000"/>
          <w:sz w:val="20"/>
          <w:szCs w:val="20"/>
          <w:lang w:eastAsia="es-ES"/>
        </w:rPr>
        <w:t> no es la misma que </w:t>
      </w:r>
      <w:r w:rsidRPr="00F3279A">
        <w:rPr>
          <w:rFonts w:asciiTheme="majorHAnsi" w:eastAsia="Times New Roman" w:hAnsiTheme="majorHAnsi" w:cs="Arial"/>
          <w:i/>
          <w:iCs/>
          <w:color w:val="000000"/>
          <w:sz w:val="20"/>
          <w:szCs w:val="20"/>
          <w:lang w:eastAsia="es-ES"/>
        </w:rPr>
        <w:t>Alt</w:t>
      </w:r>
      <w:r w:rsidRPr="00F3279A">
        <w:rPr>
          <w:rFonts w:asciiTheme="majorHAnsi" w:eastAsia="Times New Roman" w:hAnsiTheme="majorHAnsi" w:cs="Arial"/>
          <w:color w:val="000000"/>
          <w:sz w:val="20"/>
          <w:szCs w:val="20"/>
          <w:lang w:eastAsia="es-ES"/>
        </w:rPr>
        <w:t> (que está situada a la izquierda de la barra espaciadora).</w:t>
      </w:r>
    </w:p>
    <w:p w14:paraId="690BE7F2" w14:textId="77777777" w:rsidR="00B5631B" w:rsidRPr="00F3279A" w:rsidRDefault="00B5631B" w:rsidP="00D63043">
      <w:pPr>
        <w:pStyle w:val="Ttulo3"/>
        <w:rPr>
          <w:rFonts w:eastAsia="Times New Roman" w:cs="Arial"/>
          <w:color w:val="000000"/>
          <w:sz w:val="20"/>
          <w:szCs w:val="20"/>
          <w:lang w:eastAsia="es-ES"/>
        </w:rPr>
      </w:pPr>
      <w:bookmarkStart w:id="9" w:name="_Toc240892044"/>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Ejemplos</w:t>
      </w:r>
      <w:r w:rsidRPr="00F3279A">
        <w:rPr>
          <w:rFonts w:eastAsia="Times New Roman" w:cs="Arial"/>
          <w:b/>
          <w:bCs/>
          <w:color w:val="000000"/>
          <w:sz w:val="20"/>
          <w:szCs w:val="20"/>
          <w:lang w:eastAsia="es-ES"/>
        </w:rPr>
        <w:t>.</w:t>
      </w:r>
      <w:bookmarkEnd w:id="9"/>
    </w:p>
    <w:p w14:paraId="690BE7F3"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Un ejemplo práctico sería si quisiéramos escribir todos los caracteres que aparecen en la tecla del </w:t>
      </w:r>
      <w:r w:rsidRPr="00F3279A">
        <w:rPr>
          <w:rFonts w:asciiTheme="majorHAnsi" w:eastAsia="Times New Roman" w:hAnsiTheme="majorHAnsi" w:cs="Arial"/>
          <w:i/>
          <w:iCs/>
          <w:color w:val="000000"/>
          <w:sz w:val="20"/>
          <w:szCs w:val="20"/>
          <w:lang w:eastAsia="es-ES"/>
        </w:rPr>
        <w:t>2</w:t>
      </w:r>
      <w:r w:rsidRPr="00F3279A">
        <w:rPr>
          <w:rFonts w:asciiTheme="majorHAnsi" w:eastAsia="Times New Roman" w:hAnsiTheme="majorHAnsi" w:cs="Arial"/>
          <w:color w:val="000000"/>
          <w:sz w:val="20"/>
          <w:szCs w:val="20"/>
          <w:lang w:eastAsia="es-ES"/>
        </w:rPr>
        <w:t>.</w:t>
      </w:r>
    </w:p>
    <w:p w14:paraId="690BE7F4"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Para sacar el </w:t>
      </w:r>
      <w:r w:rsidRPr="00F3279A">
        <w:rPr>
          <w:rFonts w:asciiTheme="majorHAnsi" w:eastAsia="Times New Roman" w:hAnsiTheme="majorHAnsi" w:cs="Arial"/>
          <w:i/>
          <w:iCs/>
          <w:color w:val="000000"/>
          <w:sz w:val="20"/>
          <w:szCs w:val="20"/>
          <w:lang w:eastAsia="es-ES"/>
        </w:rPr>
        <w:t>2</w:t>
      </w:r>
      <w:r w:rsidRPr="00F3279A">
        <w:rPr>
          <w:rFonts w:asciiTheme="majorHAnsi" w:eastAsia="Times New Roman" w:hAnsiTheme="majorHAnsi" w:cs="Arial"/>
          <w:color w:val="000000"/>
          <w:sz w:val="20"/>
          <w:szCs w:val="20"/>
          <w:lang w:eastAsia="es-ES"/>
        </w:rPr>
        <w:t>, bastaría con presionar la tecla; para las </w:t>
      </w:r>
      <w:r w:rsidRPr="00F3279A">
        <w:rPr>
          <w:rFonts w:asciiTheme="majorHAnsi" w:eastAsia="Times New Roman" w:hAnsiTheme="majorHAnsi" w:cs="Arial"/>
          <w:i/>
          <w:iCs/>
          <w:color w:val="000000"/>
          <w:sz w:val="20"/>
          <w:szCs w:val="20"/>
          <w:lang w:eastAsia="es-ES"/>
        </w:rPr>
        <w:t>comillas</w:t>
      </w:r>
      <w:r w:rsidRPr="00F3279A">
        <w:rPr>
          <w:rFonts w:asciiTheme="majorHAnsi" w:eastAsia="Times New Roman" w:hAnsiTheme="majorHAnsi" w:cs="Arial"/>
          <w:color w:val="000000"/>
          <w:sz w:val="20"/>
          <w:szCs w:val="20"/>
          <w:lang w:eastAsia="es-ES"/>
        </w:rPr>
        <w:t>, sería necesario además presionar la tecla de </w:t>
      </w:r>
      <w:r w:rsidRPr="00F3279A">
        <w:rPr>
          <w:rFonts w:asciiTheme="majorHAnsi" w:eastAsia="Times New Roman" w:hAnsiTheme="majorHAnsi" w:cs="Arial"/>
          <w:i/>
          <w:iCs/>
          <w:color w:val="000000"/>
          <w:sz w:val="20"/>
          <w:szCs w:val="20"/>
          <w:lang w:eastAsia="es-ES"/>
        </w:rPr>
        <w:t>Mayúsculas</w:t>
      </w:r>
      <w:r w:rsidRPr="00F3279A">
        <w:rPr>
          <w:rFonts w:asciiTheme="majorHAnsi" w:eastAsia="Times New Roman" w:hAnsiTheme="majorHAnsi" w:cs="Arial"/>
          <w:color w:val="000000"/>
          <w:sz w:val="20"/>
          <w:szCs w:val="20"/>
          <w:lang w:eastAsia="es-ES"/>
        </w:rPr>
        <w:t>; para la </w:t>
      </w:r>
      <w:r w:rsidRPr="00F3279A">
        <w:rPr>
          <w:rFonts w:asciiTheme="majorHAnsi" w:eastAsia="Times New Roman" w:hAnsiTheme="majorHAnsi" w:cs="Arial"/>
          <w:i/>
          <w:iCs/>
          <w:color w:val="000000"/>
          <w:sz w:val="20"/>
          <w:szCs w:val="20"/>
          <w:lang w:eastAsia="es-ES"/>
        </w:rPr>
        <w:t>arroba</w:t>
      </w:r>
      <w:r w:rsidRPr="00F3279A">
        <w:rPr>
          <w:rFonts w:asciiTheme="majorHAnsi" w:eastAsia="Times New Roman" w:hAnsiTheme="majorHAnsi" w:cs="Arial"/>
          <w:color w:val="000000"/>
          <w:sz w:val="20"/>
          <w:szCs w:val="20"/>
          <w:lang w:eastAsia="es-ES"/>
        </w:rPr>
        <w:t>, debería apretarse la tecla junto a la de </w:t>
      </w:r>
      <w:proofErr w:type="spellStart"/>
      <w:r w:rsidRPr="00F3279A">
        <w:rPr>
          <w:rFonts w:asciiTheme="majorHAnsi" w:eastAsia="Times New Roman" w:hAnsiTheme="majorHAnsi" w:cs="Arial"/>
          <w:i/>
          <w:iCs/>
          <w:color w:val="000000"/>
          <w:sz w:val="20"/>
          <w:szCs w:val="20"/>
          <w:lang w:eastAsia="es-ES"/>
        </w:rPr>
        <w:t>AltGr</w:t>
      </w:r>
      <w:proofErr w:type="spellEnd"/>
      <w:r w:rsidRPr="00F3279A">
        <w:rPr>
          <w:rFonts w:asciiTheme="majorHAnsi" w:eastAsia="Times New Roman" w:hAnsiTheme="majorHAnsi" w:cs="Arial"/>
          <w:color w:val="000000"/>
          <w:sz w:val="20"/>
          <w:szCs w:val="20"/>
          <w:lang w:eastAsia="es-ES"/>
        </w:rPr>
        <w:t>.</w:t>
      </w:r>
    </w:p>
    <w:p w14:paraId="690BE7F5"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lastRenderedPageBreak/>
        <w:drawing>
          <wp:inline distT="0" distB="0" distL="0" distR="0" wp14:anchorId="690BE85B" wp14:editId="690BE85C">
            <wp:extent cx="4171950" cy="1533525"/>
            <wp:effectExtent l="0" t="0" r="0" b="9525"/>
            <wp:docPr id="19" name="Imagen 19" descr="imagen teclado ordenador pc qwerty numero letras">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teclado ordenador pc qwerty numero letras">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r w:rsidRPr="00F3279A">
        <w:rPr>
          <w:rFonts w:asciiTheme="majorHAnsi" w:eastAsia="Times New Roman" w:hAnsiTheme="majorHAnsi" w:cs="Arial"/>
          <w:color w:val="808080"/>
          <w:sz w:val="20"/>
          <w:szCs w:val="20"/>
          <w:lang w:eastAsia="es-ES"/>
        </w:rPr>
        <w:t>En rojo, todas las teclas con más de un carácter</w:t>
      </w:r>
    </w:p>
    <w:p w14:paraId="690BE7F6"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7F7"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7F8" w14:textId="77777777" w:rsidR="00B5631B" w:rsidRPr="00F3279A" w:rsidRDefault="00203E0F" w:rsidP="00203E0F">
      <w:pPr>
        <w:pStyle w:val="Ttulo2"/>
      </w:pPr>
      <w:bookmarkStart w:id="10" w:name="_Toc240892045"/>
      <w:r>
        <w:t>3.-</w:t>
      </w:r>
      <w:r w:rsidR="00B5631B" w:rsidRPr="00F3279A">
        <w:t>TECLAS ESPECIALES</w:t>
      </w:r>
      <w:bookmarkEnd w:id="10"/>
    </w:p>
    <w:p w14:paraId="690BE7F9" w14:textId="77777777" w:rsidR="00B5631B" w:rsidRPr="00F3279A" w:rsidRDefault="00B5631B" w:rsidP="00D63043">
      <w:pPr>
        <w:pStyle w:val="Ttulo3"/>
        <w:rPr>
          <w:rFonts w:eastAsia="Times New Roman" w:cs="Arial"/>
          <w:color w:val="000000"/>
          <w:sz w:val="20"/>
          <w:szCs w:val="20"/>
          <w:lang w:eastAsia="es-ES"/>
        </w:rPr>
      </w:pPr>
      <w:bookmarkStart w:id="11" w:name="_Toc240892046"/>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Barra espaciadora</w:t>
      </w:r>
      <w:r w:rsidRPr="00F3279A">
        <w:rPr>
          <w:rFonts w:eastAsia="Times New Roman" w:cs="Arial"/>
          <w:b/>
          <w:bCs/>
          <w:color w:val="000000"/>
          <w:sz w:val="20"/>
          <w:szCs w:val="20"/>
          <w:lang w:eastAsia="es-ES"/>
        </w:rPr>
        <w:t>.</w:t>
      </w:r>
      <w:bookmarkEnd w:id="11"/>
    </w:p>
    <w:p w14:paraId="690BE7FA"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Es la tecla más grande del teclado y está situada en la parte inferior.</w:t>
      </w:r>
    </w:p>
    <w:p w14:paraId="690BE7FB"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Su función es la de poner espacios en blanco en un texto. Cada presión de la tecla hace que aparezca un espacio en blanco del ancho de un carácter.</w:t>
      </w:r>
    </w:p>
    <w:p w14:paraId="690BE7FC"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Se utiliza principalmente para separar unas palabras de otras.</w:t>
      </w:r>
    </w:p>
    <w:p w14:paraId="690BE7FD"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5D" wp14:editId="690BE85E">
            <wp:extent cx="4171950" cy="1533525"/>
            <wp:effectExtent l="0" t="0" r="0" b="9525"/>
            <wp:docPr id="18" name="Imagen 18" descr="imagen teclado ordenador pc qwerty tecla espaciadora">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n teclado ordenador pc qwerty tecla espaciadora">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7FE"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7FF" w14:textId="77777777" w:rsidR="00B5631B" w:rsidRPr="00F3279A" w:rsidRDefault="00B5631B" w:rsidP="00D63043">
      <w:pPr>
        <w:pStyle w:val="Ttulo3"/>
        <w:rPr>
          <w:rFonts w:eastAsia="Times New Roman" w:cs="Arial"/>
          <w:color w:val="000000"/>
          <w:sz w:val="20"/>
          <w:szCs w:val="20"/>
          <w:lang w:eastAsia="es-ES"/>
        </w:rPr>
      </w:pPr>
      <w:bookmarkStart w:id="12" w:name="_Toc240892047"/>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Retorno</w:t>
      </w:r>
      <w:r w:rsidRPr="00F3279A">
        <w:rPr>
          <w:rFonts w:eastAsia="Times New Roman" w:cs="Arial"/>
          <w:b/>
          <w:bCs/>
          <w:color w:val="000000"/>
          <w:sz w:val="20"/>
          <w:szCs w:val="20"/>
          <w:lang w:eastAsia="es-ES"/>
        </w:rPr>
        <w:t>.</w:t>
      </w:r>
      <w:bookmarkEnd w:id="12"/>
    </w:p>
    <w:p w14:paraId="690BE800"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Toma su nombre de las antiguas máquinas de escribir, y de la misma manera que el </w:t>
      </w:r>
      <w:r w:rsidRPr="00F3279A">
        <w:rPr>
          <w:rFonts w:asciiTheme="majorHAnsi" w:eastAsia="Times New Roman" w:hAnsiTheme="majorHAnsi" w:cs="Arial"/>
          <w:i/>
          <w:iCs/>
          <w:color w:val="000000"/>
          <w:sz w:val="20"/>
          <w:szCs w:val="20"/>
          <w:lang w:eastAsia="es-ES"/>
        </w:rPr>
        <w:t>retorno de carro</w:t>
      </w:r>
      <w:r w:rsidRPr="00F3279A">
        <w:rPr>
          <w:rFonts w:asciiTheme="majorHAnsi" w:eastAsia="Times New Roman" w:hAnsiTheme="majorHAnsi" w:cs="Arial"/>
          <w:color w:val="000000"/>
          <w:sz w:val="20"/>
          <w:szCs w:val="20"/>
          <w:lang w:eastAsia="es-ES"/>
        </w:rPr>
        <w:t> hacía un salto de línea y nos colocaba al principio de una línea nueva, en los ordenadores la tecla de </w:t>
      </w:r>
      <w:r w:rsidRPr="00F3279A">
        <w:rPr>
          <w:rFonts w:asciiTheme="majorHAnsi" w:eastAsia="Times New Roman" w:hAnsiTheme="majorHAnsi" w:cs="Arial"/>
          <w:i/>
          <w:iCs/>
          <w:color w:val="000000"/>
          <w:sz w:val="20"/>
          <w:szCs w:val="20"/>
          <w:lang w:eastAsia="es-ES"/>
        </w:rPr>
        <w:t>Retorno</w:t>
      </w:r>
      <w:r w:rsidRPr="00F3279A">
        <w:rPr>
          <w:rFonts w:asciiTheme="majorHAnsi" w:eastAsia="Times New Roman" w:hAnsiTheme="majorHAnsi" w:cs="Arial"/>
          <w:color w:val="000000"/>
          <w:sz w:val="20"/>
          <w:szCs w:val="20"/>
          <w:lang w:eastAsia="es-ES"/>
        </w:rPr>
        <w:t> crea una nueva línea en blanco por debajo de la última en la que estábamos escribiendo.</w:t>
      </w:r>
    </w:p>
    <w:p w14:paraId="690BE801"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Otro uso es la de activar botones en la pantalla. Si un botón está seleccionado, al presionar la tecla de </w:t>
      </w:r>
      <w:r w:rsidRPr="00F3279A">
        <w:rPr>
          <w:rFonts w:asciiTheme="majorHAnsi" w:eastAsia="Times New Roman" w:hAnsiTheme="majorHAnsi" w:cs="Arial"/>
          <w:i/>
          <w:iCs/>
          <w:color w:val="000000"/>
          <w:sz w:val="20"/>
          <w:szCs w:val="20"/>
          <w:lang w:eastAsia="es-ES"/>
        </w:rPr>
        <w:t>Retorno</w:t>
      </w:r>
      <w:r w:rsidRPr="00F3279A">
        <w:rPr>
          <w:rFonts w:asciiTheme="majorHAnsi" w:eastAsia="Times New Roman" w:hAnsiTheme="majorHAnsi" w:cs="Arial"/>
          <w:color w:val="000000"/>
          <w:sz w:val="20"/>
          <w:szCs w:val="20"/>
          <w:lang w:eastAsia="es-ES"/>
        </w:rPr>
        <w:t> procederemos a hacer que se ejecute la acción asignada a él.</w:t>
      </w:r>
    </w:p>
    <w:p w14:paraId="690BE802"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Esta tecla puede recibir diversos nombres: </w:t>
      </w:r>
      <w:r w:rsidRPr="00F3279A">
        <w:rPr>
          <w:rFonts w:asciiTheme="majorHAnsi" w:eastAsia="Times New Roman" w:hAnsiTheme="majorHAnsi" w:cs="Arial"/>
          <w:i/>
          <w:iCs/>
          <w:color w:val="000000"/>
          <w:sz w:val="20"/>
          <w:szCs w:val="20"/>
          <w:lang w:eastAsia="es-ES"/>
        </w:rPr>
        <w:t>Retorno</w:t>
      </w:r>
      <w:r w:rsidRPr="00F3279A">
        <w:rPr>
          <w:rFonts w:asciiTheme="majorHAnsi" w:eastAsia="Times New Roman" w:hAnsiTheme="majorHAnsi" w:cs="Arial"/>
          <w:color w:val="000000"/>
          <w:sz w:val="20"/>
          <w:szCs w:val="20"/>
          <w:lang w:eastAsia="es-ES"/>
        </w:rPr>
        <w:t>, </w:t>
      </w:r>
      <w:proofErr w:type="spellStart"/>
      <w:r w:rsidRPr="00F3279A">
        <w:rPr>
          <w:rFonts w:asciiTheme="majorHAnsi" w:eastAsia="Times New Roman" w:hAnsiTheme="majorHAnsi" w:cs="Arial"/>
          <w:i/>
          <w:iCs/>
          <w:color w:val="000000"/>
          <w:sz w:val="20"/>
          <w:szCs w:val="20"/>
          <w:lang w:eastAsia="es-ES"/>
        </w:rPr>
        <w:t>Intro</w:t>
      </w:r>
      <w:proofErr w:type="spellEnd"/>
      <w:r w:rsidRPr="00F3279A">
        <w:rPr>
          <w:rFonts w:asciiTheme="majorHAnsi" w:eastAsia="Times New Roman" w:hAnsiTheme="majorHAnsi" w:cs="Arial"/>
          <w:color w:val="000000"/>
          <w:sz w:val="20"/>
          <w:szCs w:val="20"/>
          <w:lang w:eastAsia="es-ES"/>
        </w:rPr>
        <w:t>, </w:t>
      </w:r>
      <w:proofErr w:type="spellStart"/>
      <w:r w:rsidRPr="00F3279A">
        <w:rPr>
          <w:rFonts w:asciiTheme="majorHAnsi" w:eastAsia="Times New Roman" w:hAnsiTheme="majorHAnsi" w:cs="Arial"/>
          <w:i/>
          <w:iCs/>
          <w:color w:val="000000"/>
          <w:sz w:val="20"/>
          <w:szCs w:val="20"/>
          <w:lang w:eastAsia="es-ES"/>
        </w:rPr>
        <w:t>Enter</w:t>
      </w:r>
      <w:proofErr w:type="spellEnd"/>
      <w:r w:rsidRPr="00F3279A">
        <w:rPr>
          <w:rFonts w:asciiTheme="majorHAnsi" w:eastAsia="Times New Roman" w:hAnsiTheme="majorHAnsi" w:cs="Arial"/>
          <w:color w:val="000000"/>
          <w:sz w:val="20"/>
          <w:szCs w:val="20"/>
          <w:lang w:eastAsia="es-ES"/>
        </w:rPr>
        <w:t>.</w:t>
      </w:r>
    </w:p>
    <w:p w14:paraId="690BE803"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Es la segunda tecla más grande del teclado y está colocada a la derecha del grupo de las letras, junto a los símbolos de puntuación.</w:t>
      </w:r>
    </w:p>
    <w:p w14:paraId="690BE804"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lastRenderedPageBreak/>
        <w:drawing>
          <wp:inline distT="0" distB="0" distL="0" distR="0" wp14:anchorId="690BE85F" wp14:editId="690BE860">
            <wp:extent cx="4171950" cy="1533525"/>
            <wp:effectExtent l="0" t="0" r="0" b="9525"/>
            <wp:docPr id="17" name="Imagen 17" descr="imagen teclado ordenador pc qwerty tecla retorno enter intro">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teclado ordenador pc qwerty tecla retorno enter intro">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806" w14:textId="77777777" w:rsidR="00B5631B" w:rsidRPr="00F3279A" w:rsidRDefault="00B5631B" w:rsidP="00D63043">
      <w:pPr>
        <w:pStyle w:val="Ttulo3"/>
        <w:rPr>
          <w:rFonts w:eastAsia="Times New Roman" w:cs="Arial"/>
          <w:color w:val="000000"/>
          <w:sz w:val="20"/>
          <w:szCs w:val="20"/>
          <w:lang w:eastAsia="es-ES"/>
        </w:rPr>
      </w:pPr>
      <w:bookmarkStart w:id="13" w:name="_Toc240892048"/>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Bloqueo de Mayúsculas</w:t>
      </w:r>
      <w:r w:rsidRPr="00F3279A">
        <w:rPr>
          <w:rFonts w:eastAsia="Times New Roman" w:cs="Arial"/>
          <w:b/>
          <w:bCs/>
          <w:color w:val="000000"/>
          <w:sz w:val="20"/>
          <w:szCs w:val="20"/>
          <w:lang w:eastAsia="es-ES"/>
        </w:rPr>
        <w:t>.</w:t>
      </w:r>
      <w:bookmarkEnd w:id="13"/>
    </w:p>
    <w:p w14:paraId="690BE807"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Únicamente tiene efecto sobre las teclas con letras del abecedario.</w:t>
      </w:r>
    </w:p>
    <w:p w14:paraId="690BE808"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Aparece con la abreviatura </w:t>
      </w:r>
      <w:proofErr w:type="spellStart"/>
      <w:r w:rsidRPr="00F3279A">
        <w:rPr>
          <w:rFonts w:asciiTheme="majorHAnsi" w:eastAsia="Times New Roman" w:hAnsiTheme="majorHAnsi" w:cs="Arial"/>
          <w:i/>
          <w:iCs/>
          <w:color w:val="000000"/>
          <w:sz w:val="20"/>
          <w:szCs w:val="20"/>
          <w:lang w:eastAsia="es-ES"/>
        </w:rPr>
        <w:t>Bloq</w:t>
      </w:r>
      <w:proofErr w:type="spellEnd"/>
      <w:r w:rsidRPr="00F3279A">
        <w:rPr>
          <w:rFonts w:asciiTheme="majorHAnsi" w:eastAsia="Times New Roman" w:hAnsiTheme="majorHAnsi" w:cs="Arial"/>
          <w:i/>
          <w:iCs/>
          <w:color w:val="000000"/>
          <w:sz w:val="20"/>
          <w:szCs w:val="20"/>
          <w:lang w:eastAsia="es-ES"/>
        </w:rPr>
        <w:t xml:space="preserve"> </w:t>
      </w:r>
      <w:proofErr w:type="spellStart"/>
      <w:r w:rsidRPr="00F3279A">
        <w:rPr>
          <w:rFonts w:asciiTheme="majorHAnsi" w:eastAsia="Times New Roman" w:hAnsiTheme="majorHAnsi" w:cs="Arial"/>
          <w:i/>
          <w:iCs/>
          <w:color w:val="000000"/>
          <w:sz w:val="20"/>
          <w:szCs w:val="20"/>
          <w:lang w:eastAsia="es-ES"/>
        </w:rPr>
        <w:t>Mayús</w:t>
      </w:r>
      <w:proofErr w:type="spellEnd"/>
      <w:r w:rsidRPr="00F3279A">
        <w:rPr>
          <w:rFonts w:asciiTheme="majorHAnsi" w:eastAsia="Times New Roman" w:hAnsiTheme="majorHAnsi" w:cs="Arial"/>
          <w:color w:val="000000"/>
          <w:sz w:val="20"/>
          <w:szCs w:val="20"/>
          <w:lang w:eastAsia="es-ES"/>
        </w:rPr>
        <w:t> escrita sobre la tecla.</w:t>
      </w:r>
    </w:p>
    <w:p w14:paraId="690BE809"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Al pulsarla una vez, hace que todas las letras aparezcan en mayúscula. Si la pulsamos por segunda vez queda desactivada, y las letras vuelven a aparecer en minúscula al escribirlas.</w:t>
      </w:r>
    </w:p>
    <w:p w14:paraId="690BE80A"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Para avisarnos de que está activada, generalmente se enciende un piloto luminoso en alguna parte del teclado, o aparece brevemente el símbolo de un candado cerrado en la pantalla.</w:t>
      </w:r>
    </w:p>
    <w:p w14:paraId="690BE80B"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61" wp14:editId="690BE862">
            <wp:extent cx="4171950" cy="1533525"/>
            <wp:effectExtent l="0" t="0" r="0" b="9525"/>
            <wp:docPr id="16" name="Imagen 16" descr="imagen teclado ordenador pc qwerty tecla bloqueo mayusculas bloq">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teclado ordenador pc qwerty tecla bloqueo mayusculas bloq">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80C"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80D" w14:textId="77777777" w:rsidR="00B5631B" w:rsidRPr="00F3279A" w:rsidRDefault="00B5631B" w:rsidP="00D63043">
      <w:pPr>
        <w:pStyle w:val="Ttulo3"/>
        <w:rPr>
          <w:rFonts w:eastAsia="Times New Roman" w:cs="Arial"/>
          <w:color w:val="000000"/>
          <w:sz w:val="20"/>
          <w:szCs w:val="20"/>
          <w:lang w:eastAsia="es-ES"/>
        </w:rPr>
      </w:pPr>
      <w:bookmarkStart w:id="14" w:name="_Toc240892049"/>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Eliminar</w:t>
      </w:r>
      <w:r w:rsidRPr="00F3279A">
        <w:rPr>
          <w:rFonts w:eastAsia="Times New Roman" w:cs="Arial"/>
          <w:b/>
          <w:bCs/>
          <w:color w:val="000000"/>
          <w:sz w:val="20"/>
          <w:szCs w:val="20"/>
          <w:lang w:eastAsia="es-ES"/>
        </w:rPr>
        <w:t>.</w:t>
      </w:r>
      <w:bookmarkEnd w:id="14"/>
    </w:p>
    <w:p w14:paraId="690BE80E"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Está representada por una flecha hacia la izquierda. Su situación es justo encima de la tecla de </w:t>
      </w:r>
      <w:r w:rsidRPr="00F3279A">
        <w:rPr>
          <w:rFonts w:asciiTheme="majorHAnsi" w:eastAsia="Times New Roman" w:hAnsiTheme="majorHAnsi" w:cs="Arial"/>
          <w:i/>
          <w:iCs/>
          <w:color w:val="000000"/>
          <w:sz w:val="20"/>
          <w:szCs w:val="20"/>
          <w:lang w:eastAsia="es-ES"/>
        </w:rPr>
        <w:t>Retorno</w:t>
      </w:r>
      <w:r w:rsidRPr="00F3279A">
        <w:rPr>
          <w:rFonts w:asciiTheme="majorHAnsi" w:eastAsia="Times New Roman" w:hAnsiTheme="majorHAnsi" w:cs="Arial"/>
          <w:color w:val="000000"/>
          <w:sz w:val="20"/>
          <w:szCs w:val="20"/>
          <w:lang w:eastAsia="es-ES"/>
        </w:rPr>
        <w:t>.</w:t>
      </w:r>
    </w:p>
    <w:p w14:paraId="690BE80F"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Sirve para eliminar toda letra o carácter de un texto que esté situada por delante del cursor. Cada pulsación suprime un carácter, y si se deja pulsada, borrará todo el texto hasta llegar a la primera línea.</w:t>
      </w:r>
    </w:p>
    <w:p w14:paraId="690BE810"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En el caso de líneas vacías de texto, si se coloca el cursor de texto allí y se pulsa la tecla </w:t>
      </w:r>
      <w:r w:rsidRPr="00F3279A">
        <w:rPr>
          <w:rFonts w:asciiTheme="majorHAnsi" w:eastAsia="Times New Roman" w:hAnsiTheme="majorHAnsi" w:cs="Arial"/>
          <w:i/>
          <w:iCs/>
          <w:color w:val="000000"/>
          <w:sz w:val="20"/>
          <w:szCs w:val="20"/>
          <w:lang w:eastAsia="es-ES"/>
        </w:rPr>
        <w:t>Eliminar,</w:t>
      </w:r>
      <w:r w:rsidRPr="00F3279A">
        <w:rPr>
          <w:rFonts w:asciiTheme="majorHAnsi" w:eastAsia="Times New Roman" w:hAnsiTheme="majorHAnsi" w:cs="Arial"/>
          <w:color w:val="000000"/>
          <w:sz w:val="20"/>
          <w:szCs w:val="20"/>
          <w:lang w:eastAsia="es-ES"/>
        </w:rPr>
        <w:t> se borrará toda la línea de golpe.</w:t>
      </w:r>
    </w:p>
    <w:p w14:paraId="690BE811"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No hay que confundir la tecla de </w:t>
      </w:r>
      <w:r w:rsidRPr="00F3279A">
        <w:rPr>
          <w:rFonts w:asciiTheme="majorHAnsi" w:eastAsia="Times New Roman" w:hAnsiTheme="majorHAnsi" w:cs="Arial"/>
          <w:i/>
          <w:iCs/>
          <w:color w:val="000000"/>
          <w:sz w:val="20"/>
          <w:szCs w:val="20"/>
          <w:lang w:eastAsia="es-ES"/>
        </w:rPr>
        <w:t>Eliminar</w:t>
      </w:r>
      <w:r w:rsidRPr="00F3279A">
        <w:rPr>
          <w:rFonts w:asciiTheme="majorHAnsi" w:eastAsia="Times New Roman" w:hAnsiTheme="majorHAnsi" w:cs="Arial"/>
          <w:color w:val="000000"/>
          <w:sz w:val="20"/>
          <w:szCs w:val="20"/>
          <w:lang w:eastAsia="es-ES"/>
        </w:rPr>
        <w:t> con la de </w:t>
      </w:r>
      <w:proofErr w:type="spellStart"/>
      <w:r w:rsidRPr="00F3279A">
        <w:rPr>
          <w:rFonts w:asciiTheme="majorHAnsi" w:eastAsia="Times New Roman" w:hAnsiTheme="majorHAnsi" w:cs="Arial"/>
          <w:i/>
          <w:iCs/>
          <w:color w:val="000000"/>
          <w:sz w:val="20"/>
          <w:szCs w:val="20"/>
          <w:lang w:eastAsia="es-ES"/>
        </w:rPr>
        <w:t>Supr</w:t>
      </w:r>
      <w:proofErr w:type="spellEnd"/>
      <w:r w:rsidRPr="00F3279A">
        <w:rPr>
          <w:rFonts w:asciiTheme="majorHAnsi" w:eastAsia="Times New Roman" w:hAnsiTheme="majorHAnsi" w:cs="Arial"/>
          <w:i/>
          <w:iCs/>
          <w:color w:val="000000"/>
          <w:sz w:val="20"/>
          <w:szCs w:val="20"/>
          <w:lang w:eastAsia="es-ES"/>
        </w:rPr>
        <w:t xml:space="preserve"> (Suprimir)</w:t>
      </w:r>
      <w:r w:rsidRPr="00F3279A">
        <w:rPr>
          <w:rFonts w:asciiTheme="majorHAnsi" w:eastAsia="Times New Roman" w:hAnsiTheme="majorHAnsi" w:cs="Arial"/>
          <w:color w:val="000000"/>
          <w:sz w:val="20"/>
          <w:szCs w:val="20"/>
          <w:lang w:eastAsia="es-ES"/>
        </w:rPr>
        <w:t>, aunque tienen funciones muy similares.</w:t>
      </w:r>
    </w:p>
    <w:p w14:paraId="690BE812"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lastRenderedPageBreak/>
        <w:drawing>
          <wp:inline distT="0" distB="0" distL="0" distR="0" wp14:anchorId="690BE863" wp14:editId="690BE864">
            <wp:extent cx="4171950" cy="1533525"/>
            <wp:effectExtent l="0" t="0" r="0" b="9525"/>
            <wp:docPr id="15" name="Imagen 15" descr="imagen teclado ordenador pc qwerty tecla eliminar">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n teclado ordenador pc qwerty tecla eliminar">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813"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814" w14:textId="77777777" w:rsidR="00B5631B" w:rsidRPr="00F3279A" w:rsidRDefault="00B5631B" w:rsidP="00D63043">
      <w:pPr>
        <w:pStyle w:val="Ttulo3"/>
        <w:rPr>
          <w:rFonts w:eastAsia="Times New Roman" w:cs="Arial"/>
          <w:color w:val="000000"/>
          <w:sz w:val="20"/>
          <w:szCs w:val="20"/>
          <w:lang w:eastAsia="es-ES"/>
        </w:rPr>
      </w:pPr>
      <w:bookmarkStart w:id="15" w:name="_Toc240892050"/>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Bloqueo Numérico</w:t>
      </w:r>
      <w:r w:rsidRPr="00F3279A">
        <w:rPr>
          <w:rFonts w:eastAsia="Times New Roman" w:cs="Arial"/>
          <w:b/>
          <w:bCs/>
          <w:color w:val="000000"/>
          <w:sz w:val="20"/>
          <w:szCs w:val="20"/>
          <w:lang w:eastAsia="es-ES"/>
        </w:rPr>
        <w:t>.</w:t>
      </w:r>
      <w:bookmarkEnd w:id="15"/>
    </w:p>
    <w:p w14:paraId="690BE815"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Está situada en la esquina superior izquierda del </w:t>
      </w:r>
      <w:r w:rsidRPr="00F3279A">
        <w:rPr>
          <w:rFonts w:asciiTheme="majorHAnsi" w:eastAsia="Times New Roman" w:hAnsiTheme="majorHAnsi" w:cs="Arial"/>
          <w:i/>
          <w:iCs/>
          <w:color w:val="000000"/>
          <w:sz w:val="20"/>
          <w:szCs w:val="20"/>
          <w:lang w:eastAsia="es-ES"/>
        </w:rPr>
        <w:t>Bloque Numérico</w:t>
      </w:r>
      <w:r w:rsidRPr="00F3279A">
        <w:rPr>
          <w:rFonts w:asciiTheme="majorHAnsi" w:eastAsia="Times New Roman" w:hAnsiTheme="majorHAnsi" w:cs="Arial"/>
          <w:color w:val="000000"/>
          <w:sz w:val="20"/>
          <w:szCs w:val="20"/>
          <w:lang w:eastAsia="es-ES"/>
        </w:rPr>
        <w:t>, y aparece con el nombre de </w:t>
      </w:r>
      <w:proofErr w:type="spellStart"/>
      <w:r w:rsidRPr="00F3279A">
        <w:rPr>
          <w:rFonts w:asciiTheme="majorHAnsi" w:eastAsia="Times New Roman" w:hAnsiTheme="majorHAnsi" w:cs="Arial"/>
          <w:i/>
          <w:iCs/>
          <w:color w:val="000000"/>
          <w:sz w:val="20"/>
          <w:szCs w:val="20"/>
          <w:lang w:eastAsia="es-ES"/>
        </w:rPr>
        <w:t>Bloq</w:t>
      </w:r>
      <w:proofErr w:type="spellEnd"/>
      <w:r w:rsidRPr="00F3279A">
        <w:rPr>
          <w:rFonts w:asciiTheme="majorHAnsi" w:eastAsia="Times New Roman" w:hAnsiTheme="majorHAnsi" w:cs="Arial"/>
          <w:i/>
          <w:iCs/>
          <w:color w:val="000000"/>
          <w:sz w:val="20"/>
          <w:szCs w:val="20"/>
          <w:lang w:eastAsia="es-ES"/>
        </w:rPr>
        <w:t xml:space="preserve"> </w:t>
      </w:r>
      <w:proofErr w:type="spellStart"/>
      <w:r w:rsidRPr="00F3279A">
        <w:rPr>
          <w:rFonts w:asciiTheme="majorHAnsi" w:eastAsia="Times New Roman" w:hAnsiTheme="majorHAnsi" w:cs="Arial"/>
          <w:i/>
          <w:iCs/>
          <w:color w:val="000000"/>
          <w:sz w:val="20"/>
          <w:szCs w:val="20"/>
          <w:lang w:eastAsia="es-ES"/>
        </w:rPr>
        <w:t>Num</w:t>
      </w:r>
      <w:proofErr w:type="spellEnd"/>
      <w:r w:rsidRPr="00F3279A">
        <w:rPr>
          <w:rFonts w:asciiTheme="majorHAnsi" w:eastAsia="Times New Roman" w:hAnsiTheme="majorHAnsi" w:cs="Arial"/>
          <w:color w:val="000000"/>
          <w:sz w:val="20"/>
          <w:szCs w:val="20"/>
          <w:lang w:eastAsia="es-ES"/>
        </w:rPr>
        <w:t>.</w:t>
      </w:r>
    </w:p>
    <w:p w14:paraId="690BE816"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Activa o desactiva el </w:t>
      </w:r>
      <w:r w:rsidRPr="00F3279A">
        <w:rPr>
          <w:rFonts w:asciiTheme="majorHAnsi" w:eastAsia="Times New Roman" w:hAnsiTheme="majorHAnsi" w:cs="Arial"/>
          <w:i/>
          <w:iCs/>
          <w:color w:val="000000"/>
          <w:sz w:val="20"/>
          <w:szCs w:val="20"/>
          <w:lang w:eastAsia="es-ES"/>
        </w:rPr>
        <w:t>Bloque Numérico</w:t>
      </w:r>
      <w:r w:rsidRPr="00F3279A">
        <w:rPr>
          <w:rFonts w:asciiTheme="majorHAnsi" w:eastAsia="Times New Roman" w:hAnsiTheme="majorHAnsi" w:cs="Arial"/>
          <w:color w:val="000000"/>
          <w:sz w:val="20"/>
          <w:szCs w:val="20"/>
          <w:lang w:eastAsia="es-ES"/>
        </w:rPr>
        <w:t>. Una pulsación lo activa, y la siguiente lo desactiva. Generalmente hay un piloto luminoso que se enciende en el teclado al activar el </w:t>
      </w:r>
      <w:r w:rsidRPr="00F3279A">
        <w:rPr>
          <w:rFonts w:asciiTheme="majorHAnsi" w:eastAsia="Times New Roman" w:hAnsiTheme="majorHAnsi" w:cs="Arial"/>
          <w:i/>
          <w:iCs/>
          <w:color w:val="000000"/>
          <w:sz w:val="20"/>
          <w:szCs w:val="20"/>
          <w:lang w:eastAsia="es-ES"/>
        </w:rPr>
        <w:t>Bloque Numérico</w:t>
      </w:r>
      <w:r w:rsidRPr="00F3279A">
        <w:rPr>
          <w:rFonts w:asciiTheme="majorHAnsi" w:eastAsia="Times New Roman" w:hAnsiTheme="majorHAnsi" w:cs="Arial"/>
          <w:color w:val="000000"/>
          <w:sz w:val="20"/>
          <w:szCs w:val="20"/>
          <w:lang w:eastAsia="es-ES"/>
        </w:rPr>
        <w:t>.</w:t>
      </w:r>
    </w:p>
    <w:p w14:paraId="690BE817"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65" wp14:editId="690BE866">
            <wp:extent cx="4171950" cy="1533525"/>
            <wp:effectExtent l="0" t="0" r="0" b="9525"/>
            <wp:docPr id="14" name="Imagen 14" descr="imagen teclado ordenador pc qwerty tecla bloq num numerico numeros">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n teclado ordenador pc qwerty tecla bloq num numerico numeros">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818"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819" w14:textId="77777777" w:rsidR="00B5631B" w:rsidRPr="00F3279A" w:rsidRDefault="00B5631B" w:rsidP="00D63043">
      <w:pPr>
        <w:pStyle w:val="Ttulo3"/>
        <w:rPr>
          <w:rFonts w:eastAsia="Times New Roman" w:cs="Arial"/>
          <w:color w:val="000000"/>
          <w:sz w:val="20"/>
          <w:szCs w:val="20"/>
          <w:lang w:eastAsia="es-ES"/>
        </w:rPr>
      </w:pPr>
      <w:bookmarkStart w:id="16" w:name="_Toc240892051"/>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Flechas</w:t>
      </w:r>
      <w:r w:rsidRPr="00F3279A">
        <w:rPr>
          <w:rFonts w:eastAsia="Times New Roman" w:cs="Arial"/>
          <w:b/>
          <w:bCs/>
          <w:color w:val="000000"/>
          <w:sz w:val="20"/>
          <w:szCs w:val="20"/>
          <w:lang w:eastAsia="es-ES"/>
        </w:rPr>
        <w:t>.</w:t>
      </w:r>
      <w:bookmarkEnd w:id="16"/>
    </w:p>
    <w:p w14:paraId="690BE81A"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Son cuatro teclas agrupadas cada una con una flecha en una dirección distinta </w:t>
      </w:r>
      <w:r w:rsidRPr="00F3279A">
        <w:rPr>
          <w:rFonts w:asciiTheme="majorHAnsi" w:eastAsia="Times New Roman" w:hAnsiTheme="majorHAnsi" w:cs="Arial"/>
          <w:i/>
          <w:iCs/>
          <w:color w:val="000000"/>
          <w:sz w:val="20"/>
          <w:szCs w:val="20"/>
          <w:lang w:eastAsia="es-ES"/>
        </w:rPr>
        <w:t>(arriba, abajo, izquierda, derecha)</w:t>
      </w:r>
      <w:r w:rsidRPr="00F3279A">
        <w:rPr>
          <w:rFonts w:asciiTheme="majorHAnsi" w:eastAsia="Times New Roman" w:hAnsiTheme="majorHAnsi" w:cs="Arial"/>
          <w:color w:val="000000"/>
          <w:sz w:val="20"/>
          <w:szCs w:val="20"/>
          <w:lang w:eastAsia="es-ES"/>
        </w:rPr>
        <w:t>.</w:t>
      </w:r>
    </w:p>
    <w:p w14:paraId="690BE81B"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Su uso es para desplazar el cursor en un texto según la dirección que indique la flecha.</w:t>
      </w:r>
    </w:p>
    <w:p w14:paraId="690BE81C"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67" wp14:editId="690BE868">
            <wp:extent cx="4171950" cy="1533525"/>
            <wp:effectExtent l="0" t="0" r="0" b="9525"/>
            <wp:docPr id="13" name="Imagen 13" descr="imagen teclado ordenador pc qwerty tecla flecha">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n teclado ordenador pc qwerty tecla flecha">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p>
    <w:p w14:paraId="690BE81D"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81E" w14:textId="77777777" w:rsidR="00B5631B" w:rsidRPr="00F3279A" w:rsidRDefault="00B5631B" w:rsidP="00D63043">
      <w:pPr>
        <w:pStyle w:val="Ttulo3"/>
        <w:rPr>
          <w:rFonts w:eastAsia="Times New Roman" w:cs="Arial"/>
          <w:color w:val="000000"/>
          <w:sz w:val="20"/>
          <w:szCs w:val="20"/>
          <w:lang w:eastAsia="es-ES"/>
        </w:rPr>
      </w:pPr>
      <w:bookmarkStart w:id="17" w:name="_Toc240892052"/>
      <w:r w:rsidRPr="00F3279A">
        <w:rPr>
          <w:rFonts w:eastAsia="Times New Roman" w:cs="Arial"/>
          <w:b/>
          <w:bCs/>
          <w:color w:val="000000"/>
          <w:sz w:val="20"/>
          <w:szCs w:val="20"/>
          <w:lang w:eastAsia="es-ES"/>
        </w:rPr>
        <w:t>– </w:t>
      </w:r>
      <w:r w:rsidRPr="00F3279A">
        <w:rPr>
          <w:rFonts w:eastAsia="Times New Roman" w:cs="Arial"/>
          <w:b/>
          <w:bCs/>
          <w:color w:val="000000"/>
          <w:sz w:val="20"/>
          <w:szCs w:val="20"/>
          <w:u w:val="single"/>
          <w:lang w:eastAsia="es-ES"/>
        </w:rPr>
        <w:t>Función</w:t>
      </w:r>
      <w:r w:rsidRPr="00F3279A">
        <w:rPr>
          <w:rFonts w:eastAsia="Times New Roman" w:cs="Arial"/>
          <w:b/>
          <w:bCs/>
          <w:color w:val="000000"/>
          <w:sz w:val="20"/>
          <w:szCs w:val="20"/>
          <w:lang w:eastAsia="es-ES"/>
        </w:rPr>
        <w:t>.</w:t>
      </w:r>
      <w:bookmarkEnd w:id="17"/>
    </w:p>
    <w:p w14:paraId="690BE81F"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Es una tecla que sólo aparece en teclados de ordenadores portátiles.</w:t>
      </w:r>
    </w:p>
    <w:p w14:paraId="690BE820"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Se representa por </w:t>
      </w:r>
      <w:proofErr w:type="spellStart"/>
      <w:r w:rsidRPr="00F3279A">
        <w:rPr>
          <w:rFonts w:asciiTheme="majorHAnsi" w:eastAsia="Times New Roman" w:hAnsiTheme="majorHAnsi" w:cs="Arial"/>
          <w:i/>
          <w:iCs/>
          <w:color w:val="000000"/>
          <w:sz w:val="20"/>
          <w:szCs w:val="20"/>
          <w:lang w:eastAsia="es-ES"/>
        </w:rPr>
        <w:t>Fn</w:t>
      </w:r>
      <w:proofErr w:type="spellEnd"/>
      <w:r w:rsidRPr="00F3279A">
        <w:rPr>
          <w:rFonts w:asciiTheme="majorHAnsi" w:eastAsia="Times New Roman" w:hAnsiTheme="majorHAnsi" w:cs="Arial"/>
          <w:color w:val="000000"/>
          <w:sz w:val="20"/>
          <w:szCs w:val="20"/>
          <w:lang w:eastAsia="es-ES"/>
        </w:rPr>
        <w:t>.</w:t>
      </w:r>
    </w:p>
    <w:p w14:paraId="690BE821"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lastRenderedPageBreak/>
        <w:t>Funciona igual que un modificador de teclado; al ser presionada junto con otra tecla, activa la función de esa tecla.</w:t>
      </w:r>
    </w:p>
    <w:p w14:paraId="690BE822"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Las teclas que modifica </w:t>
      </w:r>
      <w:proofErr w:type="spellStart"/>
      <w:r w:rsidRPr="00F3279A">
        <w:rPr>
          <w:rFonts w:asciiTheme="majorHAnsi" w:eastAsia="Times New Roman" w:hAnsiTheme="majorHAnsi" w:cs="Arial"/>
          <w:i/>
          <w:iCs/>
          <w:color w:val="000000"/>
          <w:sz w:val="20"/>
          <w:szCs w:val="20"/>
          <w:lang w:eastAsia="es-ES"/>
        </w:rPr>
        <w:t>Fn</w:t>
      </w:r>
      <w:proofErr w:type="spellEnd"/>
      <w:r w:rsidRPr="00F3279A">
        <w:rPr>
          <w:rFonts w:asciiTheme="majorHAnsi" w:eastAsia="Times New Roman" w:hAnsiTheme="majorHAnsi" w:cs="Arial"/>
          <w:color w:val="000000"/>
          <w:sz w:val="20"/>
          <w:szCs w:val="20"/>
          <w:lang w:eastAsia="es-ES"/>
        </w:rPr>
        <w:t xml:space="preserve"> pueden ser identificadas fácilmente porque son de un color distinto a las del resto del teclado. Ese color suele ser gris o azul claro. Generalmente cambian opciones del portátil como el brillo de la pantalla, el volumen del sonido o la activación de la conectividad </w:t>
      </w:r>
      <w:proofErr w:type="spellStart"/>
      <w:r w:rsidRPr="00F3279A">
        <w:rPr>
          <w:rFonts w:asciiTheme="majorHAnsi" w:eastAsia="Times New Roman" w:hAnsiTheme="majorHAnsi" w:cs="Arial"/>
          <w:color w:val="000000"/>
          <w:sz w:val="20"/>
          <w:szCs w:val="20"/>
          <w:lang w:eastAsia="es-ES"/>
        </w:rPr>
        <w:t>Wi</w:t>
      </w:r>
      <w:proofErr w:type="spellEnd"/>
      <w:r w:rsidRPr="00F3279A">
        <w:rPr>
          <w:rFonts w:asciiTheme="majorHAnsi" w:eastAsia="Times New Roman" w:hAnsiTheme="majorHAnsi" w:cs="Arial"/>
          <w:color w:val="000000"/>
          <w:sz w:val="20"/>
          <w:szCs w:val="20"/>
          <w:lang w:eastAsia="es-ES"/>
        </w:rPr>
        <w:t>-Fi.</w:t>
      </w:r>
    </w:p>
    <w:p w14:paraId="690BE823"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La situación en el teclado de los símbolos de las funciones que ejecuta </w:t>
      </w:r>
      <w:proofErr w:type="spellStart"/>
      <w:r w:rsidRPr="00F3279A">
        <w:rPr>
          <w:rFonts w:asciiTheme="majorHAnsi" w:eastAsia="Times New Roman" w:hAnsiTheme="majorHAnsi" w:cs="Arial"/>
          <w:i/>
          <w:iCs/>
          <w:color w:val="000000"/>
          <w:sz w:val="20"/>
          <w:szCs w:val="20"/>
          <w:lang w:eastAsia="es-ES"/>
        </w:rPr>
        <w:t>Fn</w:t>
      </w:r>
      <w:r w:rsidRPr="00F3279A">
        <w:rPr>
          <w:rFonts w:asciiTheme="majorHAnsi" w:eastAsia="Times New Roman" w:hAnsiTheme="majorHAnsi" w:cs="Arial"/>
          <w:color w:val="000000"/>
          <w:sz w:val="20"/>
          <w:szCs w:val="20"/>
          <w:lang w:eastAsia="es-ES"/>
        </w:rPr>
        <w:t>es</w:t>
      </w:r>
      <w:proofErr w:type="spellEnd"/>
      <w:r w:rsidRPr="00F3279A">
        <w:rPr>
          <w:rFonts w:asciiTheme="majorHAnsi" w:eastAsia="Times New Roman" w:hAnsiTheme="majorHAnsi" w:cs="Arial"/>
          <w:color w:val="000000"/>
          <w:sz w:val="20"/>
          <w:szCs w:val="20"/>
          <w:lang w:eastAsia="es-ES"/>
        </w:rPr>
        <w:t xml:space="preserve"> propia de cada fabricante e incluso de cada modelo de portátil de un mismo fabricante. Para identificar sus distintas funciones es mejor leerse el manual del aparato.</w:t>
      </w:r>
    </w:p>
    <w:p w14:paraId="690BE824"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Recomiendo no trastear con la tecla </w:t>
      </w:r>
      <w:proofErr w:type="spellStart"/>
      <w:r w:rsidRPr="00F3279A">
        <w:rPr>
          <w:rFonts w:asciiTheme="majorHAnsi" w:eastAsia="Times New Roman" w:hAnsiTheme="majorHAnsi" w:cs="Arial"/>
          <w:i/>
          <w:iCs/>
          <w:color w:val="000000"/>
          <w:sz w:val="20"/>
          <w:szCs w:val="20"/>
          <w:lang w:eastAsia="es-ES"/>
        </w:rPr>
        <w:t>Fn</w:t>
      </w:r>
      <w:proofErr w:type="spellEnd"/>
      <w:r w:rsidRPr="00F3279A">
        <w:rPr>
          <w:rFonts w:asciiTheme="majorHAnsi" w:eastAsia="Times New Roman" w:hAnsiTheme="majorHAnsi" w:cs="Arial"/>
          <w:color w:val="000000"/>
          <w:sz w:val="20"/>
          <w:szCs w:val="20"/>
          <w:lang w:eastAsia="es-ES"/>
        </w:rPr>
        <w:t>, ya que se corre un riesgo cierto de activar/desactivar ciertas funciones del portátil y que esto  afecte a su funcionamiento normal.</w:t>
      </w:r>
    </w:p>
    <w:p w14:paraId="690BE825"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69" wp14:editId="690BE86A">
            <wp:extent cx="4171950" cy="2771775"/>
            <wp:effectExtent l="0" t="0" r="0" b="9525"/>
            <wp:docPr id="12" name="Imagen 12" descr="imagen teclado portatil netbook qwerty tecla fn funcion">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n teclado portatil netbook qwerty tecla fn funcion">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71950" cy="2771775"/>
                    </a:xfrm>
                    <a:prstGeom prst="rect">
                      <a:avLst/>
                    </a:prstGeom>
                    <a:noFill/>
                    <a:ln>
                      <a:noFill/>
                    </a:ln>
                  </pic:spPr>
                </pic:pic>
              </a:graphicData>
            </a:graphic>
          </wp:inline>
        </w:drawing>
      </w:r>
      <w:r w:rsidRPr="00F3279A">
        <w:rPr>
          <w:rFonts w:asciiTheme="majorHAnsi" w:eastAsia="Times New Roman" w:hAnsiTheme="majorHAnsi" w:cs="Arial"/>
          <w:color w:val="808080"/>
          <w:sz w:val="20"/>
          <w:szCs w:val="20"/>
          <w:lang w:eastAsia="es-ES"/>
        </w:rPr>
        <w:t>En la imagen, dentro del círculo rojo, puede verse como la tecla </w:t>
      </w:r>
      <w:proofErr w:type="spellStart"/>
      <w:r w:rsidRPr="00F3279A">
        <w:rPr>
          <w:rFonts w:asciiTheme="majorHAnsi" w:eastAsia="Times New Roman" w:hAnsiTheme="majorHAnsi" w:cs="Arial"/>
          <w:i/>
          <w:iCs/>
          <w:color w:val="808080"/>
          <w:sz w:val="20"/>
          <w:szCs w:val="20"/>
          <w:lang w:eastAsia="es-ES"/>
        </w:rPr>
        <w:t>Fn</w:t>
      </w:r>
      <w:proofErr w:type="spellEnd"/>
      <w:r w:rsidRPr="00F3279A">
        <w:rPr>
          <w:rFonts w:asciiTheme="majorHAnsi" w:eastAsia="Times New Roman" w:hAnsiTheme="majorHAnsi" w:cs="Arial"/>
          <w:color w:val="808080"/>
          <w:sz w:val="20"/>
          <w:szCs w:val="20"/>
          <w:lang w:eastAsia="es-ES"/>
        </w:rPr>
        <w:t> es de un color distinto y hay otras teclas con caracteres de ese mismo color</w:t>
      </w:r>
    </w:p>
    <w:p w14:paraId="690BE826"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827"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FFFFFF"/>
          <w:sz w:val="20"/>
          <w:szCs w:val="20"/>
          <w:lang w:eastAsia="es-ES"/>
        </w:rPr>
        <w:t>·</w:t>
      </w:r>
    </w:p>
    <w:p w14:paraId="690BE828" w14:textId="77777777" w:rsidR="00B5631B" w:rsidRPr="00F3279A" w:rsidRDefault="00203E0F" w:rsidP="00203E0F">
      <w:pPr>
        <w:pStyle w:val="Ttulo2"/>
      </w:pPr>
      <w:bookmarkStart w:id="18" w:name="_Toc240892053"/>
      <w:r>
        <w:t>4.-</w:t>
      </w:r>
      <w:r w:rsidR="00B5631B" w:rsidRPr="00F3279A">
        <w:t>PILOTOS LUMINOSOS</w:t>
      </w:r>
      <w:bookmarkEnd w:id="18"/>
    </w:p>
    <w:p w14:paraId="690BE829"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Como he comentado anteriormente, al presionar ciertas teclas especiales se encienden unos pilotos luminosos para indicar al usuario que esas teclas están activas.</w:t>
      </w:r>
    </w:p>
    <w:p w14:paraId="690BE82A"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Hay tres indicadores: </w:t>
      </w:r>
      <w:r w:rsidRPr="00F3279A">
        <w:rPr>
          <w:rFonts w:asciiTheme="majorHAnsi" w:eastAsia="Times New Roman" w:hAnsiTheme="majorHAnsi" w:cs="Arial"/>
          <w:i/>
          <w:iCs/>
          <w:color w:val="000000"/>
          <w:sz w:val="20"/>
          <w:szCs w:val="20"/>
          <w:lang w:eastAsia="es-ES"/>
        </w:rPr>
        <w:t>Bloqueo Numérico (</w:t>
      </w:r>
      <w:proofErr w:type="spellStart"/>
      <w:r w:rsidRPr="00F3279A">
        <w:rPr>
          <w:rFonts w:asciiTheme="majorHAnsi" w:eastAsia="Times New Roman" w:hAnsiTheme="majorHAnsi" w:cs="Arial"/>
          <w:i/>
          <w:iCs/>
          <w:color w:val="000000"/>
          <w:sz w:val="20"/>
          <w:szCs w:val="20"/>
          <w:lang w:eastAsia="es-ES"/>
        </w:rPr>
        <w:t>Bloq</w:t>
      </w:r>
      <w:proofErr w:type="spellEnd"/>
      <w:r w:rsidRPr="00F3279A">
        <w:rPr>
          <w:rFonts w:asciiTheme="majorHAnsi" w:eastAsia="Times New Roman" w:hAnsiTheme="majorHAnsi" w:cs="Arial"/>
          <w:i/>
          <w:iCs/>
          <w:color w:val="000000"/>
          <w:sz w:val="20"/>
          <w:szCs w:val="20"/>
          <w:lang w:eastAsia="es-ES"/>
        </w:rPr>
        <w:t xml:space="preserve"> </w:t>
      </w:r>
      <w:proofErr w:type="spellStart"/>
      <w:r w:rsidRPr="00F3279A">
        <w:rPr>
          <w:rFonts w:asciiTheme="majorHAnsi" w:eastAsia="Times New Roman" w:hAnsiTheme="majorHAnsi" w:cs="Arial"/>
          <w:i/>
          <w:iCs/>
          <w:color w:val="000000"/>
          <w:sz w:val="20"/>
          <w:szCs w:val="20"/>
          <w:lang w:eastAsia="es-ES"/>
        </w:rPr>
        <w:t>Num</w:t>
      </w:r>
      <w:proofErr w:type="spellEnd"/>
      <w:r w:rsidRPr="00F3279A">
        <w:rPr>
          <w:rFonts w:asciiTheme="majorHAnsi" w:eastAsia="Times New Roman" w:hAnsiTheme="majorHAnsi" w:cs="Arial"/>
          <w:i/>
          <w:iCs/>
          <w:color w:val="000000"/>
          <w:sz w:val="20"/>
          <w:szCs w:val="20"/>
          <w:lang w:eastAsia="es-ES"/>
        </w:rPr>
        <w:t>)</w:t>
      </w:r>
      <w:r w:rsidRPr="00F3279A">
        <w:rPr>
          <w:rFonts w:asciiTheme="majorHAnsi" w:eastAsia="Times New Roman" w:hAnsiTheme="majorHAnsi" w:cs="Arial"/>
          <w:color w:val="000000"/>
          <w:sz w:val="20"/>
          <w:szCs w:val="20"/>
          <w:lang w:eastAsia="es-ES"/>
        </w:rPr>
        <w:t>, </w:t>
      </w:r>
      <w:r w:rsidRPr="00F3279A">
        <w:rPr>
          <w:rFonts w:asciiTheme="majorHAnsi" w:eastAsia="Times New Roman" w:hAnsiTheme="majorHAnsi" w:cs="Arial"/>
          <w:i/>
          <w:iCs/>
          <w:color w:val="000000"/>
          <w:sz w:val="20"/>
          <w:szCs w:val="20"/>
          <w:lang w:eastAsia="es-ES"/>
        </w:rPr>
        <w:t>Bloqueo de Mayúsculas (</w:t>
      </w:r>
      <w:proofErr w:type="spellStart"/>
      <w:r w:rsidRPr="00F3279A">
        <w:rPr>
          <w:rFonts w:asciiTheme="majorHAnsi" w:eastAsia="Times New Roman" w:hAnsiTheme="majorHAnsi" w:cs="Arial"/>
          <w:i/>
          <w:iCs/>
          <w:color w:val="000000"/>
          <w:sz w:val="20"/>
          <w:szCs w:val="20"/>
          <w:lang w:eastAsia="es-ES"/>
        </w:rPr>
        <w:t>Bloq</w:t>
      </w:r>
      <w:proofErr w:type="spellEnd"/>
      <w:r w:rsidRPr="00F3279A">
        <w:rPr>
          <w:rFonts w:asciiTheme="majorHAnsi" w:eastAsia="Times New Roman" w:hAnsiTheme="majorHAnsi" w:cs="Arial"/>
          <w:i/>
          <w:iCs/>
          <w:color w:val="000000"/>
          <w:sz w:val="20"/>
          <w:szCs w:val="20"/>
          <w:lang w:eastAsia="es-ES"/>
        </w:rPr>
        <w:t xml:space="preserve"> </w:t>
      </w:r>
      <w:proofErr w:type="spellStart"/>
      <w:r w:rsidRPr="00F3279A">
        <w:rPr>
          <w:rFonts w:asciiTheme="majorHAnsi" w:eastAsia="Times New Roman" w:hAnsiTheme="majorHAnsi" w:cs="Arial"/>
          <w:i/>
          <w:iCs/>
          <w:color w:val="000000"/>
          <w:sz w:val="20"/>
          <w:szCs w:val="20"/>
          <w:lang w:eastAsia="es-ES"/>
        </w:rPr>
        <w:t>Mayús</w:t>
      </w:r>
      <w:proofErr w:type="spellEnd"/>
      <w:r w:rsidRPr="00F3279A">
        <w:rPr>
          <w:rFonts w:asciiTheme="majorHAnsi" w:eastAsia="Times New Roman" w:hAnsiTheme="majorHAnsi" w:cs="Arial"/>
          <w:i/>
          <w:iCs/>
          <w:color w:val="000000"/>
          <w:sz w:val="20"/>
          <w:szCs w:val="20"/>
          <w:lang w:eastAsia="es-ES"/>
        </w:rPr>
        <w:t>)</w:t>
      </w:r>
      <w:r w:rsidRPr="00F3279A">
        <w:rPr>
          <w:rFonts w:asciiTheme="majorHAnsi" w:eastAsia="Times New Roman" w:hAnsiTheme="majorHAnsi" w:cs="Arial"/>
          <w:color w:val="000000"/>
          <w:sz w:val="20"/>
          <w:szCs w:val="20"/>
          <w:lang w:eastAsia="es-ES"/>
        </w:rPr>
        <w:t> y </w:t>
      </w:r>
      <w:r w:rsidRPr="00F3279A">
        <w:rPr>
          <w:rFonts w:asciiTheme="majorHAnsi" w:eastAsia="Times New Roman" w:hAnsiTheme="majorHAnsi" w:cs="Arial"/>
          <w:i/>
          <w:iCs/>
          <w:color w:val="000000"/>
          <w:sz w:val="20"/>
          <w:szCs w:val="20"/>
          <w:lang w:eastAsia="es-ES"/>
        </w:rPr>
        <w:t>Bloqueo de Desplazamiento (</w:t>
      </w:r>
      <w:proofErr w:type="spellStart"/>
      <w:r w:rsidRPr="00F3279A">
        <w:rPr>
          <w:rFonts w:asciiTheme="majorHAnsi" w:eastAsia="Times New Roman" w:hAnsiTheme="majorHAnsi" w:cs="Arial"/>
          <w:i/>
          <w:iCs/>
          <w:color w:val="000000"/>
          <w:sz w:val="20"/>
          <w:szCs w:val="20"/>
          <w:lang w:eastAsia="es-ES"/>
        </w:rPr>
        <w:t>Bloq</w:t>
      </w:r>
      <w:proofErr w:type="spellEnd"/>
      <w:r w:rsidRPr="00F3279A">
        <w:rPr>
          <w:rFonts w:asciiTheme="majorHAnsi" w:eastAsia="Times New Roman" w:hAnsiTheme="majorHAnsi" w:cs="Arial"/>
          <w:i/>
          <w:iCs/>
          <w:color w:val="000000"/>
          <w:sz w:val="20"/>
          <w:szCs w:val="20"/>
          <w:lang w:eastAsia="es-ES"/>
        </w:rPr>
        <w:t xml:space="preserve"> </w:t>
      </w:r>
      <w:proofErr w:type="spellStart"/>
      <w:r w:rsidRPr="00F3279A">
        <w:rPr>
          <w:rFonts w:asciiTheme="majorHAnsi" w:eastAsia="Times New Roman" w:hAnsiTheme="majorHAnsi" w:cs="Arial"/>
          <w:i/>
          <w:iCs/>
          <w:color w:val="000000"/>
          <w:sz w:val="20"/>
          <w:szCs w:val="20"/>
          <w:lang w:eastAsia="es-ES"/>
        </w:rPr>
        <w:t>Despl</w:t>
      </w:r>
      <w:proofErr w:type="spellEnd"/>
      <w:r w:rsidRPr="00F3279A">
        <w:rPr>
          <w:rFonts w:asciiTheme="majorHAnsi" w:eastAsia="Times New Roman" w:hAnsiTheme="majorHAnsi" w:cs="Arial"/>
          <w:i/>
          <w:iCs/>
          <w:color w:val="000000"/>
          <w:sz w:val="20"/>
          <w:szCs w:val="20"/>
          <w:lang w:eastAsia="es-ES"/>
        </w:rPr>
        <w:t>)</w:t>
      </w:r>
      <w:r w:rsidRPr="00F3279A">
        <w:rPr>
          <w:rFonts w:asciiTheme="majorHAnsi" w:eastAsia="Times New Roman" w:hAnsiTheme="majorHAnsi" w:cs="Arial"/>
          <w:color w:val="000000"/>
          <w:sz w:val="20"/>
          <w:szCs w:val="20"/>
          <w:lang w:eastAsia="es-ES"/>
        </w:rPr>
        <w:t>.</w:t>
      </w:r>
    </w:p>
    <w:p w14:paraId="690BE82B"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En el caso de teclados de ordenadores de sobremesa, los pilotos suelen estar en la parte superior izquierda del propio teclado o en las mismas teclas.</w:t>
      </w:r>
    </w:p>
    <w:p w14:paraId="690BE82C" w14:textId="77777777" w:rsidR="00B5631B" w:rsidRPr="00F3279A" w:rsidRDefault="00B5631B" w:rsidP="00B5631B">
      <w:pPr>
        <w:shd w:val="clear" w:color="auto" w:fill="FFFFFF"/>
        <w:spacing w:after="180" w:line="269" w:lineRule="atLeast"/>
        <w:jc w:val="both"/>
        <w:rPr>
          <w:rFonts w:asciiTheme="majorHAnsi" w:eastAsia="Times New Roman" w:hAnsiTheme="majorHAnsi" w:cs="Arial"/>
          <w:color w:val="000000"/>
          <w:sz w:val="20"/>
          <w:szCs w:val="20"/>
          <w:lang w:eastAsia="es-ES"/>
        </w:rPr>
      </w:pPr>
      <w:r w:rsidRPr="00F3279A">
        <w:rPr>
          <w:rFonts w:asciiTheme="majorHAnsi" w:eastAsia="Times New Roman" w:hAnsiTheme="majorHAnsi" w:cs="Arial"/>
          <w:color w:val="000000"/>
          <w:sz w:val="20"/>
          <w:szCs w:val="20"/>
          <w:lang w:eastAsia="es-ES"/>
        </w:rPr>
        <w:t>En portátiles, esos pilotos pueden además localizarse cerca del botón de encendido o en el panel del borde frontal.</w:t>
      </w:r>
    </w:p>
    <w:p w14:paraId="690BE82D"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lastRenderedPageBreak/>
        <w:drawing>
          <wp:inline distT="0" distB="0" distL="0" distR="0" wp14:anchorId="690BE86B" wp14:editId="690BE86C">
            <wp:extent cx="4171950" cy="1533525"/>
            <wp:effectExtent l="0" t="0" r="0" b="9525"/>
            <wp:docPr id="11" name="Imagen 11" descr="imagen teclado ordenador pc qwerty led piloto luminoso">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n teclado ordenador pc qwerty led piloto luminoso">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71950" cy="1533525"/>
                    </a:xfrm>
                    <a:prstGeom prst="rect">
                      <a:avLst/>
                    </a:prstGeom>
                    <a:noFill/>
                    <a:ln>
                      <a:noFill/>
                    </a:ln>
                  </pic:spPr>
                </pic:pic>
              </a:graphicData>
            </a:graphic>
          </wp:inline>
        </w:drawing>
      </w:r>
      <w:r w:rsidRPr="00F3279A">
        <w:rPr>
          <w:rFonts w:asciiTheme="majorHAnsi" w:eastAsia="Times New Roman" w:hAnsiTheme="majorHAnsi" w:cs="Arial"/>
          <w:color w:val="808080"/>
          <w:sz w:val="20"/>
          <w:szCs w:val="20"/>
          <w:lang w:eastAsia="es-ES"/>
        </w:rPr>
        <w:t>Enmarcados en rojo están los tres pilotos de un teclado para ordenador de sobremesa</w:t>
      </w:r>
    </w:p>
    <w:p w14:paraId="690BE82E"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eastAsia="es-ES"/>
        </w:rPr>
      </w:pPr>
      <w:r w:rsidRPr="00F3279A">
        <w:rPr>
          <w:rFonts w:asciiTheme="majorHAnsi" w:eastAsia="Times New Roman" w:hAnsiTheme="majorHAnsi" w:cs="Arial"/>
          <w:noProof/>
          <w:color w:val="000000"/>
          <w:sz w:val="20"/>
          <w:szCs w:val="20"/>
          <w:lang w:eastAsia="es-ES"/>
        </w:rPr>
        <w:drawing>
          <wp:inline distT="0" distB="0" distL="0" distR="0" wp14:anchorId="690BE86D" wp14:editId="690BE86E">
            <wp:extent cx="4171950" cy="2800350"/>
            <wp:effectExtent l="0" t="0" r="0" b="0"/>
            <wp:docPr id="10" name="Imagen 10" descr="imagen teclado portatil netbook pc qwerty led piloto luminoso">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n teclado portatil netbook pc qwerty led piloto luminoso">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71950" cy="2800350"/>
                    </a:xfrm>
                    <a:prstGeom prst="rect">
                      <a:avLst/>
                    </a:prstGeom>
                    <a:noFill/>
                    <a:ln>
                      <a:noFill/>
                    </a:ln>
                  </pic:spPr>
                </pic:pic>
              </a:graphicData>
            </a:graphic>
          </wp:inline>
        </w:drawing>
      </w:r>
      <w:r w:rsidRPr="00F3279A">
        <w:rPr>
          <w:rFonts w:asciiTheme="majorHAnsi" w:eastAsia="Times New Roman" w:hAnsiTheme="majorHAnsi" w:cs="Arial"/>
          <w:color w:val="808080"/>
          <w:sz w:val="20"/>
          <w:szCs w:val="20"/>
          <w:lang w:eastAsia="es-ES"/>
        </w:rPr>
        <w:t>Dentro del rectángulo rojo pueden verse algunos de los pilotos luminosos relacionados con teclas de </w:t>
      </w:r>
      <w:r w:rsidRPr="00F3279A">
        <w:rPr>
          <w:rFonts w:asciiTheme="majorHAnsi" w:eastAsia="Times New Roman" w:hAnsiTheme="majorHAnsi" w:cs="Arial"/>
          <w:i/>
          <w:iCs/>
          <w:color w:val="808080"/>
          <w:sz w:val="20"/>
          <w:szCs w:val="20"/>
          <w:lang w:eastAsia="es-ES"/>
        </w:rPr>
        <w:t>Bloqueo</w:t>
      </w:r>
      <w:r w:rsidRPr="00F3279A">
        <w:rPr>
          <w:rFonts w:asciiTheme="majorHAnsi" w:eastAsia="Times New Roman" w:hAnsiTheme="majorHAnsi" w:cs="Arial"/>
          <w:color w:val="808080"/>
          <w:sz w:val="20"/>
          <w:szCs w:val="20"/>
          <w:lang w:eastAsia="es-ES"/>
        </w:rPr>
        <w:t> en un Netbook</w:t>
      </w:r>
    </w:p>
    <w:p w14:paraId="690BE82F" w14:textId="616A39E5" w:rsidR="00951005" w:rsidRDefault="00B5631B" w:rsidP="00B5631B">
      <w:pPr>
        <w:shd w:val="clear" w:color="auto" w:fill="FFFFFF"/>
        <w:spacing w:after="180" w:line="269" w:lineRule="atLeast"/>
        <w:jc w:val="center"/>
        <w:rPr>
          <w:rFonts w:asciiTheme="majorHAnsi" w:eastAsia="Times New Roman" w:hAnsiTheme="majorHAnsi" w:cs="Arial"/>
          <w:color w:val="FFFFFF"/>
          <w:sz w:val="20"/>
          <w:szCs w:val="20"/>
          <w:lang w:val="en-US" w:eastAsia="es-ES"/>
        </w:rPr>
      </w:pPr>
      <w:r w:rsidRPr="00F3279A">
        <w:rPr>
          <w:rFonts w:asciiTheme="majorHAnsi" w:eastAsia="Times New Roman" w:hAnsiTheme="majorHAnsi" w:cs="Arial"/>
          <w:color w:val="FFFFFF"/>
          <w:sz w:val="20"/>
          <w:szCs w:val="20"/>
          <w:lang w:val="en-US" w:eastAsia="es-ES"/>
        </w:rPr>
        <w:t>·</w:t>
      </w:r>
    </w:p>
    <w:p w14:paraId="433BF3D0" w14:textId="77777777" w:rsidR="00951005" w:rsidRDefault="00951005">
      <w:pPr>
        <w:rPr>
          <w:rFonts w:asciiTheme="majorHAnsi" w:eastAsia="Times New Roman" w:hAnsiTheme="majorHAnsi" w:cs="Arial"/>
          <w:color w:val="FFFFFF"/>
          <w:sz w:val="20"/>
          <w:szCs w:val="20"/>
          <w:lang w:val="en-US" w:eastAsia="es-ES"/>
        </w:rPr>
      </w:pPr>
      <w:r>
        <w:rPr>
          <w:rFonts w:asciiTheme="majorHAnsi" w:eastAsia="Times New Roman" w:hAnsiTheme="majorHAnsi" w:cs="Arial"/>
          <w:color w:val="FFFFFF"/>
          <w:sz w:val="20"/>
          <w:szCs w:val="20"/>
          <w:lang w:val="en-US" w:eastAsia="es-ES"/>
        </w:rPr>
        <w:br w:type="page"/>
      </w:r>
    </w:p>
    <w:p w14:paraId="25B30F99" w14:textId="77777777" w:rsidR="00B5631B" w:rsidRPr="00F3279A" w:rsidRDefault="00B5631B" w:rsidP="00B5631B">
      <w:pPr>
        <w:shd w:val="clear" w:color="auto" w:fill="FFFFFF"/>
        <w:spacing w:after="180" w:line="269" w:lineRule="atLeast"/>
        <w:jc w:val="center"/>
        <w:rPr>
          <w:rFonts w:asciiTheme="majorHAnsi" w:eastAsia="Times New Roman" w:hAnsiTheme="majorHAnsi" w:cs="Arial"/>
          <w:color w:val="000000"/>
          <w:sz w:val="20"/>
          <w:szCs w:val="20"/>
          <w:lang w:val="en-US" w:eastAsia="es-ES"/>
        </w:rPr>
      </w:pPr>
    </w:p>
    <w:p w14:paraId="690BE830" w14:textId="15179D75" w:rsidR="00B5631B" w:rsidRDefault="00542496"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ESCRIBE LOS SIGUIENTES SÍMBOLOS CON TU TECLADO</w:t>
      </w:r>
    </w:p>
    <w:p w14:paraId="3DB8AFBF" w14:textId="44266ED9" w:rsidR="00542496" w:rsidRDefault="008A250C" w:rsidP="00BE2F18">
      <w:pPr>
        <w:rPr>
          <w:rFonts w:asciiTheme="majorHAnsi" w:hAnsiTheme="majorHAnsi" w:cs="Arial"/>
          <w:color w:val="5F497A" w:themeColor="accent4" w:themeShade="BF"/>
          <w:sz w:val="20"/>
          <w:szCs w:val="20"/>
          <w:lang w:val="en-US"/>
        </w:rPr>
      </w:pPr>
      <w:r w:rsidRPr="00A827A1">
        <w:rPr>
          <w:rFonts w:asciiTheme="majorHAnsi" w:hAnsiTheme="majorHAnsi" w:cs="Arial"/>
          <w:noProof/>
          <w:color w:val="5F497A" w:themeColor="accent4" w:themeShade="BF"/>
          <w:sz w:val="20"/>
          <w:szCs w:val="20"/>
          <w:lang w:val="en-US"/>
        </w:rPr>
        <w:drawing>
          <wp:inline distT="0" distB="0" distL="0" distR="0" wp14:anchorId="117761A3" wp14:editId="2BE965C9">
            <wp:extent cx="5389992" cy="658167"/>
            <wp:effectExtent l="0" t="0" r="127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86" b="50049"/>
                    <a:stretch/>
                  </pic:blipFill>
                  <pic:spPr bwMode="auto">
                    <a:xfrm>
                      <a:off x="0" y="0"/>
                      <a:ext cx="5389992" cy="65816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Look w:val="04A0" w:firstRow="1" w:lastRow="0" w:firstColumn="1" w:lastColumn="0" w:noHBand="0" w:noVBand="1"/>
      </w:tblPr>
      <w:tblGrid>
        <w:gridCol w:w="849"/>
        <w:gridCol w:w="849"/>
        <w:gridCol w:w="849"/>
        <w:gridCol w:w="849"/>
        <w:gridCol w:w="849"/>
        <w:gridCol w:w="849"/>
        <w:gridCol w:w="850"/>
        <w:gridCol w:w="850"/>
        <w:gridCol w:w="850"/>
        <w:gridCol w:w="850"/>
      </w:tblGrid>
      <w:tr w:rsidR="008A250C" w14:paraId="60AC3840" w14:textId="77777777" w:rsidTr="008A250C">
        <w:tc>
          <w:tcPr>
            <w:tcW w:w="849" w:type="dxa"/>
          </w:tcPr>
          <w:p w14:paraId="4FBA9085" w14:textId="35066B97" w:rsidR="008A250C" w:rsidRDefault="003F3969"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c>
          <w:tcPr>
            <w:tcW w:w="849" w:type="dxa"/>
          </w:tcPr>
          <w:p w14:paraId="43470C64" w14:textId="5186366B" w:rsidR="008A250C" w:rsidRDefault="008C6848"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c>
          <w:tcPr>
            <w:tcW w:w="849" w:type="dxa"/>
          </w:tcPr>
          <w:p w14:paraId="17B33C83" w14:textId="24E28AE7" w:rsidR="008A250C" w:rsidRDefault="008C6848"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c>
          <w:tcPr>
            <w:tcW w:w="849" w:type="dxa"/>
          </w:tcPr>
          <w:p w14:paraId="52251B72" w14:textId="21F78634" w:rsidR="008A250C" w:rsidRDefault="008C6848"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c>
          <w:tcPr>
            <w:tcW w:w="849" w:type="dxa"/>
          </w:tcPr>
          <w:p w14:paraId="749AC48B" w14:textId="2FE43AE7" w:rsidR="008A250C" w:rsidRDefault="008C6848"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c>
          <w:tcPr>
            <w:tcW w:w="849" w:type="dxa"/>
          </w:tcPr>
          <w:p w14:paraId="70730A6B" w14:textId="61B48ABB" w:rsidR="008A250C" w:rsidRDefault="008C6848"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c>
          <w:tcPr>
            <w:tcW w:w="850" w:type="dxa"/>
          </w:tcPr>
          <w:p w14:paraId="0863A9E1" w14:textId="663B0777" w:rsidR="008A250C" w:rsidRDefault="008C6848"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c>
          <w:tcPr>
            <w:tcW w:w="850" w:type="dxa"/>
          </w:tcPr>
          <w:p w14:paraId="7278CBB7" w14:textId="019A50C7" w:rsidR="008A250C" w:rsidRDefault="008C6848"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c>
          <w:tcPr>
            <w:tcW w:w="850" w:type="dxa"/>
          </w:tcPr>
          <w:p w14:paraId="1F2C276A" w14:textId="2D808756" w:rsidR="008A250C" w:rsidRDefault="00FE3BAA"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c>
          <w:tcPr>
            <w:tcW w:w="850" w:type="dxa"/>
          </w:tcPr>
          <w:p w14:paraId="7BF0D1C4" w14:textId="36D4C708" w:rsidR="008A250C" w:rsidRDefault="00FE3BAA" w:rsidP="00BE2F18">
            <w:pPr>
              <w:rPr>
                <w:rFonts w:asciiTheme="majorHAnsi" w:hAnsiTheme="majorHAnsi" w:cs="Arial"/>
                <w:color w:val="5F497A" w:themeColor="accent4" w:themeShade="BF"/>
                <w:sz w:val="20"/>
                <w:szCs w:val="20"/>
                <w:lang w:val="en-US"/>
              </w:rPr>
            </w:pPr>
            <w:r>
              <w:rPr>
                <w:rFonts w:asciiTheme="majorHAnsi" w:hAnsiTheme="majorHAnsi" w:cs="Arial"/>
                <w:color w:val="5F497A" w:themeColor="accent4" w:themeShade="BF"/>
                <w:sz w:val="20"/>
                <w:szCs w:val="20"/>
                <w:lang w:val="en-US"/>
              </w:rPr>
              <w:t>;</w:t>
            </w:r>
          </w:p>
        </w:tc>
      </w:tr>
    </w:tbl>
    <w:p w14:paraId="4AEBBABF" w14:textId="77777777" w:rsidR="008A250C" w:rsidRDefault="008A250C" w:rsidP="00BE2F18">
      <w:pPr>
        <w:rPr>
          <w:rFonts w:asciiTheme="majorHAnsi" w:hAnsiTheme="majorHAnsi" w:cs="Arial"/>
          <w:color w:val="5F497A" w:themeColor="accent4" w:themeShade="BF"/>
          <w:sz w:val="20"/>
          <w:szCs w:val="20"/>
          <w:lang w:val="en-US"/>
        </w:rPr>
      </w:pPr>
    </w:p>
    <w:p w14:paraId="417DED83" w14:textId="77777777" w:rsidR="008A250C" w:rsidRPr="00F3279A" w:rsidRDefault="008A250C" w:rsidP="00BE2F18">
      <w:pPr>
        <w:rPr>
          <w:rFonts w:asciiTheme="majorHAnsi" w:hAnsiTheme="majorHAnsi" w:cs="Arial"/>
          <w:color w:val="5F497A" w:themeColor="accent4" w:themeShade="BF"/>
          <w:sz w:val="20"/>
          <w:szCs w:val="20"/>
          <w:lang w:val="en-US"/>
        </w:rPr>
      </w:pPr>
    </w:p>
    <w:tbl>
      <w:tblPr>
        <w:tblStyle w:val="Tablaconcuadrcula"/>
        <w:tblW w:w="0" w:type="auto"/>
        <w:tblInd w:w="421" w:type="dxa"/>
        <w:tblLook w:val="04A0" w:firstRow="1" w:lastRow="0" w:firstColumn="1" w:lastColumn="0" w:noHBand="0" w:noVBand="1"/>
      </w:tblPr>
      <w:tblGrid>
        <w:gridCol w:w="3826"/>
        <w:gridCol w:w="3686"/>
      </w:tblGrid>
      <w:tr w:rsidR="00781510" w14:paraId="0B1E3EE2" w14:textId="77777777" w:rsidTr="00781510">
        <w:tc>
          <w:tcPr>
            <w:tcW w:w="3826" w:type="dxa"/>
          </w:tcPr>
          <w:p w14:paraId="647926B3" w14:textId="2B8D4207" w:rsidR="00781510" w:rsidRPr="00076F9C" w:rsidRDefault="00781510" w:rsidP="00BE2F18">
            <w:pPr>
              <w:rPr>
                <w:rFonts w:asciiTheme="majorHAnsi" w:hAnsiTheme="majorHAnsi" w:cs="Arial"/>
                <w:color w:val="5F497A" w:themeColor="accent4" w:themeShade="BF"/>
                <w:sz w:val="24"/>
                <w:szCs w:val="24"/>
                <w:lang w:val="en-US"/>
              </w:rPr>
            </w:pPr>
            <w:r w:rsidRPr="00076F9C">
              <w:rPr>
                <w:rFonts w:asciiTheme="majorHAnsi" w:hAnsiTheme="majorHAnsi" w:cs="Arial"/>
                <w:sz w:val="24"/>
                <w:szCs w:val="24"/>
                <w:lang w:val="en-US"/>
              </w:rPr>
              <w:t>@=</w:t>
            </w:r>
            <w:r w:rsidR="00076F9C" w:rsidRPr="00076F9C">
              <w:rPr>
                <w:rFonts w:asciiTheme="majorHAnsi" w:hAnsiTheme="majorHAnsi" w:cs="Arial"/>
                <w:sz w:val="24"/>
                <w:szCs w:val="24"/>
                <w:lang w:val="en-US"/>
              </w:rPr>
              <w:t>alt gr + 2</w:t>
            </w:r>
          </w:p>
        </w:tc>
        <w:tc>
          <w:tcPr>
            <w:tcW w:w="3686" w:type="dxa"/>
          </w:tcPr>
          <w:p w14:paraId="16CE8057" w14:textId="3502F10F" w:rsidR="00781510" w:rsidRPr="006F30C0" w:rsidRDefault="006F30C0" w:rsidP="00BE2F18">
            <w:pPr>
              <w:rPr>
                <w:rFonts w:asciiTheme="majorHAnsi" w:hAnsiTheme="majorHAnsi" w:cs="Arial"/>
                <w:sz w:val="24"/>
                <w:szCs w:val="24"/>
                <w:lang w:val="en-US"/>
              </w:rPr>
            </w:pPr>
            <w:r w:rsidRPr="006F30C0">
              <w:rPr>
                <w:rFonts w:asciiTheme="majorHAnsi" w:hAnsiTheme="majorHAnsi" w:cs="Arial"/>
                <w:sz w:val="24"/>
                <w:szCs w:val="24"/>
                <w:lang w:val="en-US"/>
              </w:rPr>
              <w:t>^</w:t>
            </w:r>
            <w:r>
              <w:rPr>
                <w:rFonts w:asciiTheme="majorHAnsi" w:hAnsiTheme="majorHAnsi" w:cs="Arial"/>
                <w:sz w:val="24"/>
                <w:szCs w:val="24"/>
                <w:lang w:val="en-US"/>
              </w:rPr>
              <w:t>=</w:t>
            </w:r>
            <w:r w:rsidR="00AE4FA4">
              <w:rPr>
                <w:rFonts w:asciiTheme="majorHAnsi" w:hAnsiTheme="majorHAnsi" w:cs="Arial"/>
                <w:sz w:val="24"/>
                <w:szCs w:val="24"/>
                <w:lang w:val="en-US"/>
              </w:rPr>
              <w:t xml:space="preserve">shift + </w:t>
            </w:r>
            <w:proofErr w:type="spellStart"/>
            <w:r w:rsidR="00792926">
              <w:rPr>
                <w:rFonts w:asciiTheme="majorHAnsi" w:hAnsiTheme="majorHAnsi" w:cs="Arial"/>
                <w:sz w:val="24"/>
                <w:szCs w:val="24"/>
                <w:lang w:val="en-US"/>
              </w:rPr>
              <w:t>acento</w:t>
            </w:r>
            <w:proofErr w:type="spellEnd"/>
            <w:r w:rsidR="00792926">
              <w:rPr>
                <w:rFonts w:asciiTheme="majorHAnsi" w:hAnsiTheme="majorHAnsi" w:cs="Arial"/>
                <w:sz w:val="24"/>
                <w:szCs w:val="24"/>
                <w:lang w:val="en-US"/>
              </w:rPr>
              <w:t xml:space="preserve"> </w:t>
            </w:r>
            <w:proofErr w:type="spellStart"/>
            <w:r w:rsidR="00792926">
              <w:rPr>
                <w:rFonts w:asciiTheme="majorHAnsi" w:hAnsiTheme="majorHAnsi" w:cs="Arial"/>
                <w:sz w:val="24"/>
                <w:szCs w:val="24"/>
                <w:lang w:val="en-US"/>
              </w:rPr>
              <w:t>circunflejo</w:t>
            </w:r>
            <w:proofErr w:type="spellEnd"/>
          </w:p>
        </w:tc>
      </w:tr>
      <w:tr w:rsidR="00781510" w14:paraId="50F359E0" w14:textId="77777777" w:rsidTr="00781510">
        <w:tc>
          <w:tcPr>
            <w:tcW w:w="3826" w:type="dxa"/>
          </w:tcPr>
          <w:p w14:paraId="225F1D33" w14:textId="5BAA9E2D" w:rsidR="00781510" w:rsidRPr="00133269" w:rsidRDefault="005E3AB3" w:rsidP="00BE2F18">
            <w:pPr>
              <w:rPr>
                <w:rFonts w:asciiTheme="majorHAnsi" w:hAnsiTheme="majorHAnsi" w:cs="Arial"/>
                <w:color w:val="5F497A" w:themeColor="accent4" w:themeShade="BF"/>
                <w:sz w:val="24"/>
                <w:szCs w:val="24"/>
                <w:lang w:val="en-US"/>
              </w:rPr>
            </w:pPr>
            <w:r w:rsidRPr="00133269">
              <w:rPr>
                <w:rFonts w:asciiTheme="majorHAnsi" w:hAnsiTheme="majorHAnsi" w:cs="Arial"/>
                <w:sz w:val="24"/>
                <w:szCs w:val="24"/>
                <w:lang w:val="en-US"/>
              </w:rPr>
              <w:t>%=</w:t>
            </w:r>
            <w:r w:rsidR="006D44BC" w:rsidRPr="00133269">
              <w:rPr>
                <w:rFonts w:asciiTheme="majorHAnsi" w:hAnsiTheme="majorHAnsi" w:cs="Arial"/>
                <w:sz w:val="24"/>
                <w:szCs w:val="24"/>
                <w:lang w:val="en-US"/>
              </w:rPr>
              <w:t>shift + 5</w:t>
            </w:r>
          </w:p>
        </w:tc>
        <w:tc>
          <w:tcPr>
            <w:tcW w:w="3686" w:type="dxa"/>
          </w:tcPr>
          <w:p w14:paraId="35EFF0BD" w14:textId="53470536" w:rsidR="00781510" w:rsidRDefault="00F1652D" w:rsidP="00BE2F18">
            <w:pPr>
              <w:rPr>
                <w:rFonts w:asciiTheme="majorHAnsi" w:hAnsiTheme="majorHAnsi" w:cs="Arial"/>
                <w:color w:val="5F497A" w:themeColor="accent4" w:themeShade="BF"/>
                <w:sz w:val="20"/>
                <w:szCs w:val="20"/>
                <w:lang w:val="en-US"/>
              </w:rPr>
            </w:pPr>
            <w:r>
              <w:rPr>
                <w:rFonts w:asciiTheme="majorHAnsi" w:hAnsiTheme="majorHAnsi" w:cs="Arial"/>
                <w:sz w:val="24"/>
                <w:szCs w:val="24"/>
                <w:lang w:val="en-US"/>
              </w:rPr>
              <w:t xml:space="preserve"> </w:t>
            </w:r>
            <w:proofErr w:type="gramStart"/>
            <w:r>
              <w:rPr>
                <w:rFonts w:asciiTheme="majorHAnsi" w:hAnsiTheme="majorHAnsi" w:cs="Arial"/>
                <w:sz w:val="24"/>
                <w:szCs w:val="24"/>
                <w:lang w:val="en-US"/>
              </w:rPr>
              <w:t>()=</w:t>
            </w:r>
            <w:proofErr w:type="gramEnd"/>
            <w:r>
              <w:rPr>
                <w:rFonts w:asciiTheme="majorHAnsi" w:hAnsiTheme="majorHAnsi" w:cs="Arial"/>
                <w:sz w:val="24"/>
                <w:szCs w:val="24"/>
                <w:lang w:val="en-US"/>
              </w:rPr>
              <w:t>shift + 8 + shift + 9</w:t>
            </w:r>
          </w:p>
        </w:tc>
      </w:tr>
      <w:tr w:rsidR="00781510" w14:paraId="55431301" w14:textId="77777777" w:rsidTr="00781510">
        <w:tc>
          <w:tcPr>
            <w:tcW w:w="3826" w:type="dxa"/>
          </w:tcPr>
          <w:p w14:paraId="22CBD0B3" w14:textId="7C2EAEF1" w:rsidR="00781510" w:rsidRPr="00133269" w:rsidRDefault="006D44BC" w:rsidP="00BE2F18">
            <w:pPr>
              <w:rPr>
                <w:rFonts w:asciiTheme="majorHAnsi" w:hAnsiTheme="majorHAnsi" w:cs="Arial"/>
                <w:color w:val="5F497A" w:themeColor="accent4" w:themeShade="BF"/>
                <w:sz w:val="24"/>
                <w:szCs w:val="24"/>
                <w:lang w:val="en-US"/>
              </w:rPr>
            </w:pPr>
            <w:r w:rsidRPr="00133269">
              <w:rPr>
                <w:rFonts w:asciiTheme="majorHAnsi" w:hAnsiTheme="majorHAnsi" w:cs="Arial"/>
                <w:sz w:val="24"/>
                <w:szCs w:val="24"/>
                <w:lang w:val="en-US"/>
              </w:rPr>
              <w:t xml:space="preserve">{=control + alt + </w:t>
            </w:r>
            <w:proofErr w:type="spellStart"/>
            <w:r w:rsidR="00412385">
              <w:rPr>
                <w:rFonts w:asciiTheme="majorHAnsi" w:hAnsiTheme="majorHAnsi" w:cs="Arial"/>
                <w:sz w:val="24"/>
                <w:szCs w:val="24"/>
                <w:lang w:val="en-US"/>
              </w:rPr>
              <w:t>llave</w:t>
            </w:r>
            <w:proofErr w:type="spellEnd"/>
          </w:p>
        </w:tc>
        <w:tc>
          <w:tcPr>
            <w:tcW w:w="3686" w:type="dxa"/>
          </w:tcPr>
          <w:p w14:paraId="00123334" w14:textId="1D7A6B92" w:rsidR="00781510" w:rsidRDefault="00F1652D" w:rsidP="00BE2F18">
            <w:pPr>
              <w:rPr>
                <w:rFonts w:asciiTheme="majorHAnsi" w:hAnsiTheme="majorHAnsi" w:cs="Arial"/>
                <w:color w:val="5F497A" w:themeColor="accent4" w:themeShade="BF"/>
                <w:sz w:val="20"/>
                <w:szCs w:val="20"/>
                <w:lang w:val="en-US"/>
              </w:rPr>
            </w:pPr>
            <w:r>
              <w:rPr>
                <w:rFonts w:asciiTheme="majorHAnsi" w:hAnsiTheme="majorHAnsi" w:cs="Arial"/>
                <w:sz w:val="24"/>
                <w:szCs w:val="24"/>
                <w:lang w:val="en-US"/>
              </w:rPr>
              <w:t>&gt;=shift + mayor</w:t>
            </w:r>
          </w:p>
        </w:tc>
      </w:tr>
      <w:tr w:rsidR="00781510" w14:paraId="0B73F3CE" w14:textId="77777777" w:rsidTr="00781510">
        <w:tc>
          <w:tcPr>
            <w:tcW w:w="3826" w:type="dxa"/>
          </w:tcPr>
          <w:p w14:paraId="093CE14A" w14:textId="1AFA1442" w:rsidR="00781510" w:rsidRDefault="00FE0C13" w:rsidP="00BE2F18">
            <w:pPr>
              <w:rPr>
                <w:rFonts w:asciiTheme="majorHAnsi" w:hAnsiTheme="majorHAnsi" w:cs="Arial"/>
                <w:color w:val="5F497A" w:themeColor="accent4" w:themeShade="BF"/>
                <w:sz w:val="20"/>
                <w:szCs w:val="20"/>
                <w:lang w:val="en-US"/>
              </w:rPr>
            </w:pPr>
            <w:r>
              <w:rPr>
                <w:rFonts w:asciiTheme="majorHAnsi" w:hAnsiTheme="majorHAnsi" w:cs="Arial"/>
                <w:sz w:val="24"/>
                <w:szCs w:val="24"/>
                <w:lang w:val="en-US"/>
              </w:rPr>
              <w:t xml:space="preserve">Ü=shift +   </w:t>
            </w:r>
            <w:r w:rsidR="005F5F6C">
              <w:rPr>
                <w:rFonts w:asciiTheme="majorHAnsi" w:hAnsiTheme="majorHAnsi" w:cs="Arial"/>
                <w:sz w:val="24"/>
                <w:szCs w:val="24"/>
                <w:lang w:val="en-US"/>
              </w:rPr>
              <w:t>shift + u</w:t>
            </w:r>
          </w:p>
        </w:tc>
        <w:tc>
          <w:tcPr>
            <w:tcW w:w="3686" w:type="dxa"/>
          </w:tcPr>
          <w:p w14:paraId="7F9B7F6A" w14:textId="4F2C782D" w:rsidR="00781510" w:rsidRDefault="00292F3C" w:rsidP="00BE2F18">
            <w:pPr>
              <w:rPr>
                <w:rFonts w:asciiTheme="majorHAnsi" w:hAnsiTheme="majorHAnsi" w:cs="Arial"/>
                <w:color w:val="5F497A" w:themeColor="accent4" w:themeShade="BF"/>
                <w:sz w:val="20"/>
                <w:szCs w:val="20"/>
                <w:lang w:val="en-US"/>
              </w:rPr>
            </w:pPr>
            <w:r>
              <w:rPr>
                <w:rFonts w:asciiTheme="majorHAnsi" w:hAnsiTheme="majorHAnsi" w:cs="Arial"/>
                <w:sz w:val="24"/>
                <w:szCs w:val="24"/>
                <w:lang w:val="en-US"/>
              </w:rPr>
              <w:t>\=alt gr +</w:t>
            </w:r>
            <w:r w:rsidR="00963502">
              <w:rPr>
                <w:rFonts w:asciiTheme="majorHAnsi" w:hAnsiTheme="majorHAnsi" w:cs="Arial"/>
                <w:sz w:val="24"/>
                <w:szCs w:val="24"/>
                <w:lang w:val="en-US"/>
              </w:rPr>
              <w:t xml:space="preserve"> </w:t>
            </w:r>
            <w:proofErr w:type="spellStart"/>
            <w:r w:rsidR="000F63E5">
              <w:rPr>
                <w:rFonts w:asciiTheme="majorHAnsi" w:hAnsiTheme="majorHAnsi" w:cs="Arial"/>
                <w:sz w:val="24"/>
                <w:szCs w:val="24"/>
                <w:lang w:val="en-US"/>
              </w:rPr>
              <w:t>barra</w:t>
            </w:r>
            <w:proofErr w:type="spellEnd"/>
            <w:r w:rsidR="000F63E5">
              <w:rPr>
                <w:rFonts w:asciiTheme="majorHAnsi" w:hAnsiTheme="majorHAnsi" w:cs="Arial"/>
                <w:sz w:val="24"/>
                <w:szCs w:val="24"/>
                <w:lang w:val="en-US"/>
              </w:rPr>
              <w:t xml:space="preserve"> lateral </w:t>
            </w:r>
          </w:p>
        </w:tc>
      </w:tr>
      <w:tr w:rsidR="00781510" w14:paraId="5CAAA7D8" w14:textId="77777777" w:rsidTr="00781510">
        <w:tc>
          <w:tcPr>
            <w:tcW w:w="3826" w:type="dxa"/>
          </w:tcPr>
          <w:p w14:paraId="7A5CE7B2" w14:textId="44BF61A7" w:rsidR="00781510" w:rsidRDefault="005F5F6C" w:rsidP="00BE2F18">
            <w:pPr>
              <w:rPr>
                <w:rFonts w:asciiTheme="majorHAnsi" w:hAnsiTheme="majorHAnsi" w:cs="Arial"/>
                <w:color w:val="5F497A" w:themeColor="accent4" w:themeShade="BF"/>
                <w:sz w:val="20"/>
                <w:szCs w:val="20"/>
                <w:lang w:val="en-US"/>
              </w:rPr>
            </w:pPr>
            <w:r>
              <w:rPr>
                <w:rFonts w:asciiTheme="majorHAnsi" w:hAnsiTheme="majorHAnsi" w:cs="Arial"/>
                <w:sz w:val="24"/>
                <w:szCs w:val="24"/>
                <w:lang w:val="en-US"/>
              </w:rPr>
              <w:t>Ó=</w:t>
            </w:r>
            <w:r w:rsidR="006F30C0">
              <w:rPr>
                <w:rFonts w:asciiTheme="majorHAnsi" w:hAnsiTheme="majorHAnsi" w:cs="Arial"/>
                <w:sz w:val="24"/>
                <w:szCs w:val="24"/>
                <w:lang w:val="en-US"/>
              </w:rPr>
              <w:t>shift +   shift o</w:t>
            </w:r>
          </w:p>
        </w:tc>
        <w:tc>
          <w:tcPr>
            <w:tcW w:w="3686" w:type="dxa"/>
          </w:tcPr>
          <w:p w14:paraId="59318AE7" w14:textId="18963679" w:rsidR="00781510" w:rsidRDefault="000F63E5" w:rsidP="00A8567F">
            <w:pPr>
              <w:pStyle w:val="Ttulo3"/>
              <w:rPr>
                <w:color w:val="5F497A" w:themeColor="accent4" w:themeShade="BF"/>
                <w:sz w:val="20"/>
                <w:szCs w:val="20"/>
                <w:lang w:val="en-US"/>
              </w:rPr>
            </w:pPr>
            <w:bookmarkStart w:id="19" w:name="_Toc240892054"/>
            <w:r>
              <w:rPr>
                <w:lang w:val="en-US"/>
              </w:rPr>
              <w:t>&amp;=shift + 6</w:t>
            </w:r>
            <w:bookmarkEnd w:id="19"/>
          </w:p>
        </w:tc>
      </w:tr>
    </w:tbl>
    <w:p w14:paraId="690BE833" w14:textId="02D44138" w:rsidR="00B5631B" w:rsidRPr="00F3279A" w:rsidRDefault="00093E0D" w:rsidP="00BE2F18">
      <w:pPr>
        <w:rPr>
          <w:rFonts w:asciiTheme="majorHAnsi" w:hAnsiTheme="majorHAnsi" w:cs="Arial"/>
          <w:color w:val="5F497A" w:themeColor="accent4" w:themeShade="BF"/>
          <w:sz w:val="20"/>
          <w:szCs w:val="20"/>
          <w:lang w:val="en-US"/>
        </w:rPr>
        <w:sectPr w:rsidR="00B5631B" w:rsidRPr="00F3279A" w:rsidSect="00AF3042">
          <w:headerReference w:type="default" r:id="rId42"/>
          <w:footerReference w:type="default" r:id="rId43"/>
          <w:pgSz w:w="11906" w:h="16838"/>
          <w:pgMar w:top="1417" w:right="1701" w:bottom="1417" w:left="1701" w:header="708" w:footer="708" w:gutter="0"/>
          <w:pgNumType w:start="0"/>
          <w:cols w:space="708"/>
          <w:titlePg/>
          <w:docGrid w:linePitch="360"/>
        </w:sectPr>
      </w:pPr>
      <w:r w:rsidRPr="00093E0D">
        <w:rPr>
          <w:rFonts w:asciiTheme="majorHAnsi" w:hAnsiTheme="majorHAnsi" w:cs="Arial"/>
          <w:noProof/>
          <w:color w:val="5F497A" w:themeColor="accent4" w:themeShade="BF"/>
          <w:sz w:val="20"/>
          <w:szCs w:val="20"/>
          <w:lang w:val="en-US"/>
        </w:rPr>
        <w:drawing>
          <wp:inline distT="0" distB="0" distL="0" distR="0" wp14:anchorId="23D6A696" wp14:editId="4BB55035">
            <wp:extent cx="5400040" cy="24511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451100"/>
                    </a:xfrm>
                    <a:prstGeom prst="rect">
                      <a:avLst/>
                    </a:prstGeom>
                  </pic:spPr>
                </pic:pic>
              </a:graphicData>
            </a:graphic>
          </wp:inline>
        </w:drawing>
      </w:r>
    </w:p>
    <w:p w14:paraId="690BE84A" w14:textId="252991B6" w:rsidR="00B5631B" w:rsidRPr="001970A9" w:rsidRDefault="00FE3BAA" w:rsidP="00BE2F18">
      <w:pPr>
        <w:rPr>
          <w:rFonts w:asciiTheme="majorHAnsi" w:hAnsiTheme="majorHAnsi" w:cs="Arial"/>
          <w:sz w:val="24"/>
          <w:szCs w:val="24"/>
        </w:rPr>
      </w:pPr>
      <w:r w:rsidRPr="001970A9">
        <w:rPr>
          <w:rFonts w:asciiTheme="majorHAnsi" w:hAnsiTheme="majorHAnsi" w:cs="Arial"/>
          <w:sz w:val="24"/>
          <w:szCs w:val="24"/>
        </w:rPr>
        <w:t>La cig</w:t>
      </w:r>
      <w:r w:rsidR="000B4DAB" w:rsidRPr="001970A9">
        <w:rPr>
          <w:rFonts w:asciiTheme="majorHAnsi" w:hAnsiTheme="majorHAnsi" w:cs="Arial"/>
          <w:sz w:val="24"/>
          <w:szCs w:val="24"/>
        </w:rPr>
        <w:t xml:space="preserve">üeña traía en el pico un </w:t>
      </w:r>
      <w:proofErr w:type="spellStart"/>
      <w:r w:rsidR="000B4DAB" w:rsidRPr="001970A9">
        <w:rPr>
          <w:rFonts w:asciiTheme="majorHAnsi" w:hAnsiTheme="majorHAnsi" w:cs="Arial"/>
          <w:sz w:val="24"/>
          <w:szCs w:val="24"/>
        </w:rPr>
        <w:t>m&amp;m</w:t>
      </w:r>
      <w:r w:rsidR="009D4394" w:rsidRPr="001970A9">
        <w:rPr>
          <w:rFonts w:asciiTheme="majorHAnsi" w:hAnsiTheme="majorHAnsi" w:cs="Arial"/>
          <w:sz w:val="24"/>
          <w:szCs w:val="24"/>
        </w:rPr>
        <w:t>’s</w:t>
      </w:r>
      <w:proofErr w:type="spellEnd"/>
      <w:r w:rsidR="009D4394" w:rsidRPr="001970A9">
        <w:rPr>
          <w:rFonts w:asciiTheme="majorHAnsi" w:hAnsiTheme="majorHAnsi" w:cs="Arial"/>
          <w:sz w:val="24"/>
          <w:szCs w:val="24"/>
        </w:rPr>
        <w:t>.</w:t>
      </w:r>
    </w:p>
    <w:p w14:paraId="7925CF26" w14:textId="0DADD0D6" w:rsidR="009D4394" w:rsidRPr="001970A9" w:rsidRDefault="009D4394" w:rsidP="00BE2F18">
      <w:pPr>
        <w:rPr>
          <w:rFonts w:asciiTheme="majorHAnsi" w:hAnsiTheme="majorHAnsi" w:cs="Arial"/>
          <w:sz w:val="24"/>
          <w:szCs w:val="24"/>
        </w:rPr>
      </w:pPr>
      <w:r w:rsidRPr="001970A9">
        <w:rPr>
          <w:rFonts w:asciiTheme="majorHAnsi" w:hAnsiTheme="majorHAnsi" w:cs="Arial"/>
          <w:sz w:val="24"/>
          <w:szCs w:val="24"/>
        </w:rPr>
        <w:t xml:space="preserve">Mis </w:t>
      </w:r>
      <w:proofErr w:type="spellStart"/>
      <w:r w:rsidRPr="001970A9">
        <w:rPr>
          <w:rFonts w:asciiTheme="majorHAnsi" w:hAnsiTheme="majorHAnsi" w:cs="Arial"/>
          <w:sz w:val="24"/>
          <w:szCs w:val="24"/>
        </w:rPr>
        <w:t>amig</w:t>
      </w:r>
      <w:r w:rsidR="0066036F" w:rsidRPr="001970A9">
        <w:rPr>
          <w:rFonts w:asciiTheme="majorHAnsi" w:hAnsiTheme="majorHAnsi" w:cs="Arial"/>
          <w:sz w:val="24"/>
          <w:szCs w:val="24"/>
        </w:rPr>
        <w:t>@s</w:t>
      </w:r>
      <w:proofErr w:type="spellEnd"/>
      <w:r w:rsidR="00405BA0" w:rsidRPr="001970A9">
        <w:rPr>
          <w:rFonts w:asciiTheme="majorHAnsi" w:hAnsiTheme="majorHAnsi" w:cs="Arial"/>
          <w:sz w:val="24"/>
          <w:szCs w:val="24"/>
        </w:rPr>
        <w:t xml:space="preserve"> rebajaron un 15% el precio del pingüino.</w:t>
      </w:r>
    </w:p>
    <w:p w14:paraId="5D9F6E09" w14:textId="2BC144D8" w:rsidR="00405BA0" w:rsidRPr="001970A9" w:rsidRDefault="00405BA0" w:rsidP="00BE2F18">
      <w:pPr>
        <w:rPr>
          <w:rFonts w:asciiTheme="majorHAnsi" w:hAnsiTheme="majorHAnsi" w:cs="Arial"/>
          <w:sz w:val="24"/>
          <w:szCs w:val="24"/>
        </w:rPr>
      </w:pPr>
      <w:r w:rsidRPr="001970A9">
        <w:rPr>
          <w:rFonts w:asciiTheme="majorHAnsi" w:hAnsiTheme="majorHAnsi" w:cs="Arial"/>
          <w:sz w:val="24"/>
          <w:szCs w:val="24"/>
        </w:rPr>
        <w:t>{3*</w:t>
      </w:r>
      <w:r w:rsidR="000E5774" w:rsidRPr="001970A9">
        <w:rPr>
          <w:rFonts w:asciiTheme="majorHAnsi" w:hAnsiTheme="majorHAnsi" w:cs="Arial"/>
          <w:sz w:val="24"/>
          <w:szCs w:val="24"/>
        </w:rPr>
        <w:t>[37 – (</w:t>
      </w:r>
      <w:proofErr w:type="gramStart"/>
      <w:r w:rsidR="000E5774" w:rsidRPr="001970A9">
        <w:rPr>
          <w:rFonts w:asciiTheme="majorHAnsi" w:hAnsiTheme="majorHAnsi" w:cs="Arial"/>
          <w:sz w:val="24"/>
          <w:szCs w:val="24"/>
        </w:rPr>
        <w:t>29)·</w:t>
      </w:r>
      <w:proofErr w:type="gramEnd"/>
      <w:r w:rsidR="004245AC" w:rsidRPr="001970A9">
        <w:rPr>
          <w:rFonts w:asciiTheme="majorHAnsi" w:hAnsiTheme="majorHAnsi" w:cs="Arial"/>
          <w:sz w:val="24"/>
          <w:szCs w:val="24"/>
        </w:rPr>
        <w:t>(x^3)]}</w:t>
      </w:r>
    </w:p>
    <w:p w14:paraId="76A0262E" w14:textId="2BFFF3AF" w:rsidR="004245AC" w:rsidRPr="001970A9" w:rsidRDefault="004245AC" w:rsidP="00BE2F18">
      <w:pPr>
        <w:rPr>
          <w:rFonts w:asciiTheme="majorHAnsi" w:hAnsiTheme="majorHAnsi" w:cs="Arial"/>
          <w:sz w:val="24"/>
          <w:szCs w:val="24"/>
        </w:rPr>
      </w:pPr>
      <w:r w:rsidRPr="001970A9">
        <w:rPr>
          <w:rFonts w:asciiTheme="majorHAnsi" w:hAnsiTheme="majorHAnsi" w:cs="Arial"/>
          <w:sz w:val="24"/>
          <w:szCs w:val="24"/>
        </w:rPr>
        <w:t xml:space="preserve">La 1ª función valía </w:t>
      </w:r>
      <w:r w:rsidR="001970A9" w:rsidRPr="001970A9">
        <w:rPr>
          <w:rFonts w:asciiTheme="majorHAnsi" w:hAnsiTheme="majorHAnsi" w:cs="Arial"/>
          <w:sz w:val="24"/>
          <w:szCs w:val="24"/>
        </w:rPr>
        <w:t>5 € y la 3ª 2 €.</w:t>
      </w:r>
    </w:p>
    <w:sectPr w:rsidR="004245AC" w:rsidRPr="001970A9" w:rsidSect="00B5631B">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B8F78" w14:textId="77777777" w:rsidR="00F80E54" w:rsidRDefault="00F80E54" w:rsidP="00155AC1">
      <w:pPr>
        <w:spacing w:after="0" w:line="240" w:lineRule="auto"/>
      </w:pPr>
      <w:r>
        <w:separator/>
      </w:r>
    </w:p>
  </w:endnote>
  <w:endnote w:type="continuationSeparator" w:id="0">
    <w:p w14:paraId="1D24C134" w14:textId="77777777" w:rsidR="00F80E54" w:rsidRDefault="00F80E54" w:rsidP="00155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166059"/>
      <w:docPartObj>
        <w:docPartGallery w:val="Page Numbers (Bottom of Page)"/>
        <w:docPartUnique/>
      </w:docPartObj>
    </w:sdtPr>
    <w:sdtContent>
      <w:p w14:paraId="569379B5" w14:textId="7407A786" w:rsidR="00BB46CB" w:rsidRDefault="00BB46CB">
        <w:pPr>
          <w:pStyle w:val="Piedepgina"/>
        </w:pPr>
        <w:r>
          <w:rPr>
            <w:noProof/>
          </w:rPr>
          <mc:AlternateContent>
            <mc:Choice Requires="wps">
              <w:drawing>
                <wp:anchor distT="0" distB="0" distL="114300" distR="114300" simplePos="0" relativeHeight="251661312" behindDoc="0" locked="0" layoutInCell="0" allowOverlap="1" wp14:anchorId="5693F533" wp14:editId="132F2229">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3" name="Rectángulo: esquina doblada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05328417" w14:textId="77777777" w:rsidR="00BB46CB" w:rsidRDefault="00BB46CB">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93F53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ángulo: esquina doblada 3" o:spid="_x0000_s1028" type="#_x0000_t65" style="position:absolute;margin-left:0;margin-top:0;width:29pt;height:21.6pt;z-index:25166131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" o:allowincell="f" adj="14135" strokecolor="gray" strokeweight=".25pt">
                  <v:textbox>
                    <w:txbxContent>
                      <w:p w14:paraId="05328417" w14:textId="77777777" w:rsidR="00BB46CB" w:rsidRDefault="00BB46CB">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D9E97" w14:textId="77777777" w:rsidR="00F80E54" w:rsidRDefault="00F80E54" w:rsidP="00155AC1">
      <w:pPr>
        <w:spacing w:after="0" w:line="240" w:lineRule="auto"/>
      </w:pPr>
      <w:r>
        <w:separator/>
      </w:r>
    </w:p>
  </w:footnote>
  <w:footnote w:type="continuationSeparator" w:id="0">
    <w:p w14:paraId="0060884C" w14:textId="77777777" w:rsidR="00F80E54" w:rsidRDefault="00F80E54" w:rsidP="00155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92083" w14:textId="39203EBB" w:rsidR="00155AC1" w:rsidRDefault="00155AC1">
    <w:pPr>
      <w:pStyle w:val="Encabezado"/>
    </w:pPr>
    <w:r>
      <w:rPr>
        <w:noProof/>
      </w:rPr>
      <mc:AlternateContent>
        <mc:Choice Requires="wps">
          <w:drawing>
            <wp:anchor distT="0" distB="0" distL="118745" distR="118745" simplePos="0" relativeHeight="251659264" behindDoc="1" locked="0" layoutInCell="1" allowOverlap="0" wp14:anchorId="25134B7A" wp14:editId="70433BF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57C2A5FC" w14:textId="77777777" w:rsidR="00155AC1" w:rsidRDefault="00155AC1">
                              <w:pPr>
                                <w:pStyle w:val="Encabezado"/>
                                <w:jc w:val="center"/>
                                <w:rPr>
                                  <w:caps/>
                                  <w:color w:val="FFFFFF" w:themeColor="background1"/>
                                </w:rPr>
                              </w:pPr>
                              <w:r>
                                <w:rPr>
                                  <w:caps/>
                                  <w:color w:val="FFFFFF" w:themeColor="background1"/>
                                </w:rPr>
                                <w:t>[Título del documento]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5134B7A" id="Rectángulo 197"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" o:allowoverlap="f" fillcolor="#4f81bd [3204]" stroked="f" strokeweight="2pt">
              <v:textbox style="mso-fit-shape-to-text:t">
                <w:txbxContent>
                  <w:sdt>
                    <w:sdtPr>
                      <w:rPr>
                        <w:caps/>
                        <w:color w:val="FFFFFF" w:themeColor="background1"/>
                      </w:rPr>
                      <w:alias w:val="Título"/>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57C2A5FC" w14:textId="77777777" w:rsidR="00155AC1" w:rsidRDefault="00155AC1">
                        <w:pPr>
                          <w:pStyle w:val="Encabezado"/>
                          <w:jc w:val="center"/>
                          <w:rPr>
                            <w:caps/>
                            <w:color w:val="FFFFFF" w:themeColor="background1"/>
                          </w:rPr>
                        </w:pPr>
                        <w:r>
                          <w:rPr>
                            <w:caps/>
                            <w:color w:val="FFFFFF" w:themeColor="background1"/>
                          </w:rPr>
                          <w:t>[Título del documento]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02F9"/>
    <w:multiLevelType w:val="hybridMultilevel"/>
    <w:tmpl w:val="97FAEEEA"/>
    <w:lvl w:ilvl="0" w:tplc="F7F86FE8">
      <w:numFmt w:val="bullet"/>
      <w:lvlText w:val="–"/>
      <w:lvlJc w:val="left"/>
      <w:pPr>
        <w:ind w:left="720" w:hanging="360"/>
      </w:pPr>
      <w:rPr>
        <w:rFonts w:ascii="Cambria" w:eastAsia="Times New Roman" w:hAnsi="Cambria"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9D003F"/>
    <w:multiLevelType w:val="hybridMultilevel"/>
    <w:tmpl w:val="4A981876"/>
    <w:lvl w:ilvl="0" w:tplc="05EA3F00">
      <w:numFmt w:val="bullet"/>
      <w:lvlText w:val="–"/>
      <w:lvlJc w:val="left"/>
      <w:pPr>
        <w:ind w:left="720" w:hanging="360"/>
      </w:pPr>
      <w:rPr>
        <w:rFonts w:ascii="Cambria" w:eastAsia="Times New Roman" w:hAnsi="Cambria"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2936E9"/>
    <w:multiLevelType w:val="hybridMultilevel"/>
    <w:tmpl w:val="3BEAF7AA"/>
    <w:lvl w:ilvl="0" w:tplc="EFFADC48">
      <w:start w:val="3"/>
      <w:numFmt w:val="decimal"/>
      <w:lvlText w:val="%1."/>
      <w:lvlJc w:val="left"/>
      <w:pPr>
        <w:ind w:left="720" w:hanging="360"/>
      </w:pPr>
      <w:rPr>
        <w:rFonts w:hint="default"/>
        <w:b/>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B092297"/>
    <w:multiLevelType w:val="hybridMultilevel"/>
    <w:tmpl w:val="EB5262EC"/>
    <w:lvl w:ilvl="0" w:tplc="6194F3CE">
      <w:numFmt w:val="bullet"/>
      <w:lvlText w:val="–"/>
      <w:lvlJc w:val="left"/>
      <w:pPr>
        <w:ind w:left="720" w:hanging="360"/>
      </w:pPr>
      <w:rPr>
        <w:rFonts w:ascii="Cambria" w:eastAsia="Times New Roman" w:hAnsi="Cambria"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CB7096B"/>
    <w:multiLevelType w:val="hybridMultilevel"/>
    <w:tmpl w:val="E75AF65C"/>
    <w:lvl w:ilvl="0" w:tplc="B6709244">
      <w:numFmt w:val="bullet"/>
      <w:lvlText w:val="–"/>
      <w:lvlJc w:val="left"/>
      <w:pPr>
        <w:ind w:left="720" w:hanging="360"/>
      </w:pPr>
      <w:rPr>
        <w:rFonts w:ascii="Cambria" w:eastAsia="Times New Roman" w:hAnsi="Cambria"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FC252B8"/>
    <w:multiLevelType w:val="hybridMultilevel"/>
    <w:tmpl w:val="38ACA7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F18"/>
    <w:rsid w:val="000005D7"/>
    <w:rsid w:val="00002546"/>
    <w:rsid w:val="00076F9C"/>
    <w:rsid w:val="00093E0D"/>
    <w:rsid w:val="000B4DAB"/>
    <w:rsid w:val="000E5774"/>
    <w:rsid w:val="000F63E5"/>
    <w:rsid w:val="001062ED"/>
    <w:rsid w:val="00133269"/>
    <w:rsid w:val="00155AC1"/>
    <w:rsid w:val="001970A9"/>
    <w:rsid w:val="001B49B3"/>
    <w:rsid w:val="00203E0F"/>
    <w:rsid w:val="00292F3C"/>
    <w:rsid w:val="0030130F"/>
    <w:rsid w:val="00362C1A"/>
    <w:rsid w:val="00377F30"/>
    <w:rsid w:val="003C38A2"/>
    <w:rsid w:val="003F3969"/>
    <w:rsid w:val="00405BA0"/>
    <w:rsid w:val="00412385"/>
    <w:rsid w:val="004245AC"/>
    <w:rsid w:val="00542496"/>
    <w:rsid w:val="005B3A2A"/>
    <w:rsid w:val="005E3AB3"/>
    <w:rsid w:val="005F5F6C"/>
    <w:rsid w:val="0066036F"/>
    <w:rsid w:val="006D44BC"/>
    <w:rsid w:val="006F30C0"/>
    <w:rsid w:val="00781510"/>
    <w:rsid w:val="00792926"/>
    <w:rsid w:val="007A4D2D"/>
    <w:rsid w:val="007D5ABD"/>
    <w:rsid w:val="007F78BA"/>
    <w:rsid w:val="008A250C"/>
    <w:rsid w:val="008B2907"/>
    <w:rsid w:val="008C6848"/>
    <w:rsid w:val="008E7DC4"/>
    <w:rsid w:val="00951005"/>
    <w:rsid w:val="00963502"/>
    <w:rsid w:val="009D4394"/>
    <w:rsid w:val="00A827A1"/>
    <w:rsid w:val="00A8567F"/>
    <w:rsid w:val="00AD5639"/>
    <w:rsid w:val="00AE4FA4"/>
    <w:rsid w:val="00AF3042"/>
    <w:rsid w:val="00B5631B"/>
    <w:rsid w:val="00BB46CB"/>
    <w:rsid w:val="00BE2F18"/>
    <w:rsid w:val="00C7064B"/>
    <w:rsid w:val="00CF7A0A"/>
    <w:rsid w:val="00D63043"/>
    <w:rsid w:val="00D87271"/>
    <w:rsid w:val="00E666F8"/>
    <w:rsid w:val="00F1652D"/>
    <w:rsid w:val="00F3279A"/>
    <w:rsid w:val="00F80E54"/>
    <w:rsid w:val="00FE0C13"/>
    <w:rsid w:val="00FE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0BE7BA"/>
  <w15:docId w15:val="{A4B9EBE2-D462-439A-8ACB-8AF5205C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567F"/>
    <w:pPr>
      <w:keepNext/>
      <w:keepLines/>
      <w:spacing w:before="240" w:after="0"/>
      <w:jc w:val="center"/>
      <w:outlineLvl w:val="0"/>
    </w:pPr>
    <w:rPr>
      <w:rFonts w:ascii="Arial Black" w:eastAsiaTheme="majorEastAsia" w:hAnsi="Arial Black" w:cstheme="majorBidi"/>
      <w:color w:val="1F497D" w:themeColor="text2"/>
      <w:sz w:val="32"/>
      <w:szCs w:val="32"/>
      <w:u w:val="single"/>
    </w:rPr>
  </w:style>
  <w:style w:type="paragraph" w:styleId="Ttulo2">
    <w:name w:val="heading 2"/>
    <w:basedOn w:val="Normal"/>
    <w:link w:val="Ttulo2Car"/>
    <w:uiPriority w:val="9"/>
    <w:qFormat/>
    <w:rsid w:val="00A8567F"/>
    <w:pPr>
      <w:spacing w:before="100" w:beforeAutospacing="1" w:after="100" w:afterAutospacing="1" w:line="240" w:lineRule="auto"/>
      <w:outlineLvl w:val="1"/>
    </w:pPr>
    <w:rPr>
      <w:rFonts w:ascii="Arial Black" w:eastAsia="Times New Roman" w:hAnsi="Arial Black" w:cs="Times New Roman"/>
      <w:bCs/>
      <w:i/>
      <w:color w:val="8064A2" w:themeColor="accent4"/>
      <w:sz w:val="28"/>
      <w:szCs w:val="36"/>
      <w:u w:val="single"/>
      <w:lang w:eastAsia="es-ES"/>
    </w:rPr>
  </w:style>
  <w:style w:type="paragraph" w:styleId="Ttulo3">
    <w:name w:val="heading 3"/>
    <w:basedOn w:val="Normal"/>
    <w:next w:val="Normal"/>
    <w:link w:val="Ttulo3Car"/>
    <w:uiPriority w:val="9"/>
    <w:unhideWhenUsed/>
    <w:qFormat/>
    <w:rsid w:val="00A8567F"/>
    <w:pPr>
      <w:keepNext/>
      <w:keepLines/>
      <w:spacing w:before="40" w:after="0"/>
      <w:outlineLvl w:val="2"/>
    </w:pPr>
    <w:rPr>
      <w:rFonts w:asciiTheme="majorHAnsi" w:eastAsiaTheme="majorEastAsia" w:hAnsiTheme="majorHAnsi" w:cstheme="majorBidi"/>
      <w:color w:val="4BACC6" w:themeColor="accent5"/>
      <w:sz w:val="24"/>
      <w:szCs w:val="24"/>
    </w:rPr>
  </w:style>
  <w:style w:type="paragraph" w:styleId="Ttulo4">
    <w:name w:val="heading 4"/>
    <w:basedOn w:val="Normal"/>
    <w:next w:val="Normal"/>
    <w:link w:val="Ttulo4Car"/>
    <w:uiPriority w:val="9"/>
    <w:unhideWhenUsed/>
    <w:qFormat/>
    <w:rsid w:val="00203E0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E2F1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E2F18"/>
    <w:rPr>
      <w:rFonts w:ascii="Tahoma" w:hAnsi="Tahoma" w:cs="Tahoma"/>
      <w:sz w:val="16"/>
      <w:szCs w:val="16"/>
    </w:rPr>
  </w:style>
  <w:style w:type="character" w:customStyle="1" w:styleId="Ttulo2Car">
    <w:name w:val="Título 2 Car"/>
    <w:basedOn w:val="Fuentedeprrafopredeter"/>
    <w:link w:val="Ttulo2"/>
    <w:uiPriority w:val="9"/>
    <w:rsid w:val="00A8567F"/>
    <w:rPr>
      <w:rFonts w:ascii="Arial Black" w:eastAsia="Times New Roman" w:hAnsi="Arial Black" w:cs="Times New Roman"/>
      <w:bCs/>
      <w:i/>
      <w:color w:val="8064A2" w:themeColor="accent4"/>
      <w:sz w:val="28"/>
      <w:szCs w:val="36"/>
      <w:u w:val="single"/>
      <w:lang w:eastAsia="es-ES"/>
    </w:rPr>
  </w:style>
  <w:style w:type="paragraph" w:styleId="NormalWeb">
    <w:name w:val="Normal (Web)"/>
    <w:basedOn w:val="Normal"/>
    <w:uiPriority w:val="99"/>
    <w:semiHidden/>
    <w:unhideWhenUsed/>
    <w:rsid w:val="00B5631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B5631B"/>
  </w:style>
  <w:style w:type="character" w:styleId="Textoennegrita">
    <w:name w:val="Strong"/>
    <w:basedOn w:val="Fuentedeprrafopredeter"/>
    <w:uiPriority w:val="22"/>
    <w:qFormat/>
    <w:rsid w:val="00B5631B"/>
    <w:rPr>
      <w:b/>
      <w:bCs/>
    </w:rPr>
  </w:style>
  <w:style w:type="character" w:styleId="nfasis">
    <w:name w:val="Emphasis"/>
    <w:basedOn w:val="Fuentedeprrafopredeter"/>
    <w:uiPriority w:val="20"/>
    <w:qFormat/>
    <w:rsid w:val="00B5631B"/>
    <w:rPr>
      <w:i/>
      <w:iCs/>
    </w:rPr>
  </w:style>
  <w:style w:type="paragraph" w:styleId="Prrafodelista">
    <w:name w:val="List Paragraph"/>
    <w:basedOn w:val="Normal"/>
    <w:uiPriority w:val="34"/>
    <w:qFormat/>
    <w:rsid w:val="00B5631B"/>
    <w:pPr>
      <w:ind w:left="720"/>
      <w:contextualSpacing/>
    </w:pPr>
  </w:style>
  <w:style w:type="table" w:styleId="Tablaconcuadrcula">
    <w:name w:val="Table Grid"/>
    <w:basedOn w:val="Tablanormal"/>
    <w:uiPriority w:val="59"/>
    <w:rsid w:val="001B4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8567F"/>
    <w:rPr>
      <w:rFonts w:ascii="Arial Black" w:eastAsiaTheme="majorEastAsia" w:hAnsi="Arial Black" w:cstheme="majorBidi"/>
      <w:color w:val="1F497D" w:themeColor="text2"/>
      <w:sz w:val="32"/>
      <w:szCs w:val="32"/>
      <w:u w:val="single"/>
    </w:rPr>
  </w:style>
  <w:style w:type="character" w:customStyle="1" w:styleId="Ttulo3Car">
    <w:name w:val="Título 3 Car"/>
    <w:basedOn w:val="Fuentedeprrafopredeter"/>
    <w:link w:val="Ttulo3"/>
    <w:uiPriority w:val="9"/>
    <w:rsid w:val="00A8567F"/>
    <w:rPr>
      <w:rFonts w:asciiTheme="majorHAnsi" w:eastAsiaTheme="majorEastAsia" w:hAnsiTheme="majorHAnsi" w:cstheme="majorBidi"/>
      <w:color w:val="4BACC6" w:themeColor="accent5"/>
      <w:sz w:val="24"/>
      <w:szCs w:val="24"/>
    </w:rPr>
  </w:style>
  <w:style w:type="character" w:customStyle="1" w:styleId="Ttulo4Car">
    <w:name w:val="Título 4 Car"/>
    <w:basedOn w:val="Fuentedeprrafopredeter"/>
    <w:link w:val="Ttulo4"/>
    <w:uiPriority w:val="9"/>
    <w:rsid w:val="00203E0F"/>
    <w:rPr>
      <w:rFonts w:asciiTheme="majorHAnsi" w:eastAsiaTheme="majorEastAsia" w:hAnsiTheme="majorHAnsi" w:cstheme="majorBidi"/>
      <w:i/>
      <w:iCs/>
      <w:color w:val="365F91" w:themeColor="accent1" w:themeShade="BF"/>
    </w:rPr>
  </w:style>
  <w:style w:type="paragraph" w:styleId="Sinespaciado">
    <w:name w:val="No Spacing"/>
    <w:link w:val="SinespaciadoCar"/>
    <w:uiPriority w:val="1"/>
    <w:qFormat/>
    <w:rsid w:val="00AF304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F3042"/>
    <w:rPr>
      <w:rFonts w:eastAsiaTheme="minorEastAsia"/>
      <w:lang w:eastAsia="es-ES"/>
    </w:rPr>
  </w:style>
  <w:style w:type="paragraph" w:styleId="TtuloTDC">
    <w:name w:val="TOC Heading"/>
    <w:basedOn w:val="Ttulo1"/>
    <w:next w:val="Normal"/>
    <w:uiPriority w:val="39"/>
    <w:unhideWhenUsed/>
    <w:qFormat/>
    <w:rsid w:val="007F78BA"/>
    <w:pPr>
      <w:spacing w:line="259" w:lineRule="auto"/>
      <w:jc w:val="left"/>
      <w:outlineLvl w:val="9"/>
    </w:pPr>
    <w:rPr>
      <w:rFonts w:asciiTheme="majorHAnsi" w:hAnsiTheme="majorHAnsi"/>
      <w:color w:val="365F91" w:themeColor="accent1" w:themeShade="BF"/>
      <w:u w:val="none"/>
      <w:lang w:eastAsia="es-ES"/>
    </w:rPr>
  </w:style>
  <w:style w:type="paragraph" w:styleId="TDC1">
    <w:name w:val="toc 1"/>
    <w:basedOn w:val="Normal"/>
    <w:next w:val="Normal"/>
    <w:autoRedefine/>
    <w:uiPriority w:val="39"/>
    <w:unhideWhenUsed/>
    <w:rsid w:val="007F78BA"/>
    <w:pPr>
      <w:spacing w:after="100"/>
    </w:pPr>
  </w:style>
  <w:style w:type="paragraph" w:styleId="TDC2">
    <w:name w:val="toc 2"/>
    <w:basedOn w:val="Normal"/>
    <w:next w:val="Normal"/>
    <w:autoRedefine/>
    <w:uiPriority w:val="39"/>
    <w:unhideWhenUsed/>
    <w:rsid w:val="007F78BA"/>
    <w:pPr>
      <w:spacing w:after="100"/>
      <w:ind w:left="220"/>
    </w:pPr>
  </w:style>
  <w:style w:type="character" w:styleId="Hipervnculo">
    <w:name w:val="Hyperlink"/>
    <w:basedOn w:val="Fuentedeprrafopredeter"/>
    <w:uiPriority w:val="99"/>
    <w:unhideWhenUsed/>
    <w:rsid w:val="007F78BA"/>
    <w:rPr>
      <w:color w:val="0000FF" w:themeColor="hyperlink"/>
      <w:u w:val="single"/>
    </w:rPr>
  </w:style>
  <w:style w:type="paragraph" w:styleId="Encabezado">
    <w:name w:val="header"/>
    <w:basedOn w:val="Normal"/>
    <w:link w:val="EncabezadoCar"/>
    <w:uiPriority w:val="99"/>
    <w:unhideWhenUsed/>
    <w:rsid w:val="00155A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5AC1"/>
  </w:style>
  <w:style w:type="paragraph" w:styleId="Piedepgina">
    <w:name w:val="footer"/>
    <w:basedOn w:val="Normal"/>
    <w:link w:val="PiedepginaCar"/>
    <w:uiPriority w:val="99"/>
    <w:unhideWhenUsed/>
    <w:rsid w:val="00155A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5AC1"/>
  </w:style>
  <w:style w:type="paragraph" w:styleId="TDC3">
    <w:name w:val="toc 3"/>
    <w:basedOn w:val="Normal"/>
    <w:next w:val="Normal"/>
    <w:autoRedefine/>
    <w:uiPriority w:val="39"/>
    <w:unhideWhenUsed/>
    <w:rsid w:val="000025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61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urso8informatica8basica.files.wordpress.com/2013/06/teclado-espac3b1ol-funciones.jpg" TargetMode="External"/><Relationship Id="rId18" Type="http://schemas.openxmlformats.org/officeDocument/2006/relationships/image" Target="media/image5.jpeg"/><Relationship Id="rId26" Type="http://schemas.openxmlformats.org/officeDocument/2006/relationships/image" Target="media/image9.jpeg"/><Relationship Id="rId39" Type="http://schemas.openxmlformats.org/officeDocument/2006/relationships/hyperlink" Target="https://curso8informatica8basica.files.wordpress.com/2013/06/portatil-pilotos-marca.jpg" TargetMode="External"/><Relationship Id="rId21" Type="http://schemas.openxmlformats.org/officeDocument/2006/relationships/hyperlink" Target="https://curso8informatica8basica.files.wordpress.com/2013/06/teclado-espac3b1ol-3-simbolos1.jpg" TargetMode="External"/><Relationship Id="rId34" Type="http://schemas.openxmlformats.org/officeDocument/2006/relationships/image" Target="media/image13.jpe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hyperlink" Target="https://curso8informatica8basica.files.wordpress.com/2013/06/teclado-espac3b1ol-eliminar.jp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8.jpeg"/><Relationship Id="rId32" Type="http://schemas.openxmlformats.org/officeDocument/2006/relationships/image" Target="media/image12.jpeg"/><Relationship Id="rId37" Type="http://schemas.openxmlformats.org/officeDocument/2006/relationships/hyperlink" Target="https://curso8informatica8basica.files.wordpress.com/2013/06/teclado-espac3b1ol-pilotos.jpg" TargetMode="External"/><Relationship Id="rId40" Type="http://schemas.openxmlformats.org/officeDocument/2006/relationships/image" Target="media/image16.jpe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urso8informatica8basica.files.wordpress.com/2013/06/teclado-espac3b1ol-numeros.jpg" TargetMode="External"/><Relationship Id="rId23" Type="http://schemas.openxmlformats.org/officeDocument/2006/relationships/hyperlink" Target="https://curso8informatica8basica.files.wordpress.com/2013/06/teclado-espac3b1ol-espaciadora.jpg" TargetMode="External"/><Relationship Id="rId28" Type="http://schemas.openxmlformats.org/officeDocument/2006/relationships/image" Target="media/image10.jpeg"/><Relationship Id="rId36" Type="http://schemas.openxmlformats.org/officeDocument/2006/relationships/image" Target="media/image14.jpeg"/><Relationship Id="rId10" Type="http://schemas.openxmlformats.org/officeDocument/2006/relationships/endnotes" Target="endnotes.xml"/><Relationship Id="rId19" Type="http://schemas.openxmlformats.org/officeDocument/2006/relationships/hyperlink" Target="https://curso8informatica8basica.files.wordpress.com/2013/06/teclado-espac3b1ol-modificadores.jpg" TargetMode="External"/><Relationship Id="rId31" Type="http://schemas.openxmlformats.org/officeDocument/2006/relationships/hyperlink" Target="https://curso8informatica8basica.files.wordpress.com/2013/06/teclado-espac3b1ol-bloq-num.jpg" TargetMode="External"/><Relationship Id="rId44"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hyperlink" Target="https://curso8informatica8basica.files.wordpress.com/2013/06/teclado-espac3b1ol-bloq-may.jpg" TargetMode="External"/><Relationship Id="rId30" Type="http://schemas.openxmlformats.org/officeDocument/2006/relationships/image" Target="media/image11.jpeg"/><Relationship Id="rId35" Type="http://schemas.openxmlformats.org/officeDocument/2006/relationships/hyperlink" Target="https://curso8informatica8basica.files.wordpress.com/2013/06/teclado-fn-marca.jpg"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curso8informatica8basica.files.wordpress.com/2013/06/teclado-espac3b1ol-letras.jpg" TargetMode="External"/><Relationship Id="rId25" Type="http://schemas.openxmlformats.org/officeDocument/2006/relationships/hyperlink" Target="https://curso8informatica8basica.files.wordpress.com/2013/06/teclado-espac3b1ol-retorno.jpg" TargetMode="External"/><Relationship Id="rId33" Type="http://schemas.openxmlformats.org/officeDocument/2006/relationships/hyperlink" Target="https://curso8informatica8basica.files.wordpress.com/2013/06/teclado-espac3b1ol-flechas.jpg" TargetMode="External"/><Relationship Id="rId38" Type="http://schemas.openxmlformats.org/officeDocument/2006/relationships/image" Target="media/image15.jpeg"/><Relationship Id="rId46" Type="http://schemas.openxmlformats.org/officeDocument/2006/relationships/theme" Target="theme/theme1.xml"/><Relationship Id="rId20" Type="http://schemas.openxmlformats.org/officeDocument/2006/relationships/image" Target="media/image6.jpeg"/><Relationship Id="rId4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289b9a5-cb05-4ece-8061-e70e3a2bc9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8E8A5B9C748F44FAEBDC0F91BD55405" ma:contentTypeVersion="1" ma:contentTypeDescription="Crear nuevo documento." ma:contentTypeScope="" ma:versionID="b41bdf2a205e27553d400fae98416b3b">
  <xsd:schema xmlns:xsd="http://www.w3.org/2001/XMLSchema" xmlns:xs="http://www.w3.org/2001/XMLSchema" xmlns:p="http://schemas.microsoft.com/office/2006/metadata/properties" xmlns:ns2="4289b9a5-cb05-4ece-8061-e70e3a2bc9c7" targetNamespace="http://schemas.microsoft.com/office/2006/metadata/properties" ma:root="true" ma:fieldsID="79ea1b08a819f623f150c7ee6d12bca4" ns2:_="">
    <xsd:import namespace="4289b9a5-cb05-4ece-8061-e70e3a2bc9c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9b9a5-cb05-4ece-8061-e70e3a2bc9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5F92-6DA3-48D2-99F0-FF51C95F2C03}">
  <ds:schemaRefs>
    <ds:schemaRef ds:uri="http://schemas.microsoft.com/office/2006/metadata/properties"/>
    <ds:schemaRef ds:uri="http://schemas.microsoft.com/office/infopath/2007/PartnerControls"/>
    <ds:schemaRef ds:uri="4289b9a5-cb05-4ece-8061-e70e3a2bc9c7"/>
  </ds:schemaRefs>
</ds:datastoreItem>
</file>

<file path=customXml/itemProps2.xml><?xml version="1.0" encoding="utf-8"?>
<ds:datastoreItem xmlns:ds="http://schemas.openxmlformats.org/officeDocument/2006/customXml" ds:itemID="{6F02CE39-A1AA-43E0-AAD2-A23969910464}">
  <ds:schemaRefs>
    <ds:schemaRef ds:uri="http://schemas.microsoft.com/sharepoint/v3/contenttype/forms"/>
  </ds:schemaRefs>
</ds:datastoreItem>
</file>

<file path=customXml/itemProps3.xml><?xml version="1.0" encoding="utf-8"?>
<ds:datastoreItem xmlns:ds="http://schemas.openxmlformats.org/officeDocument/2006/customXml" ds:itemID="{F2812C85-D05D-4910-9B69-934799520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9b9a5-cb05-4ece-8061-e70e3a2bc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5772A8-5631-440C-AFF3-5BD728B9F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1574</Words>
  <Characters>8661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IES Condesa Eylo</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PAULA PÉREZ GARCÍA</cp:lastModifiedBy>
  <cp:revision>42</cp:revision>
  <cp:lastPrinted>2020-09-30T09:22:00Z</cp:lastPrinted>
  <dcterms:created xsi:type="dcterms:W3CDTF">2026-09-21T08:55:00Z</dcterms:created>
  <dcterms:modified xsi:type="dcterms:W3CDTF">2026-09-21T12:07:00Z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0x010100C8E8A5B9C748F44FAEBDC0F91BD55405</vt:lpwstr>
  </property>
</Properties>
</file>