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34" w:rsidRPr="0018317C" w:rsidRDefault="0018317C" w:rsidP="0018317C">
      <w:pPr>
        <w:jc w:val="center"/>
        <w:rPr>
          <w:rFonts w:ascii="標楷體" w:eastAsia="標楷體" w:hAnsi="標楷體"/>
          <w:b/>
          <w:sz w:val="28"/>
        </w:rPr>
      </w:pPr>
      <w:r w:rsidRPr="0018317C">
        <w:rPr>
          <w:rFonts w:ascii="標楷體" w:eastAsia="標楷體" w:hAnsi="標楷體" w:hint="eastAsia"/>
          <w:b/>
          <w:sz w:val="28"/>
        </w:rPr>
        <w:t>人工智慧期末專題報告</w:t>
      </w:r>
      <w:r w:rsidRPr="0018317C">
        <w:rPr>
          <w:rFonts w:ascii="標楷體" w:eastAsia="標楷體" w:hAnsi="標楷體"/>
          <w:b/>
          <w:sz w:val="28"/>
        </w:rPr>
        <w:t>—</w:t>
      </w:r>
      <w:r w:rsidRPr="0018317C">
        <w:rPr>
          <w:rFonts w:ascii="標楷體" w:eastAsia="標楷體" w:hAnsi="標楷體" w:hint="eastAsia"/>
          <w:b/>
          <w:sz w:val="28"/>
        </w:rPr>
        <w:t>貪吃蛇遊戲及其Ai演算法</w:t>
      </w:r>
    </w:p>
    <w:p w:rsidR="0018317C" w:rsidRDefault="0018317C" w:rsidP="0018317C">
      <w:pPr>
        <w:jc w:val="center"/>
        <w:rPr>
          <w:rFonts w:ascii="標楷體" w:eastAsia="標楷體" w:hAnsi="標楷體"/>
        </w:rPr>
      </w:pPr>
      <w:r w:rsidRPr="0018317C">
        <w:rPr>
          <w:rFonts w:ascii="標楷體" w:eastAsia="標楷體" w:hAnsi="標楷體" w:hint="eastAsia"/>
        </w:rPr>
        <w:t>電通4A</w:t>
      </w:r>
      <w:r>
        <w:rPr>
          <w:rFonts w:ascii="標楷體" w:eastAsia="標楷體" w:hAnsi="標楷體" w:hint="eastAsia"/>
        </w:rPr>
        <w:t xml:space="preserve"> 鍾秉榮</w:t>
      </w:r>
    </w:p>
    <w:p w:rsidR="0018317C" w:rsidRDefault="0018317C" w:rsidP="0018317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電通4A 鄭翔鴻</w:t>
      </w:r>
    </w:p>
    <w:p w:rsidR="0018317C" w:rsidRDefault="0018317C" w:rsidP="0018317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摘要:此專題為基於現有方法，實作貪吃蛇遊戲之演算法，並於其中發現問題點或是尚未考慮周全部分，並將其解決，並將解決方法或無法解題的原因成烈於此報告中。</w:t>
      </w:r>
    </w:p>
    <w:p w:rsidR="00E7456A" w:rsidRDefault="00E7456A" w:rsidP="0018317C">
      <w:pPr>
        <w:rPr>
          <w:rFonts w:ascii="標楷體" w:eastAsia="標楷體" w:hAnsi="標楷體"/>
        </w:rPr>
      </w:pPr>
    </w:p>
    <w:p w:rsidR="00E7456A" w:rsidRDefault="00E7456A" w:rsidP="0018317C">
      <w:pPr>
        <w:rPr>
          <w:rFonts w:ascii="標楷體" w:eastAsia="標楷體" w:hAnsi="標楷體"/>
        </w:rPr>
        <w:sectPr w:rsidR="00E7456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7456A" w:rsidRDefault="00E7456A" w:rsidP="0018317C">
      <w:pPr>
        <w:rPr>
          <w:rFonts w:ascii="標楷體" w:eastAsia="標楷體" w:hAnsi="標楷體"/>
          <w:b/>
        </w:rPr>
      </w:pPr>
      <w:r w:rsidRPr="00E7456A">
        <w:rPr>
          <w:rFonts w:ascii="標楷體" w:eastAsia="標楷體" w:hAnsi="標楷體" w:hint="eastAsia"/>
          <w:b/>
        </w:rPr>
        <w:lastRenderedPageBreak/>
        <w:t>動機</w:t>
      </w:r>
    </w:p>
    <w:p w:rsidR="00E7456A" w:rsidRPr="00E7456A" w:rsidRDefault="00E7456A" w:rsidP="0018317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 w:rsidRPr="00E7456A">
        <w:rPr>
          <w:rFonts w:ascii="標楷體" w:eastAsia="標楷體" w:hAnsi="標楷體" w:hint="eastAsia"/>
        </w:rPr>
        <w:t>在那個智慧型手機還沒普及的時代，貪吃蛇是一個大家耳熟能詳的按鍵手機遊戲，也陪我度過了許多課餘閒暇時光，但往往玩到一定長度，便會移動困難，甚至產生作繭自縛的慘狀，最終結束遊戲。為此，我希望能結合課堂上所學習的各式搜尋演算法，開發出自動玩遊戲的演算法，並最終的將整個畫面填滿。</w:t>
      </w:r>
    </w:p>
    <w:p w:rsidR="0018317C" w:rsidRDefault="00E7456A" w:rsidP="0018317C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遊戲</w:t>
      </w:r>
      <w:r w:rsidRPr="00E7456A">
        <w:rPr>
          <w:rFonts w:ascii="標楷體" w:eastAsia="標楷體" w:hAnsi="標楷體" w:hint="eastAsia"/>
          <w:b/>
        </w:rPr>
        <w:t>介紹</w:t>
      </w:r>
    </w:p>
    <w:p w:rsidR="00E7456A" w:rsidRDefault="00E7456A" w:rsidP="00E7456A">
      <w:pPr>
        <w:ind w:firstLine="480"/>
        <w:rPr>
          <w:rFonts w:ascii="標楷體" w:eastAsia="標楷體" w:hAnsi="標楷體"/>
        </w:rPr>
      </w:pPr>
      <w:r w:rsidRPr="00E7456A">
        <w:rPr>
          <w:rFonts w:ascii="標楷體" w:eastAsia="標楷體" w:hAnsi="標楷體" w:hint="eastAsia"/>
        </w:rPr>
        <w:t>貪食蛇（Snake）是一個起源於1976年的接機遊戲。此類遊戲在1990年代由於一些具有小型螢幕的行動電話的引入而再度流行起來，在現在的手機上基本都可安裝此小遊戲。版本亦有所不同</w:t>
      </w:r>
      <w:r>
        <w:rPr>
          <w:rFonts w:ascii="標楷體" w:eastAsia="標楷體" w:hAnsi="標楷體" w:hint="eastAsia"/>
        </w:rPr>
        <w:t>。</w:t>
      </w:r>
    </w:p>
    <w:p w:rsidR="00E7456A" w:rsidRPr="00E7456A" w:rsidRDefault="00E7456A" w:rsidP="0018317C">
      <w:pPr>
        <w:rPr>
          <w:rFonts w:ascii="標楷體" w:eastAsia="標楷體" w:hAnsi="標楷體"/>
          <w:b/>
        </w:rPr>
      </w:pPr>
      <w:r w:rsidRPr="00E7456A">
        <w:rPr>
          <w:rFonts w:ascii="標楷體" w:eastAsia="標楷體" w:hAnsi="標楷體" w:hint="eastAsia"/>
          <w:b/>
        </w:rPr>
        <w:t>遊戲規則</w:t>
      </w:r>
    </w:p>
    <w:p w:rsidR="00E7456A" w:rsidRDefault="00E7456A" w:rsidP="00E7456A">
      <w:pPr>
        <w:ind w:firstLine="480"/>
        <w:rPr>
          <w:rFonts w:ascii="標楷體" w:eastAsia="標楷體" w:hAnsi="標楷體"/>
        </w:rPr>
      </w:pPr>
      <w:r w:rsidRPr="00E7456A">
        <w:rPr>
          <w:rFonts w:ascii="標楷體" w:eastAsia="標楷體" w:hAnsi="標楷體" w:hint="eastAsia"/>
        </w:rPr>
        <w:t>在遊戲中，玩家操控一條細長的直線（俗稱蛇），它會不停前進，玩家只能操控蛇的頭部朝向（上下左右），一路拾起觸碰到之食物（或稱作「豆」），並要避免觸碰到自身或者其他障礙物。每次貪食蛇吃掉一件食物，它的身體便增長一些。</w:t>
      </w:r>
    </w:p>
    <w:p w:rsidR="00E7456A" w:rsidRDefault="00E7456A" w:rsidP="00E7456A">
      <w:pPr>
        <w:rPr>
          <w:rFonts w:ascii="標楷體" w:eastAsia="標楷體" w:hAnsi="標楷體"/>
          <w:b/>
        </w:rPr>
      </w:pPr>
      <w:r w:rsidRPr="00E7456A">
        <w:rPr>
          <w:rFonts w:ascii="標楷體" w:eastAsia="標楷體" w:hAnsi="標楷體" w:hint="eastAsia"/>
          <w:b/>
        </w:rPr>
        <w:t>參考的策略</w:t>
      </w:r>
    </w:p>
    <w:p w:rsidR="00E7456A" w:rsidRDefault="00E7456A" w:rsidP="00E7456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根據網站</w:t>
      </w:r>
      <w:r w:rsidRPr="00E7456A">
        <w:rPr>
          <w:rFonts w:ascii="標楷體" w:eastAsia="標楷體" w:hAnsi="標楷體" w:hint="eastAsia"/>
          <w:u w:val="single"/>
        </w:rPr>
        <w:t>贪吃蛇</w:t>
      </w:r>
      <w:r w:rsidRPr="00E7456A">
        <w:rPr>
          <w:rFonts w:ascii="標楷體" w:eastAsia="標楷體" w:hAnsi="標楷體"/>
          <w:u w:val="single"/>
        </w:rPr>
        <w:t xml:space="preserve"> AI </w:t>
      </w:r>
      <w:r w:rsidRPr="00E7456A">
        <w:rPr>
          <w:rFonts w:ascii="標楷體" w:eastAsia="標楷體" w:hAnsi="標楷體" w:hint="eastAsia"/>
          <w:u w:val="single"/>
        </w:rPr>
        <w:t>的实现</w:t>
      </w:r>
      <w:r w:rsidRPr="00E7456A">
        <w:rPr>
          <w:rFonts w:ascii="標楷體" w:eastAsia="標楷體" w:hAnsi="標楷體"/>
          <w:u w:val="single"/>
        </w:rPr>
        <w:t xml:space="preserve"> snake AI</w:t>
      </w:r>
      <w:r>
        <w:rPr>
          <w:rFonts w:ascii="標楷體" w:eastAsia="標楷體" w:hAnsi="標楷體" w:hint="eastAsia"/>
          <w:u w:val="single"/>
        </w:rPr>
        <w:t>的</w:t>
      </w:r>
      <w:r w:rsidRPr="00E7456A">
        <w:rPr>
          <w:rFonts w:ascii="標楷體" w:eastAsia="標楷體" w:hAnsi="標楷體" w:hint="eastAsia"/>
        </w:rPr>
        <w:t>內容</w:t>
      </w:r>
      <w:r>
        <w:rPr>
          <w:rFonts w:ascii="標楷體" w:eastAsia="標楷體" w:hAnsi="標楷體" w:hint="eastAsia"/>
        </w:rPr>
        <w:t>，我們對此問題的解題策略為</w:t>
      </w:r>
      <w:r w:rsidR="0006591C">
        <w:rPr>
          <w:rFonts w:ascii="標楷體" w:eastAsia="標楷體" w:hAnsi="標楷體" w:hint="eastAsia"/>
        </w:rPr>
        <w:t>以下兩個策略及一個前提</w:t>
      </w:r>
    </w:p>
    <w:p w:rsidR="0006591C" w:rsidRDefault="0006591C" w:rsidP="00E7456A">
      <w:pPr>
        <w:rPr>
          <w:rFonts w:ascii="標楷體" w:eastAsia="標楷體" w:hAnsi="標楷體"/>
        </w:rPr>
      </w:pPr>
    </w:p>
    <w:p w:rsidR="0006591C" w:rsidRDefault="0006591C" w:rsidP="00E7456A">
      <w:r>
        <w:rPr>
          <w:rFonts w:ascii="標楷體" w:eastAsia="標楷體" w:hAnsi="標楷體" w:hint="eastAsia"/>
        </w:rPr>
        <w:lastRenderedPageBreak/>
        <w:t>策略一:</w:t>
      </w:r>
    </w:p>
    <w:p w:rsidR="0006591C" w:rsidRDefault="0006591C" w:rsidP="00E7456A">
      <w:pPr>
        <w:rPr>
          <w:rFonts w:ascii="標楷體" w:eastAsia="標楷體" w:hAnsi="標楷體"/>
        </w:rPr>
      </w:pPr>
      <w:r w:rsidRPr="0006591C">
        <w:rPr>
          <w:rFonts w:ascii="標楷體" w:eastAsia="標楷體" w:hAnsi="標楷體" w:hint="eastAsia"/>
        </w:rPr>
        <w:t>當找到能吃到蘋果的路線，且能看到尾巴，則走該路線</w:t>
      </w:r>
      <w:r>
        <w:rPr>
          <w:rFonts w:ascii="標楷體" w:eastAsia="標楷體" w:hAnsi="標楷體" w:hint="eastAsia"/>
        </w:rPr>
        <w:t>。</w:t>
      </w:r>
    </w:p>
    <w:p w:rsidR="0006591C" w:rsidRDefault="0006591C" w:rsidP="00E7456A">
      <w:pPr>
        <w:rPr>
          <w:rFonts w:ascii="標楷體" w:eastAsia="標楷體" w:hAnsi="標楷體"/>
        </w:rPr>
      </w:pPr>
      <w:r w:rsidRPr="0006591C">
        <w:rPr>
          <w:rFonts w:ascii="標楷體" w:eastAsia="標楷體" w:hAnsi="標楷體" w:hint="eastAsia"/>
        </w:rPr>
        <w:t>策略</w:t>
      </w:r>
      <w:r>
        <w:rPr>
          <w:rFonts w:ascii="標楷體" w:eastAsia="標楷體" w:hAnsi="標楷體" w:hint="eastAsia"/>
        </w:rPr>
        <w:t>二:</w:t>
      </w:r>
    </w:p>
    <w:p w:rsidR="0006591C" w:rsidRDefault="0006591C" w:rsidP="00E7456A">
      <w:pPr>
        <w:rPr>
          <w:rFonts w:ascii="標楷體" w:eastAsia="標楷體" w:hAnsi="標楷體"/>
        </w:rPr>
      </w:pPr>
      <w:r w:rsidRPr="0006591C">
        <w:rPr>
          <w:rFonts w:ascii="標楷體" w:eastAsia="標楷體" w:hAnsi="標楷體" w:hint="eastAsia"/>
        </w:rPr>
        <w:t>當找不到路線，或搜尋過久，則開始漫遊，漫遊的條件為下</w:t>
      </w:r>
    </w:p>
    <w:p w:rsidR="0006591C" w:rsidRDefault="0006591C" w:rsidP="0006591C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條件1:</w:t>
      </w:r>
      <w:r w:rsidRPr="0006591C">
        <w:rPr>
          <w:rFonts w:hint="eastAsia"/>
        </w:rPr>
        <w:t xml:space="preserve"> </w:t>
      </w:r>
      <w:r w:rsidRPr="0006591C">
        <w:rPr>
          <w:rFonts w:ascii="標楷體" w:eastAsia="標楷體" w:hAnsi="標楷體" w:hint="eastAsia"/>
        </w:rPr>
        <w:t>不會造成遊戲的結束，如撞牆、撞身體</w:t>
      </w:r>
    </w:p>
    <w:p w:rsidR="0006591C" w:rsidRDefault="0006591C" w:rsidP="0006591C">
      <w:pPr>
        <w:ind w:left="480"/>
        <w:rPr>
          <w:rFonts w:ascii="標楷體" w:eastAsia="標楷體" w:hAnsi="標楷體"/>
        </w:rPr>
      </w:pPr>
      <w:r w:rsidRPr="0006591C">
        <w:rPr>
          <w:rFonts w:ascii="標楷體" w:eastAsia="標楷體" w:hAnsi="標楷體" w:hint="eastAsia"/>
        </w:rPr>
        <w:t>條件</w:t>
      </w:r>
      <w:r>
        <w:rPr>
          <w:rFonts w:ascii="標楷體" w:eastAsia="標楷體" w:hAnsi="標楷體" w:hint="eastAsia"/>
        </w:rPr>
        <w:t>2</w:t>
      </w:r>
      <w:r w:rsidRPr="0006591C">
        <w:rPr>
          <w:rFonts w:ascii="標楷體" w:eastAsia="標楷體" w:hAnsi="標楷體" w:hint="eastAsia"/>
        </w:rPr>
        <w:t>: 若有多個方向</w:t>
      </w:r>
      <w:r>
        <w:rPr>
          <w:rFonts w:ascii="標楷體" w:eastAsia="標楷體" w:hAnsi="標楷體" w:hint="eastAsia"/>
        </w:rPr>
        <w:t>可供選擇</w:t>
      </w:r>
      <w:r w:rsidRPr="0006591C">
        <w:rPr>
          <w:rFonts w:ascii="標楷體" w:eastAsia="標楷體" w:hAnsi="標楷體" w:hint="eastAsia"/>
        </w:rPr>
        <w:t>則選擇離蘋果距離最遠的那個</w:t>
      </w:r>
    </w:p>
    <w:p w:rsidR="0006591C" w:rsidRDefault="0006591C" w:rsidP="0006591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所有策略的前提:</w:t>
      </w:r>
    </w:p>
    <w:p w:rsidR="0006591C" w:rsidRDefault="0006591C" w:rsidP="0006591C">
      <w:pPr>
        <w:rPr>
          <w:rFonts w:ascii="標楷體" w:eastAsia="標楷體" w:hAnsi="標楷體"/>
        </w:rPr>
      </w:pPr>
      <w:r w:rsidRPr="0006591C">
        <w:rPr>
          <w:rFonts w:ascii="標楷體" w:eastAsia="標楷體" w:hAnsi="標楷體" w:hint="eastAsia"/>
        </w:rPr>
        <w:t>在作任何動作後一定要確保能夠能看到尾巴</w:t>
      </w:r>
    </w:p>
    <w:p w:rsidR="0006591C" w:rsidRDefault="0006591C" w:rsidP="0006591C">
      <w:pPr>
        <w:rPr>
          <w:rFonts w:ascii="標楷體" w:eastAsia="標楷體" w:hAnsi="標楷體"/>
          <w:b/>
        </w:rPr>
      </w:pPr>
      <w:r w:rsidRPr="0006591C">
        <w:rPr>
          <w:rFonts w:ascii="標楷體" w:eastAsia="標楷體" w:hAnsi="標楷體" w:hint="eastAsia"/>
          <w:b/>
        </w:rPr>
        <w:t>實作</w:t>
      </w:r>
    </w:p>
    <w:p w:rsidR="000770F0" w:rsidRDefault="000770F0" w:rsidP="0006591C">
      <w:pPr>
        <w:rPr>
          <w:rFonts w:ascii="標楷體" w:eastAsia="標楷體" w:hAnsi="標楷體"/>
        </w:rPr>
      </w:pPr>
      <w:r w:rsidRPr="000770F0">
        <w:rPr>
          <w:rFonts w:ascii="標楷體" w:eastAsia="標楷體" w:hAnsi="標楷體" w:hint="eastAsia"/>
        </w:rPr>
        <w:t>程式介面</w:t>
      </w:r>
      <w:r>
        <w:rPr>
          <w:rFonts w:ascii="標楷體" w:eastAsia="標楷體" w:hAnsi="標楷體" w:hint="eastAsia"/>
        </w:rPr>
        <w:t>:</w:t>
      </w:r>
    </w:p>
    <w:p w:rsidR="000770F0" w:rsidRDefault="000770F0" w:rsidP="0006591C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CC510CA" wp14:editId="40EE055B">
            <wp:extent cx="2501900" cy="24898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74" w:rsidRDefault="000770F0" w:rsidP="00DC760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上方紅框為遊戲工具列，控制遊戲流程的</w:t>
      </w:r>
      <w:r w:rsidR="00206974">
        <w:rPr>
          <w:rFonts w:ascii="標楷體" w:eastAsia="標楷體" w:hAnsi="標楷體" w:hint="eastAsia"/>
        </w:rPr>
        <w:t>進行。</w:t>
      </w:r>
    </w:p>
    <w:p w:rsidR="00DC7602" w:rsidRDefault="000770F0" w:rsidP="00DC760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下方方格區域為遊戲畫面。在遊戲畫面中有三個物件，分別為紅色圓</w:t>
      </w:r>
      <w:r>
        <w:rPr>
          <w:rFonts w:ascii="標楷體" w:eastAsia="標楷體" w:hAnsi="標楷體" w:hint="eastAsia"/>
        </w:rPr>
        <w:lastRenderedPageBreak/>
        <w:t>形的食物、藍色方形的</w:t>
      </w:r>
      <w:r w:rsidR="00DC7602">
        <w:rPr>
          <w:rFonts w:ascii="標楷體" w:eastAsia="標楷體" w:hAnsi="標楷體" w:hint="eastAsia"/>
        </w:rPr>
        <w:t>蛇頭</w:t>
      </w:r>
      <w:r>
        <w:rPr>
          <w:rFonts w:ascii="標楷體" w:eastAsia="標楷體" w:hAnsi="標楷體" w:hint="eastAsia"/>
        </w:rPr>
        <w:t>以及</w:t>
      </w:r>
      <w:r w:rsidR="00206974">
        <w:rPr>
          <w:rFonts w:ascii="標楷體" w:eastAsia="標楷體" w:hAnsi="標楷體" w:hint="eastAsia"/>
        </w:rPr>
        <w:t>綠色的身體。</w:t>
      </w:r>
    </w:p>
    <w:p w:rsidR="000770F0" w:rsidRDefault="00206974" w:rsidP="00DC760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 w:rsidR="00DC7602">
        <w:rPr>
          <w:rFonts w:ascii="標楷體" w:eastAsia="標楷體" w:hAnsi="標楷體" w:hint="eastAsia"/>
        </w:rPr>
        <w:t>蛇的</w:t>
      </w:r>
      <w:r>
        <w:rPr>
          <w:rFonts w:ascii="標楷體" w:eastAsia="標楷體" w:hAnsi="標楷體" w:hint="eastAsia"/>
        </w:rPr>
        <w:t>身體的部分有顏色的變化，其意義為顏色越淺越靠近頭部，反之，顏色越深則越靠近尾巴。</w:t>
      </w:r>
    </w:p>
    <w:p w:rsidR="00206974" w:rsidRDefault="00206974" w:rsidP="00DC760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最後，右方的數值用來顯示現在遊戲進行的速度，速度越快則數值越小，反之則更快，其數值可以在控制列調節。</w:t>
      </w:r>
    </w:p>
    <w:p w:rsidR="00206974" w:rsidRDefault="00206974" w:rsidP="0006591C">
      <w:pPr>
        <w:rPr>
          <w:rFonts w:ascii="標楷體" w:eastAsia="標楷體" w:hAnsi="標楷體"/>
          <w:b/>
        </w:rPr>
      </w:pPr>
      <w:r w:rsidRPr="00206974">
        <w:rPr>
          <w:rFonts w:ascii="標楷體" w:eastAsia="標楷體" w:hAnsi="標楷體" w:hint="eastAsia"/>
          <w:b/>
        </w:rPr>
        <w:t>演算法</w:t>
      </w:r>
      <w:r w:rsidR="003F73C6">
        <w:rPr>
          <w:rFonts w:ascii="標楷體" w:eastAsia="標楷體" w:hAnsi="標楷體" w:hint="eastAsia"/>
          <w:b/>
        </w:rPr>
        <w:t>大觀</w:t>
      </w:r>
    </w:p>
    <w:p w:rsidR="00206974" w:rsidRDefault="00206974" w:rsidP="0006591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 w:hint="eastAsia"/>
        </w:rPr>
        <w:t>此演算法主要由三個子演算</w:t>
      </w:r>
      <w:r w:rsidR="00DC7602">
        <w:rPr>
          <w:rFonts w:ascii="標楷體" w:eastAsia="標楷體" w:hAnsi="標楷體" w:hint="eastAsia"/>
        </w:rPr>
        <w:t>組成，分別為找食物的演算法、找尾巴的演算法和漫遊</w:t>
      </w:r>
      <w:r w:rsidR="00DC7602" w:rsidRPr="00DC7602">
        <w:rPr>
          <w:rFonts w:ascii="標楷體" w:eastAsia="標楷體" w:hAnsi="標楷體" w:hint="eastAsia"/>
        </w:rPr>
        <w:t>的演算法</w:t>
      </w:r>
      <w:r w:rsidR="00DC7602">
        <w:rPr>
          <w:rFonts w:ascii="標楷體" w:eastAsia="標楷體" w:hAnsi="標楷體" w:hint="eastAsia"/>
        </w:rPr>
        <w:t>，其關係圖如下:</w:t>
      </w:r>
    </w:p>
    <w:p w:rsidR="003F73C6" w:rsidRDefault="003F73C6" w:rsidP="0006591C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359D101" wp14:editId="7BE9E442">
            <wp:extent cx="2501900" cy="432435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C6" w:rsidRDefault="003F73C6" w:rsidP="003F73C6">
      <w:pPr>
        <w:rPr>
          <w:rFonts w:ascii="標楷體" w:eastAsia="標楷體" w:hAnsi="標楷體"/>
          <w:b/>
        </w:rPr>
      </w:pPr>
      <w:r w:rsidRPr="003F73C6">
        <w:rPr>
          <w:rFonts w:ascii="標楷體" w:eastAsia="標楷體" w:hAnsi="標楷體" w:hint="eastAsia"/>
          <w:b/>
        </w:rPr>
        <w:t>找尾巴以及找食物的演算法</w:t>
      </w:r>
    </w:p>
    <w:p w:rsidR="003F73C6" w:rsidRPr="003F73C6" w:rsidRDefault="003F73C6" w:rsidP="003F73C6">
      <w:pPr>
        <w:ind w:firstLine="480"/>
        <w:rPr>
          <w:rFonts w:ascii="標楷體" w:eastAsia="標楷體" w:hAnsi="標楷體" w:hint="eastAsia"/>
        </w:rPr>
      </w:pPr>
      <w:r w:rsidRPr="003F73C6">
        <w:rPr>
          <w:rFonts w:ascii="標楷體" w:eastAsia="標楷體" w:hAnsi="標楷體" w:hint="eastAsia"/>
        </w:rPr>
        <w:t>這兩個問題都是基於A*演算法底子下去做改寫，以下列出與A*有所差異的地方。</w:t>
      </w:r>
    </w:p>
    <w:p w:rsidR="003F73C6" w:rsidRPr="003F73C6" w:rsidRDefault="003F73C6" w:rsidP="003F73C6">
      <w:pPr>
        <w:jc w:val="center"/>
        <w:rPr>
          <w:rFonts w:ascii="標楷體" w:eastAsia="標楷體" w:hAnsi="標楷體" w:hint="eastAsia"/>
          <w:b/>
        </w:rPr>
      </w:pPr>
      <w:r w:rsidRPr="003F73C6">
        <w:rPr>
          <w:rFonts w:ascii="標楷體" w:eastAsia="標楷體" w:hAnsi="標楷體" w:hint="eastAsia"/>
          <w:b/>
        </w:rPr>
        <w:t>評估含式f(n)=h(n)</w:t>
      </w:r>
    </w:p>
    <w:p w:rsidR="003F73C6" w:rsidRPr="003F73C6" w:rsidRDefault="003F73C6" w:rsidP="003F73C6">
      <w:pPr>
        <w:ind w:firstLine="480"/>
        <w:rPr>
          <w:rFonts w:ascii="標楷體" w:eastAsia="標楷體" w:hAnsi="標楷體" w:hint="eastAsia"/>
        </w:rPr>
      </w:pPr>
      <w:r w:rsidRPr="003F73C6">
        <w:rPr>
          <w:rFonts w:ascii="標楷體" w:eastAsia="標楷體" w:hAnsi="標楷體" w:hint="eastAsia"/>
        </w:rPr>
        <w:lastRenderedPageBreak/>
        <w:t>由於在此問題中很常會有許多組距離一樣的解，用這個方法評估含式雖然不見得是最優解，但如果用原本</w:t>
      </w:r>
      <w:r w:rsidRPr="003F73C6">
        <w:rPr>
          <w:rFonts w:ascii="標楷體" w:eastAsia="標楷體" w:hAnsi="標楷體" w:hint="eastAsia"/>
          <w:b/>
        </w:rPr>
        <w:t>f(n)=g(n)+h(n)</w:t>
      </w:r>
      <w:r w:rsidRPr="003F73C6">
        <w:rPr>
          <w:rFonts w:ascii="標楷體" w:eastAsia="標楷體" w:hAnsi="標楷體" w:hint="eastAsia"/>
        </w:rPr>
        <w:t>的話花費太多的時間。</w:t>
      </w:r>
    </w:p>
    <w:p w:rsidR="003F73C6" w:rsidRPr="003F73C6" w:rsidRDefault="003F73C6" w:rsidP="003F73C6">
      <w:pPr>
        <w:rPr>
          <w:rFonts w:ascii="標楷體" w:eastAsia="標楷體" w:hAnsi="標楷體" w:hint="eastAsia"/>
          <w:b/>
        </w:rPr>
      </w:pPr>
      <w:r w:rsidRPr="003F73C6">
        <w:rPr>
          <w:rFonts w:ascii="標楷體" w:eastAsia="標楷體" w:hAnsi="標楷體" w:hint="eastAsia"/>
          <w:b/>
        </w:rPr>
        <w:t>找食物的路徑是可以重複走的</w:t>
      </w:r>
    </w:p>
    <w:p w:rsidR="003F73C6" w:rsidRDefault="003F73C6" w:rsidP="003F73C6">
      <w:pPr>
        <w:ind w:firstLine="480"/>
        <w:rPr>
          <w:rFonts w:ascii="標楷體" w:eastAsia="標楷體" w:hAnsi="標楷體"/>
        </w:rPr>
      </w:pPr>
      <w:r w:rsidRPr="003F73C6">
        <w:rPr>
          <w:rFonts w:ascii="標楷體" w:eastAsia="標楷體" w:hAnsi="標楷體" w:hint="eastAsia"/>
        </w:rPr>
        <w:t>在一般的狀況下我們透過A*尋找路徑時，往往不會對已經走過的節點進行搜索，因為很容易會發生無窮迴圈，但貪吃蛇由於障礙物會不斷變動，每一該節點周遭都有可能會有變化，甚至要重複走過已經走過的路徑才能吃到食物，所以是允許走重複的節點的，但為了避免無窮迴圈，有設定搜尋上限次數，當到達次數時便開始漫遊。</w:t>
      </w:r>
    </w:p>
    <w:p w:rsidR="003F73C6" w:rsidRDefault="003F73C6" w:rsidP="003F73C6">
      <w:pPr>
        <w:rPr>
          <w:rFonts w:ascii="標楷體" w:eastAsia="標楷體" w:hAnsi="標楷體"/>
          <w:b/>
        </w:rPr>
      </w:pPr>
      <w:r w:rsidRPr="003F73C6">
        <w:rPr>
          <w:rFonts w:ascii="標楷體" w:eastAsia="標楷體" w:hAnsi="標楷體" w:hint="eastAsia"/>
          <w:b/>
        </w:rPr>
        <w:t>漫遊的演算法</w:t>
      </w:r>
    </w:p>
    <w:p w:rsidR="003F73C6" w:rsidRDefault="003F73C6" w:rsidP="003F73C6">
      <w:pPr>
        <w:ind w:firstLine="480"/>
        <w:rPr>
          <w:rFonts w:ascii="標楷體" w:eastAsia="標楷體" w:hAnsi="標楷體"/>
        </w:rPr>
      </w:pPr>
      <w:r w:rsidRPr="003F73C6">
        <w:rPr>
          <w:rFonts w:ascii="標楷體" w:eastAsia="標楷體" w:hAnsi="標楷體" w:hint="eastAsia"/>
        </w:rPr>
        <w:t>當找不到可行解或超過搜尋次數上限時，會進入漫遊模式，漫遊模式符合以下幾種規則</w:t>
      </w:r>
    </w:p>
    <w:p w:rsidR="003F73C6" w:rsidRPr="003F73C6" w:rsidRDefault="003F73C6" w:rsidP="003F73C6">
      <w:pPr>
        <w:ind w:firstLine="480"/>
        <w:rPr>
          <w:rFonts w:ascii="標楷體" w:eastAsia="標楷體" w:hAnsi="標楷體" w:hint="eastAsia"/>
        </w:rPr>
      </w:pPr>
      <w:r w:rsidRPr="003F73C6">
        <w:rPr>
          <w:rFonts w:ascii="標楷體" w:eastAsia="標楷體" w:hAnsi="標楷體" w:hint="eastAsia"/>
        </w:rPr>
        <w:t>1.一次只走一步</w:t>
      </w:r>
    </w:p>
    <w:p w:rsidR="003F73C6" w:rsidRPr="003F73C6" w:rsidRDefault="003F73C6" w:rsidP="003F73C6">
      <w:pPr>
        <w:ind w:left="480"/>
        <w:rPr>
          <w:rFonts w:ascii="標楷體" w:eastAsia="標楷體" w:hAnsi="標楷體" w:hint="eastAsia"/>
        </w:rPr>
      </w:pPr>
      <w:r w:rsidRPr="003F73C6">
        <w:rPr>
          <w:rFonts w:ascii="標楷體" w:eastAsia="標楷體" w:hAnsi="標楷體" w:hint="eastAsia"/>
        </w:rPr>
        <w:t>2.不會撞到障礙物，如自己的身體或四周的牆壁</w:t>
      </w:r>
    </w:p>
    <w:p w:rsidR="003F73C6" w:rsidRDefault="003F73C6" w:rsidP="003F73C6">
      <w:pPr>
        <w:ind w:left="480"/>
        <w:rPr>
          <w:rFonts w:ascii="標楷體" w:eastAsia="標楷體" w:hAnsi="標楷體"/>
        </w:rPr>
      </w:pPr>
      <w:r w:rsidRPr="003F73C6">
        <w:rPr>
          <w:rFonts w:ascii="標楷體" w:eastAsia="標楷體" w:hAnsi="標楷體" w:hint="eastAsia"/>
        </w:rPr>
        <w:t>3.如果有多個選擇則走離食物最遠的那個</w:t>
      </w:r>
    </w:p>
    <w:p w:rsidR="003F73C6" w:rsidRDefault="00E04002" w:rsidP="003F73C6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  <w:b/>
        </w:rPr>
        <w:t>策略前提的特例I</w:t>
      </w:r>
    </w:p>
    <w:p w:rsidR="00E04002" w:rsidRDefault="00E04002" w:rsidP="00E04002">
      <w:pPr>
        <w:ind w:firstLine="480"/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</w:rPr>
        <w:t>在前面有提到所有策略的前提是做完動作</w:t>
      </w:r>
      <w:r>
        <w:rPr>
          <w:rFonts w:ascii="標楷體" w:eastAsia="標楷體" w:hAnsi="標楷體" w:hint="eastAsia"/>
        </w:rPr>
        <w:t>後要能看見尾巴，但即使達成此條件也會有導致貪吃蛇死亡的狀況，如下</w:t>
      </w:r>
      <w:r w:rsidRPr="00E04002">
        <w:rPr>
          <w:rFonts w:ascii="標楷體" w:eastAsia="標楷體" w:hAnsi="標楷體" w:hint="eastAsia"/>
        </w:rPr>
        <w:t>圖。</w:t>
      </w:r>
    </w:p>
    <w:p w:rsidR="00E04002" w:rsidRDefault="00E04002" w:rsidP="00E04002">
      <w:pPr>
        <w:ind w:firstLine="480"/>
        <w:rPr>
          <w:rFonts w:ascii="標楷體" w:eastAsia="標楷體" w:hAnsi="標楷體" w:hint="eastAsia"/>
        </w:rPr>
      </w:pPr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/>
        </w:rPr>
        <mc:AlternateContent>
          <mc:Choice Requires="wpg">
            <w:drawing>
              <wp:inline distT="0" distB="0" distL="0" distR="0">
                <wp:extent cx="2076450" cy="857250"/>
                <wp:effectExtent l="0" t="0" r="0" b="0"/>
                <wp:docPr id="7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57250"/>
                          <a:chOff x="-1057505" y="1057505"/>
                          <a:chExt cx="4457634" cy="1783076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57505" y="1057506"/>
                            <a:ext cx="1780140" cy="1780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052" y="1057505"/>
                            <a:ext cx="1783077" cy="1783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向右箭號 4"/>
                        <wps:cNvSpPr/>
                        <wps:spPr>
                          <a:xfrm>
                            <a:off x="847788" y="1744137"/>
                            <a:ext cx="644111" cy="348804"/>
                          </a:xfrm>
                          <a:prstGeom prst="rightArrow">
                            <a:avLst>
                              <a:gd name="adj1" fmla="val 50000"/>
                              <a:gd name="adj2" fmla="val 110485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B60DF" id="群組 6" o:spid="_x0000_s1026" style="width:163.5pt;height:67.5pt;mso-position-horizontal-relative:char;mso-position-vertical-relative:line" coordorigin="-10575,10575" coordsize="44576,17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left:-10575;top:10575;width:17801;height:17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">
                  <v:imagedata r:id="rId16" o:title=""/>
                  <v:path arrowok="t"/>
                </v:shape>
                <v:shape id="圖片 3" o:spid="_x0000_s1028" type="#_x0000_t75" style="position:absolute;left:16170;top:10575;width:17831;height:1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">
                  <v:imagedata r:id="rId17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4" o:spid="_x0000_s1029" type="#_x0000_t13" style="position:absolute;left:8477;top:17441;width:6441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" adj="8677" fillcolor="black [3213]" strokecolor="#44546a [3215]" strokeweight="1pt"/>
                <w10:anchorlock/>
              </v:group>
            </w:pict>
          </mc:Fallback>
        </mc:AlternateContent>
      </w:r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</w:rPr>
        <w:t>為此，當我們吃完東西後檢查是否看的到尾巴，要把頭尾距離為1的路徑解給刪除。</w:t>
      </w:r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  <w:b/>
        </w:rPr>
        <w:lastRenderedPageBreak/>
        <w:t>導致無法完美吃完的狀況I</w:t>
      </w:r>
    </w:p>
    <w:p w:rsidR="00E04002" w:rsidRDefault="00E04002" w:rsidP="00E040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當連續兩個食物出現在隔壁時，將有可能讓原本能走的路被封死，如下</w:t>
      </w:r>
      <w:r w:rsidRPr="00E04002">
        <w:rPr>
          <w:rFonts w:ascii="標楷體" w:eastAsia="標楷體" w:hAnsi="標楷體" w:hint="eastAsia"/>
        </w:rPr>
        <w:t>圖</w:t>
      </w:r>
    </w:p>
    <w:p w:rsidR="00E04002" w:rsidRPr="00E04002" w:rsidRDefault="00E04002" w:rsidP="00E04002">
      <w:pPr>
        <w:rPr>
          <w:rFonts w:ascii="標楷體" w:eastAsia="標楷體" w:hAnsi="標楷體" w:hint="eastAsia"/>
        </w:rPr>
      </w:pPr>
      <w:r w:rsidRPr="00E04002">
        <w:rPr>
          <w:rFonts w:ascii="標楷體" w:eastAsia="標楷體" w:hAnsi="標楷體"/>
        </w:rPr>
        <mc:AlternateContent>
          <mc:Choice Requires="wpg">
            <w:drawing>
              <wp:inline distT="0" distB="0" distL="0" distR="0" wp14:anchorId="562FBD3E" wp14:editId="007BDA08">
                <wp:extent cx="792798" cy="2074230"/>
                <wp:effectExtent l="6985" t="0" r="0" b="0"/>
                <wp:docPr id="59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2798" cy="2074230"/>
                          <a:chOff x="0" y="0"/>
                          <a:chExt cx="1328800" cy="3381442"/>
                        </a:xfrm>
                      </wpg:grpSpPr>
                      <pic:pic xmlns:pic="http://schemas.openxmlformats.org/drawingml/2006/picture">
                        <pic:nvPicPr>
                          <pic:cNvPr id="60" name="圖片 6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800" cy="13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向右箭號 61"/>
                        <wps:cNvSpPr/>
                        <wps:spPr>
                          <a:xfrm rot="5400000">
                            <a:off x="399392" y="1560130"/>
                            <a:ext cx="530015" cy="303799"/>
                          </a:xfrm>
                          <a:prstGeom prst="rightArrow">
                            <a:avLst>
                              <a:gd name="adj1" fmla="val 50000"/>
                              <a:gd name="adj2" fmla="val 110485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62" name="圖片 6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52642"/>
                            <a:ext cx="1328800" cy="13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7C65C5" id="群組 6" o:spid="_x0000_s1026" style="width:62.45pt;height:163.35pt;rotation:-90;mso-position-horizontal-relative:char;mso-position-vertical-relative:line" coordsize="13288,33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">
                <v:shape id="圖片 60" o:spid="_x0000_s1027" type="#_x0000_t75" style="position:absolute;width:13288;height:13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">
                  <v:imagedata r:id="rId20" o:title=""/>
                  <v:path arrowok="t"/>
                </v:shape>
                <v:shape id="向右箭號 61" o:spid="_x0000_s1028" type="#_x0000_t13" style="position:absolute;left:3994;top:15601;width:5300;height:30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" adj="7921" fillcolor="black [3213]" strokecolor="#44546a [3215]" strokeweight="1pt"/>
                <v:shape id="圖片 62" o:spid="_x0000_s1029" type="#_x0000_t75" style="position:absolute;top:20526;width:13288;height:13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E04002" w:rsidRPr="00E04002" w:rsidRDefault="00E04002" w:rsidP="00E04002">
      <w:pPr>
        <w:rPr>
          <w:rFonts w:ascii="標楷體" w:eastAsia="標楷體" w:hAnsi="標楷體" w:hint="eastAsia"/>
        </w:rPr>
      </w:pPr>
      <w:r w:rsidRPr="00E04002">
        <w:rPr>
          <w:rFonts w:ascii="標楷體" w:eastAsia="標楷體" w:hAnsi="標楷體" w:hint="eastAsia"/>
        </w:rPr>
        <w:t>為此必須在生成食物上做特例處理，使其不會發生。</w:t>
      </w:r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</w:rPr>
        <w:t>不過接近終盤時格子變少可能會導致沒法壁面生成在隔壁，進而導致遊戲結束</w:t>
      </w:r>
      <w:r>
        <w:rPr>
          <w:rFonts w:ascii="標楷體" w:eastAsia="標楷體" w:hAnsi="標楷體" w:hint="eastAsia"/>
        </w:rPr>
        <w:t>。</w:t>
      </w:r>
    </w:p>
    <w:p w:rsidR="00E04002" w:rsidRDefault="00E04002" w:rsidP="00E04002">
      <w:pPr>
        <w:rPr>
          <w:rFonts w:ascii="標楷體" w:eastAsia="標楷體" w:hAnsi="標楷體"/>
          <w:b/>
        </w:rPr>
      </w:pPr>
      <w:r w:rsidRPr="00E04002">
        <w:rPr>
          <w:rFonts w:ascii="標楷體" w:eastAsia="標楷體" w:hAnsi="標楷體" w:hint="eastAsia"/>
          <w:b/>
        </w:rPr>
        <w:t>參考資料</w:t>
      </w:r>
      <w:r>
        <w:rPr>
          <w:rFonts w:ascii="標楷體" w:eastAsia="標楷體" w:hAnsi="標楷體" w:hint="eastAsia"/>
          <w:b/>
        </w:rPr>
        <w:t>及連結</w:t>
      </w:r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 w:hint="eastAsia"/>
        </w:rPr>
        <w:t>贪吃蛇</w:t>
      </w:r>
      <w:r w:rsidRPr="00E04002">
        <w:rPr>
          <w:rFonts w:ascii="標楷體" w:eastAsia="標楷體" w:hAnsi="標楷體"/>
        </w:rPr>
        <w:t xml:space="preserve"> AI </w:t>
      </w:r>
      <w:r w:rsidRPr="00E04002">
        <w:rPr>
          <w:rFonts w:ascii="標楷體" w:eastAsia="標楷體" w:hAnsi="標楷體" w:hint="eastAsia"/>
        </w:rPr>
        <w:t>的实现</w:t>
      </w:r>
      <w:r w:rsidRPr="00E04002">
        <w:rPr>
          <w:rFonts w:ascii="標楷體" w:eastAsia="標楷體" w:hAnsi="標楷體"/>
        </w:rPr>
        <w:t xml:space="preserve"> snake AI</w:t>
      </w:r>
    </w:p>
    <w:p w:rsidR="00E04002" w:rsidRDefault="00E04002" w:rsidP="00E04002">
      <w:pPr>
        <w:rPr>
          <w:rFonts w:ascii="標楷體" w:eastAsia="標楷體" w:hAnsi="標楷體"/>
        </w:rPr>
      </w:pPr>
      <w:hyperlink r:id="rId22" w:history="1">
        <w:r w:rsidRPr="009E6267">
          <w:rPr>
            <w:rStyle w:val="a7"/>
            <w:rFonts w:ascii="標楷體" w:eastAsia="標楷體" w:hAnsi="標楷體"/>
          </w:rPr>
          <w:t>http://www.waitingfy.com/archives/951</w:t>
        </w:r>
      </w:hyperlink>
    </w:p>
    <w:p w:rsidR="00E04002" w:rsidRDefault="00E04002" w:rsidP="00E04002">
      <w:pPr>
        <w:rPr>
          <w:rFonts w:ascii="標楷體" w:eastAsia="標楷體" w:hAnsi="標楷體"/>
        </w:rPr>
      </w:pPr>
      <w:r w:rsidRPr="00E04002">
        <w:rPr>
          <w:rFonts w:ascii="標楷體" w:eastAsia="標楷體" w:hAnsi="標楷體"/>
        </w:rPr>
        <w:t>Slitherin - Solving the Classic Game of Snake with AI (Part 1: Domain Specific - {Shortest,Longest}Path, Hamiltonian Cycle, DNN)</w:t>
      </w:r>
    </w:p>
    <w:p w:rsidR="00E04002" w:rsidRDefault="00E04002" w:rsidP="00E04002">
      <w:pPr>
        <w:rPr>
          <w:rFonts w:ascii="標楷體" w:eastAsia="標楷體" w:hAnsi="標楷體"/>
        </w:rPr>
      </w:pPr>
      <w:hyperlink r:id="rId23" w:history="1">
        <w:r w:rsidRPr="009E6267">
          <w:rPr>
            <w:rStyle w:val="a7"/>
            <w:rFonts w:ascii="標楷體" w:eastAsia="標楷體" w:hAnsi="標楷體"/>
          </w:rPr>
          <w:t>https://towardsdatascience.com/slitherin-solving-the-classic-game-of-snake-with-ai-part-1-domain-specific-solvers-d1f5a5ccd635</w:t>
        </w:r>
      </w:hyperlink>
    </w:p>
    <w:p w:rsidR="00E04002" w:rsidRDefault="00E04002" w:rsidP="00E040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本專案之github連結</w:t>
      </w:r>
    </w:p>
    <w:p w:rsidR="00E04002" w:rsidRDefault="00AB1027" w:rsidP="00E04002">
      <w:pPr>
        <w:rPr>
          <w:rFonts w:ascii="標楷體" w:eastAsia="標楷體" w:hAnsi="標楷體"/>
        </w:rPr>
      </w:pPr>
      <w:hyperlink r:id="rId24" w:history="1">
        <w:r w:rsidRPr="009E6267">
          <w:rPr>
            <w:rStyle w:val="a7"/>
            <w:rFonts w:ascii="標楷體" w:eastAsia="標楷體" w:hAnsi="標楷體"/>
          </w:rPr>
          <w:t>https://github.com/sa3214105/The-Snake</w:t>
        </w:r>
      </w:hyperlink>
    </w:p>
    <w:p w:rsidR="00AB1027" w:rsidRPr="00E04002" w:rsidRDefault="00AB1027" w:rsidP="00E04002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AB1027" w:rsidRPr="00E04002" w:rsidSect="00E7456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416" w:rsidRDefault="00265416" w:rsidP="00E7456A">
      <w:r>
        <w:separator/>
      </w:r>
    </w:p>
  </w:endnote>
  <w:endnote w:type="continuationSeparator" w:id="0">
    <w:p w:rsidR="00265416" w:rsidRDefault="00265416" w:rsidP="00E7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416" w:rsidRDefault="00265416" w:rsidP="00E7456A">
      <w:r>
        <w:separator/>
      </w:r>
    </w:p>
  </w:footnote>
  <w:footnote w:type="continuationSeparator" w:id="0">
    <w:p w:rsidR="00265416" w:rsidRDefault="00265416" w:rsidP="00E7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 w:rsidP="00E74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 w:rsidP="00E7456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6A" w:rsidRDefault="00E745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7C"/>
    <w:rsid w:val="0006591C"/>
    <w:rsid w:val="000770F0"/>
    <w:rsid w:val="0018317C"/>
    <w:rsid w:val="00206974"/>
    <w:rsid w:val="00265416"/>
    <w:rsid w:val="002F5955"/>
    <w:rsid w:val="003F73C6"/>
    <w:rsid w:val="00436834"/>
    <w:rsid w:val="006609A1"/>
    <w:rsid w:val="00AB1027"/>
    <w:rsid w:val="00DC7602"/>
    <w:rsid w:val="00E04002"/>
    <w:rsid w:val="00E7456A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3CE3"/>
  <w15:chartTrackingRefBased/>
  <w15:docId w15:val="{9173524C-0851-479A-8DC9-286AB55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45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4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456A"/>
    <w:rPr>
      <w:sz w:val="20"/>
      <w:szCs w:val="20"/>
    </w:rPr>
  </w:style>
  <w:style w:type="character" w:styleId="a7">
    <w:name w:val="Hyperlink"/>
    <w:basedOn w:val="a0"/>
    <w:uiPriority w:val="99"/>
    <w:unhideWhenUsed/>
    <w:rsid w:val="00E04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9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8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6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5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9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63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1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38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1227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44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55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6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9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0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7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6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4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7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4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3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yperlink" Target="https://github.com/sa3214105/The-Snak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towardsdatascience.com/slitherin-solving-the-classic-game-of-snake-with-ai-part-1-domain-specific-solvers-d1f5a5ccd635" TargetMode="Externa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://www.waitingfy.com/archives/95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秉榮 鍾</dc:creator>
  <cp:keywords/>
  <dc:description/>
  <cp:lastModifiedBy>秉榮 鍾</cp:lastModifiedBy>
  <cp:revision>4</cp:revision>
  <dcterms:created xsi:type="dcterms:W3CDTF">2021-01-17T06:25:00Z</dcterms:created>
  <dcterms:modified xsi:type="dcterms:W3CDTF">2021-01-18T14:17:00Z</dcterms:modified>
</cp:coreProperties>
</file>