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3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2D4C1D" w14:paraId="46DBE9B7" w14:textId="77777777" w:rsidTr="00464201">
        <w:trPr>
          <w:trHeight w:val="12930"/>
        </w:trPr>
        <w:tc>
          <w:tcPr>
            <w:tcW w:w="11130" w:type="dxa"/>
          </w:tcPr>
          <w:p w14:paraId="08C844FD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  <w:t xml:space="preserve"> </w:t>
            </w:r>
          </w:p>
          <w:p w14:paraId="0AD94E5E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196DE0F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EB5E1CC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16FE53F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6E1DA7E" w14:textId="77777777" w:rsidR="00464201" w:rsidRDefault="00464201" w:rsidP="002D4C1D">
            <w:pPr>
              <w:spacing w:before="20"/>
              <w:ind w:left="1400" w:firstLine="12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60B54D6" w14:textId="1E96B6D7" w:rsidR="002D4C1D" w:rsidRDefault="002D4C1D" w:rsidP="00E56710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SE </w:t>
            </w:r>
            <w:r w:rsidR="00E56710">
              <w:rPr>
                <w:rFonts w:ascii="Times New Roman" w:eastAsia="Times New Roman" w:hAnsi="Times New Roman" w:cs="Times New Roman"/>
                <w:sz w:val="29"/>
                <w:szCs w:val="29"/>
              </w:rPr>
              <w:t>57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7: </w:t>
            </w:r>
            <w:r w:rsidR="00E56710">
              <w:rPr>
                <w:rFonts w:ascii="Times New Roman" w:eastAsia="Times New Roman" w:hAnsi="Times New Roman" w:cs="Times New Roman"/>
                <w:sz w:val="29"/>
                <w:szCs w:val="29"/>
              </w:rPr>
              <w:t>Software Architecture</w:t>
            </w:r>
          </w:p>
          <w:p w14:paraId="7BC24EAF" w14:textId="77777777" w:rsidR="002D4C1D" w:rsidRDefault="002D4C1D" w:rsidP="002D4C1D">
            <w:pPr>
              <w:spacing w:after="240"/>
              <w:ind w:left="1020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</w:t>
            </w:r>
          </w:p>
          <w:p w14:paraId="68519193" w14:textId="43F2B07F" w:rsidR="002D4C1D" w:rsidRDefault="00E56710" w:rsidP="002D4C1D">
            <w:pPr>
              <w:spacing w:before="240" w:after="240" w:line="360" w:lineRule="auto"/>
              <w:ind w:left="80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Train</w:t>
            </w:r>
            <w:r w:rsidR="002D4C1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Ticket</w:t>
            </w:r>
            <w:r w:rsidR="002D4C1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System</w:t>
            </w:r>
          </w:p>
          <w:p w14:paraId="3A331CB8" w14:textId="78B0F133" w:rsidR="002E271A" w:rsidRPr="00674840" w:rsidRDefault="00336A35" w:rsidP="002E271A">
            <w:pPr>
              <w:spacing w:before="240" w:after="24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Group Homework</w:t>
            </w:r>
            <w:r w:rsidR="002E271A" w:rsidRPr="0067484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#</w:t>
            </w:r>
            <w:r w:rsidR="00711FC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2</w:t>
            </w:r>
            <w:r w:rsidR="002E271A" w:rsidRPr="0067484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: Modeling </w:t>
            </w:r>
          </w:p>
          <w:p w14:paraId="741A285D" w14:textId="77777777" w:rsidR="002D4C1D" w:rsidRDefault="002D4C1D" w:rsidP="002D4C1D">
            <w:pPr>
              <w:spacing w:before="240" w:after="240" w:line="360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2A8B713F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820D134" w14:textId="77777777" w:rsidR="00F41265" w:rsidRDefault="00F41265" w:rsidP="00F41265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Shivani Aggarwal</w:t>
            </w:r>
          </w:p>
          <w:p w14:paraId="66F0313A" w14:textId="04750F9D" w:rsidR="002D4C1D" w:rsidRDefault="00F41265" w:rsidP="00F41265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Jijo George</w:t>
            </w:r>
          </w:p>
          <w:p w14:paraId="5E58A83D" w14:textId="19E4A1AD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Vighnajeet Naik</w:t>
            </w:r>
          </w:p>
          <w:p w14:paraId="731B20B1" w14:textId="65583FC7" w:rsidR="00F41265" w:rsidRDefault="00F41265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Priya Thotta Jayachandran</w:t>
            </w:r>
          </w:p>
          <w:p w14:paraId="0A3B2805" w14:textId="77777777" w:rsidR="002D4C1D" w:rsidRDefault="002D4C1D" w:rsidP="002D4C1D">
            <w:pPr>
              <w:spacing w:before="20" w:line="249" w:lineRule="auto"/>
              <w:ind w:left="3460" w:right="33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1A7B04F6" w14:textId="77777777" w:rsidR="002D4C1D" w:rsidRDefault="002D4C1D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7C7A0D3B" w14:textId="77777777" w:rsidR="002D4C1D" w:rsidRDefault="002D4C1D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715A95A7" w14:textId="4E133989" w:rsidR="002D4C1D" w:rsidRDefault="00F71603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21</w:t>
            </w:r>
            <w:r w:rsidR="002D4C1D">
              <w:rPr>
                <w:rFonts w:ascii="Times New Roman" w:eastAsia="Times New Roman" w:hAnsi="Times New Roman" w:cs="Times New Roman"/>
                <w:sz w:val="29"/>
                <w:szCs w:val="29"/>
              </w:rPr>
              <w:t>-</w:t>
            </w:r>
            <w:r w:rsidR="00711FC6">
              <w:rPr>
                <w:rFonts w:ascii="Times New Roman" w:eastAsia="Times New Roman" w:hAnsi="Times New Roman" w:cs="Times New Roman"/>
                <w:sz w:val="29"/>
                <w:szCs w:val="29"/>
              </w:rPr>
              <w:t>March</w:t>
            </w:r>
            <w:r w:rsidR="002D4C1D">
              <w:rPr>
                <w:rFonts w:ascii="Times New Roman" w:eastAsia="Times New Roman" w:hAnsi="Times New Roman" w:cs="Times New Roman"/>
                <w:sz w:val="29"/>
                <w:szCs w:val="29"/>
              </w:rPr>
              <w:t>-20</w:t>
            </w:r>
            <w:r w:rsidR="00297924">
              <w:rPr>
                <w:rFonts w:ascii="Times New Roman" w:eastAsia="Times New Roman" w:hAnsi="Times New Roman" w:cs="Times New Roman"/>
                <w:sz w:val="29"/>
                <w:szCs w:val="29"/>
              </w:rPr>
              <w:t>20</w:t>
            </w:r>
          </w:p>
          <w:p w14:paraId="3B2C265F" w14:textId="77777777" w:rsidR="002D4C1D" w:rsidRDefault="002D4C1D" w:rsidP="002D4C1D">
            <w:pPr>
              <w:spacing w:before="240" w:after="240" w:line="365" w:lineRule="auto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27C8EA59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61D31805" w14:textId="77777777" w:rsidR="002D4C1D" w:rsidRDefault="002D4C1D" w:rsidP="002D4C1D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  <w:p w14:paraId="12B1B791" w14:textId="79E153C4" w:rsidR="002D4C1D" w:rsidRPr="00100232" w:rsidRDefault="002D4C1D" w:rsidP="00100232">
            <w:pPr>
              <w:spacing w:before="20"/>
              <w:ind w:left="8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</w:p>
        </w:tc>
      </w:tr>
      <w:tr w:rsidR="00852E50" w14:paraId="7223B022" w14:textId="77777777" w:rsidTr="00464201">
        <w:trPr>
          <w:trHeight w:val="11960"/>
        </w:trPr>
        <w:tc>
          <w:tcPr>
            <w:tcW w:w="11130" w:type="dxa"/>
          </w:tcPr>
          <w:p w14:paraId="6FD7D8D6" w14:textId="77777777" w:rsidR="00852E50" w:rsidRDefault="00852E50" w:rsidP="00852E50">
            <w:pPr>
              <w:pStyle w:val="Heading1"/>
              <w:spacing w:before="40"/>
              <w:ind w:left="870"/>
              <w:rPr>
                <w:rFonts w:ascii="Times New Roman" w:eastAsia="Times New Roman" w:hAnsi="Times New Roman" w:cs="Times New Roman"/>
                <w:b/>
              </w:rPr>
            </w:pPr>
            <w:bookmarkStart w:id="0" w:name="_n6m3j9cnjvp4" w:colFirst="0" w:colLast="0"/>
            <w:bookmarkEnd w:id="0"/>
          </w:p>
          <w:p w14:paraId="7B4734E3" w14:textId="1E59A33B" w:rsidR="00852E50" w:rsidRDefault="00852E50" w:rsidP="00852E50">
            <w:pPr>
              <w:pStyle w:val="Heading1"/>
              <w:spacing w:before="40"/>
              <w:ind w:left="8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Introduction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F587BBF" w14:textId="21357A20" w:rsidR="00D737DA" w:rsidRDefault="00D737DA" w:rsidP="00D737DA">
            <w:pPr>
              <w:spacing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B9AE329" w14:textId="77777777" w:rsidR="00EA41DE" w:rsidRDefault="00EA41DE" w:rsidP="00D737DA">
            <w:pPr>
              <w:spacing w:line="240" w:lineRule="auto"/>
              <w:ind w:firstLine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E4DF619" w14:textId="038D235D" w:rsidR="003674C6" w:rsidRPr="003674C6" w:rsidRDefault="003674C6" w:rsidP="009D022A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  <w:r w:rsidRPr="003674C6">
              <w:rPr>
                <w:rFonts w:ascii="Times New Roman" w:eastAsia="Times New Roman" w:hAnsi="Times New Roman" w:cs="Times New Roman"/>
              </w:rPr>
              <w:t xml:space="preserve">This document details how the intended users are expected to interact with the proposed </w:t>
            </w:r>
            <w:r w:rsidR="009914C9">
              <w:rPr>
                <w:rFonts w:ascii="Times New Roman" w:eastAsia="Times New Roman" w:hAnsi="Times New Roman" w:cs="Times New Roman"/>
              </w:rPr>
              <w:t>Train</w:t>
            </w:r>
            <w:r w:rsidR="00C31EF0">
              <w:rPr>
                <w:rFonts w:ascii="Times New Roman" w:eastAsia="Times New Roman" w:hAnsi="Times New Roman" w:cs="Times New Roman"/>
              </w:rPr>
              <w:t>T</w:t>
            </w:r>
            <w:r w:rsidR="009914C9">
              <w:rPr>
                <w:rFonts w:ascii="Times New Roman" w:eastAsia="Times New Roman" w:hAnsi="Times New Roman" w:cs="Times New Roman"/>
              </w:rPr>
              <w:t>icket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 Application to execute various functionalities.</w:t>
            </w:r>
            <w:r w:rsidR="009D022A">
              <w:rPr>
                <w:rFonts w:ascii="Times New Roman" w:eastAsia="Times New Roman" w:hAnsi="Times New Roman" w:cs="Times New Roman"/>
              </w:rPr>
              <w:t xml:space="preserve"> T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his document makes use of </w:t>
            </w:r>
            <w:r w:rsidR="009D022A" w:rsidRPr="001E6A6A">
              <w:rPr>
                <w:rFonts w:ascii="Times New Roman" w:eastAsia="Times New Roman" w:hAnsi="Times New Roman" w:cs="Times New Roman"/>
              </w:rPr>
              <w:t>UML</w:t>
            </w:r>
            <w:r w:rsidR="00711FC6">
              <w:rPr>
                <w:rFonts w:ascii="Times New Roman" w:eastAsia="Times New Roman" w:hAnsi="Times New Roman" w:cs="Times New Roman"/>
              </w:rPr>
              <w:t xml:space="preserve"> Class diagrams and sequence diagrams</w:t>
            </w:r>
            <w:r w:rsidR="009D022A" w:rsidRPr="001E6A6A">
              <w:rPr>
                <w:rFonts w:ascii="Times New Roman" w:eastAsia="Times New Roman" w:hAnsi="Times New Roman" w:cs="Times New Roman"/>
              </w:rPr>
              <w:t>.</w:t>
            </w:r>
          </w:p>
          <w:p w14:paraId="2FE6E4CA" w14:textId="4A433D97" w:rsidR="003674C6" w:rsidRDefault="003674C6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  <w:r w:rsidRPr="003674C6">
              <w:rPr>
                <w:rFonts w:ascii="Times New Roman" w:eastAsia="Times New Roman" w:hAnsi="Times New Roman" w:cs="Times New Roman"/>
              </w:rPr>
              <w:t xml:space="preserve"> The </w:t>
            </w:r>
            <w:r w:rsidR="00C31EF0">
              <w:rPr>
                <w:rFonts w:ascii="Times New Roman" w:eastAsia="Times New Roman" w:hAnsi="Times New Roman" w:cs="Times New Roman"/>
              </w:rPr>
              <w:t>TrainTicket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 application will allow </w:t>
            </w:r>
            <w:r w:rsidR="00230A51">
              <w:rPr>
                <w:rFonts w:ascii="Times New Roman" w:eastAsia="Times New Roman" w:hAnsi="Times New Roman" w:cs="Times New Roman"/>
              </w:rPr>
              <w:t>customers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 connected over</w:t>
            </w:r>
            <w:r w:rsidR="00967CE1">
              <w:rPr>
                <w:rFonts w:ascii="Times New Roman" w:eastAsia="Times New Roman" w:hAnsi="Times New Roman" w:cs="Times New Roman"/>
              </w:rPr>
              <w:t xml:space="preserve"> a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 network to </w:t>
            </w:r>
            <w:r w:rsidR="00230A51">
              <w:rPr>
                <w:rFonts w:ascii="Times New Roman" w:eastAsia="Times New Roman" w:hAnsi="Times New Roman" w:cs="Times New Roman"/>
              </w:rPr>
              <w:t>book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 </w:t>
            </w:r>
            <w:r w:rsidR="00230A51">
              <w:rPr>
                <w:rFonts w:ascii="Times New Roman" w:eastAsia="Times New Roman" w:hAnsi="Times New Roman" w:cs="Times New Roman"/>
              </w:rPr>
              <w:t>a train ticket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 </w:t>
            </w:r>
            <w:r w:rsidR="00230A51">
              <w:rPr>
                <w:rFonts w:ascii="Times New Roman" w:eastAsia="Times New Roman" w:hAnsi="Times New Roman" w:cs="Times New Roman"/>
              </w:rPr>
              <w:t>from one location  to various other destinations covering all America</w:t>
            </w:r>
            <w:r w:rsidRPr="003674C6">
              <w:rPr>
                <w:rFonts w:ascii="Times New Roman" w:eastAsia="Times New Roman" w:hAnsi="Times New Roman" w:cs="Times New Roman"/>
              </w:rPr>
              <w:t xml:space="preserve"> via their desktop, laptop or mobile devices. </w:t>
            </w:r>
          </w:p>
          <w:p w14:paraId="4DD808DD" w14:textId="16ACAE63" w:rsidR="00230A51" w:rsidRDefault="00230A51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  <w:r w:rsidRPr="00231F78">
              <w:rPr>
                <w:rFonts w:ascii="Times New Roman" w:eastAsia="Times New Roman" w:hAnsi="Times New Roman" w:cs="Times New Roman"/>
              </w:rPr>
              <w:t> </w:t>
            </w:r>
            <w:r w:rsidR="0056307F" w:rsidRPr="00231F78">
              <w:rPr>
                <w:rFonts w:ascii="Times New Roman" w:eastAsia="Times New Roman" w:hAnsi="Times New Roman" w:cs="Times New Roman"/>
              </w:rPr>
              <w:t>Our TrainTicket strives</w:t>
            </w:r>
            <w:r w:rsidRPr="00231F78">
              <w:rPr>
                <w:rFonts w:ascii="Times New Roman" w:eastAsia="Times New Roman" w:hAnsi="Times New Roman" w:cs="Times New Roman"/>
              </w:rPr>
              <w:t xml:space="preserve"> to deliver a high quality, safe, on-time rail passenger service that exceeds customer expectations. </w:t>
            </w:r>
            <w:r w:rsidR="0056307F" w:rsidRPr="00231F78">
              <w:rPr>
                <w:rFonts w:ascii="Times New Roman" w:eastAsia="Times New Roman" w:hAnsi="Times New Roman" w:cs="Times New Roman"/>
              </w:rPr>
              <w:t xml:space="preserve">Our TrainTicket application tend to </w:t>
            </w:r>
            <w:r w:rsidR="00750CBB" w:rsidRPr="00231F78">
              <w:rPr>
                <w:rFonts w:ascii="Times New Roman" w:eastAsia="Times New Roman" w:hAnsi="Times New Roman" w:cs="Times New Roman"/>
              </w:rPr>
              <w:t>connect America in safer, greener and healthier ways.</w:t>
            </w:r>
          </w:p>
          <w:p w14:paraId="79AABEFD" w14:textId="478439B7" w:rsidR="00304F7C" w:rsidRDefault="00304F7C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technology stack </w:t>
            </w:r>
            <w:r w:rsidR="006B1893">
              <w:rPr>
                <w:rFonts w:ascii="Times New Roman" w:eastAsia="Times New Roman" w:hAnsi="Times New Roman" w:cs="Times New Roman"/>
              </w:rPr>
              <w:t>that will be used</w:t>
            </w:r>
            <w:r>
              <w:rPr>
                <w:rFonts w:ascii="Times New Roman" w:eastAsia="Times New Roman" w:hAnsi="Times New Roman" w:cs="Times New Roman"/>
              </w:rPr>
              <w:t xml:space="preserve"> by us in our application would include the below:</w:t>
            </w:r>
          </w:p>
          <w:p w14:paraId="20F8377C" w14:textId="03D7BA3C" w:rsidR="00304F7C" w:rsidRDefault="006B1893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Spring Boot</w:t>
            </w:r>
          </w:p>
          <w:p w14:paraId="06103531" w14:textId="03AB46ED" w:rsidR="006B1893" w:rsidRDefault="006B1893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Spring MVC</w:t>
            </w:r>
          </w:p>
          <w:p w14:paraId="5CCCA19A" w14:textId="4FE70CB1" w:rsidR="006B1893" w:rsidRDefault="006B1893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Spring Data JPA</w:t>
            </w:r>
          </w:p>
          <w:p w14:paraId="6DDEBB9D" w14:textId="295F5D60" w:rsidR="006B1893" w:rsidRDefault="006B1893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 Services</w:t>
            </w:r>
          </w:p>
          <w:p w14:paraId="4A8DED5D" w14:textId="1129AD09" w:rsidR="006B1893" w:rsidRDefault="00FA5C25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Eclipse/STS</w:t>
            </w:r>
          </w:p>
          <w:p w14:paraId="06DFF4D0" w14:textId="7D1DB119" w:rsidR="00FA5C25" w:rsidRDefault="00FA5C25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Bootstrap</w:t>
            </w:r>
          </w:p>
          <w:p w14:paraId="772018B8" w14:textId="04583F4B" w:rsidR="00FA5C25" w:rsidRDefault="00FA5C25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</w:t>
            </w:r>
          </w:p>
          <w:p w14:paraId="4880DAB1" w14:textId="0B0F546C" w:rsidR="00FA5C25" w:rsidRDefault="00A73DF1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 8</w:t>
            </w:r>
          </w:p>
          <w:p w14:paraId="66267B04" w14:textId="092C786C" w:rsidR="00A73DF1" w:rsidRPr="00E4478F" w:rsidRDefault="00A73DF1" w:rsidP="00834155">
            <w:pPr>
              <w:pStyle w:val="ListParagraph"/>
              <w:numPr>
                <w:ilvl w:val="0"/>
                <w:numId w:val="54"/>
              </w:numPr>
              <w:spacing w:before="240" w:line="237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Surefire-reports</w:t>
            </w:r>
          </w:p>
          <w:p w14:paraId="00FF3FEB" w14:textId="67DD573D" w:rsidR="003674C6" w:rsidRDefault="003674C6" w:rsidP="00CF6968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  <w:r w:rsidRPr="001642C7">
              <w:rPr>
                <w:rFonts w:ascii="Times New Roman" w:eastAsia="Times New Roman" w:hAnsi="Times New Roman" w:cs="Times New Roman"/>
              </w:rPr>
              <w:t xml:space="preserve">The following details </w:t>
            </w:r>
            <w:r w:rsidR="00D644F7">
              <w:rPr>
                <w:rFonts w:ascii="Times New Roman" w:eastAsia="Times New Roman" w:hAnsi="Times New Roman" w:cs="Times New Roman"/>
              </w:rPr>
              <w:t>include</w:t>
            </w:r>
            <w:r w:rsidRPr="001642C7">
              <w:rPr>
                <w:rFonts w:ascii="Times New Roman" w:eastAsia="Times New Roman" w:hAnsi="Times New Roman" w:cs="Times New Roman"/>
              </w:rPr>
              <w:t xml:space="preserve"> </w:t>
            </w:r>
            <w:r w:rsidR="00711FC6">
              <w:rPr>
                <w:rFonts w:ascii="Times New Roman" w:eastAsia="Times New Roman" w:hAnsi="Times New Roman" w:cs="Times New Roman"/>
              </w:rPr>
              <w:t>class diagrams and sequence diagrams</w:t>
            </w:r>
            <w:r w:rsidRPr="001642C7">
              <w:rPr>
                <w:rFonts w:ascii="Times New Roman" w:eastAsia="Times New Roman" w:hAnsi="Times New Roman" w:cs="Times New Roman"/>
              </w:rPr>
              <w:t xml:space="preserve"> </w:t>
            </w:r>
            <w:r w:rsidR="00711FC6">
              <w:rPr>
                <w:rFonts w:ascii="Times New Roman" w:eastAsia="Times New Roman" w:hAnsi="Times New Roman" w:cs="Times New Roman"/>
              </w:rPr>
              <w:t xml:space="preserve">representing the logical and process view of the TrainTicket system. </w:t>
            </w:r>
          </w:p>
          <w:p w14:paraId="3168ABBC" w14:textId="2BC7FC07" w:rsidR="009B5247" w:rsidRPr="001642C7" w:rsidRDefault="009B5247" w:rsidP="00CF6968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Also below is the GitHub link for our TrainTicket application . </w:t>
            </w:r>
          </w:p>
          <w:p w14:paraId="519034FB" w14:textId="6DFB4E73" w:rsidR="000637CC" w:rsidRDefault="000637CC" w:rsidP="000637C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345FCBFC" w14:textId="66107DEF" w:rsidR="00852E50" w:rsidRDefault="00A1533E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0637CC">
                <w:rPr>
                  <w:rStyle w:val="Hyperlink"/>
                </w:rPr>
                <w:t>https://github.com/sa3664/Group3_TrainTicketingSystem/</w:t>
              </w:r>
            </w:hyperlink>
          </w:p>
          <w:p w14:paraId="4AD9CB0B" w14:textId="204F4F66" w:rsidR="00852E50" w:rsidRDefault="00852E50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DA5ACD6" w14:textId="77E44ABB" w:rsidR="00852E50" w:rsidRDefault="00852E50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C13E298" w14:textId="582A1727" w:rsidR="00852E50" w:rsidRDefault="00852E50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C719D1" w14:textId="2E366149" w:rsidR="006B1893" w:rsidRDefault="006B1893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73EF8BF" w14:textId="45D99F50" w:rsidR="006B1893" w:rsidRDefault="006B1893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8C19781" w14:textId="45DE08BA" w:rsidR="006B1893" w:rsidRDefault="006B1893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201B1BE" w14:textId="460CAEA0" w:rsidR="006B1893" w:rsidRDefault="006B1893" w:rsidP="003674C6">
            <w:pPr>
              <w:spacing w:before="240" w:line="237" w:lineRule="auto"/>
              <w:ind w:firstLine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47AEB1" w14:textId="77777777" w:rsidR="00D678DF" w:rsidRDefault="00D678DF" w:rsidP="00967CE1">
            <w:pPr>
              <w:spacing w:before="40"/>
              <w:rPr>
                <w:rFonts w:ascii="Times New Roman" w:eastAsia="Times New Roman" w:hAnsi="Times New Roman" w:cs="Times New Roman"/>
              </w:rPr>
            </w:pPr>
          </w:p>
          <w:p w14:paraId="556E05BD" w14:textId="038D52B8" w:rsidR="00852E50" w:rsidRDefault="00852E50" w:rsidP="000637CC">
            <w:pPr>
              <w:pStyle w:val="Heading1"/>
              <w:spacing w:before="240" w:after="240"/>
              <w:ind w:left="870"/>
              <w:jc w:val="both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bookmarkStart w:id="1" w:name="_lsrhke49ueb0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ab/>
            </w:r>
            <w:r w:rsidR="00D64F88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C</w:t>
            </w:r>
            <w:r w:rsidR="00076B67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l</w:t>
            </w:r>
            <w:r w:rsidR="00D64F88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as</w:t>
            </w:r>
            <w:r w:rsidR="00076B67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 Diagrams</w:t>
            </w:r>
          </w:p>
          <w:p w14:paraId="7445441C" w14:textId="5E9938E4" w:rsidR="00B11534" w:rsidRDefault="000F2F6D" w:rsidP="00ED0EA7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en"/>
              </w:rPr>
            </w:pPr>
            <w:r w:rsidRPr="0060157E">
              <w:rPr>
                <w:sz w:val="22"/>
                <w:szCs w:val="22"/>
                <w:lang w:val="en"/>
              </w:rPr>
              <w:t xml:space="preserve">This section will describe several </w:t>
            </w:r>
            <w:r w:rsidR="00ED0EA7">
              <w:rPr>
                <w:sz w:val="22"/>
                <w:szCs w:val="22"/>
                <w:lang w:val="en"/>
              </w:rPr>
              <w:t>class diagrams</w:t>
            </w:r>
            <w:r w:rsidRPr="0060157E">
              <w:rPr>
                <w:sz w:val="22"/>
                <w:szCs w:val="22"/>
                <w:lang w:val="en"/>
              </w:rPr>
              <w:t xml:space="preserve"> for the </w:t>
            </w:r>
            <w:r w:rsidR="00F556B8" w:rsidRPr="0060157E">
              <w:rPr>
                <w:sz w:val="22"/>
                <w:szCs w:val="22"/>
                <w:lang w:val="en"/>
              </w:rPr>
              <w:t>TrainTicket</w:t>
            </w:r>
            <w:r w:rsidRPr="0060157E">
              <w:rPr>
                <w:sz w:val="22"/>
                <w:szCs w:val="22"/>
                <w:lang w:val="en"/>
              </w:rPr>
              <w:t xml:space="preserve"> application. These are</w:t>
            </w:r>
            <w:r w:rsidR="00F556B8" w:rsidRPr="0060157E">
              <w:rPr>
                <w:sz w:val="22"/>
                <w:szCs w:val="22"/>
                <w:lang w:val="en"/>
              </w:rPr>
              <w:t xml:space="preserve"> </w:t>
            </w:r>
            <w:r w:rsidR="000C6088">
              <w:rPr>
                <w:sz w:val="22"/>
                <w:szCs w:val="22"/>
                <w:lang w:val="en"/>
              </w:rPr>
              <w:t>the</w:t>
            </w:r>
            <w:r w:rsidRPr="0060157E">
              <w:rPr>
                <w:sz w:val="22"/>
                <w:szCs w:val="22"/>
                <w:lang w:val="en"/>
              </w:rPr>
              <w:t xml:space="preserve"> </w:t>
            </w:r>
            <w:r w:rsidR="00ED0EA7">
              <w:rPr>
                <w:sz w:val="22"/>
                <w:szCs w:val="22"/>
                <w:lang w:val="en"/>
              </w:rPr>
              <w:t>class diagrams</w:t>
            </w:r>
            <w:r w:rsidRPr="0060157E">
              <w:rPr>
                <w:sz w:val="22"/>
                <w:szCs w:val="22"/>
                <w:lang w:val="en"/>
              </w:rPr>
              <w:t xml:space="preserve"> </w:t>
            </w:r>
            <w:r w:rsidR="000C6088">
              <w:rPr>
                <w:sz w:val="22"/>
                <w:szCs w:val="22"/>
                <w:lang w:val="en"/>
              </w:rPr>
              <w:t xml:space="preserve">with major classed as being used in </w:t>
            </w:r>
            <w:r w:rsidRPr="0060157E">
              <w:rPr>
                <w:sz w:val="22"/>
                <w:szCs w:val="22"/>
                <w:lang w:val="en"/>
              </w:rPr>
              <w:t xml:space="preserve">the application. </w:t>
            </w:r>
            <w:r w:rsidR="00B11534" w:rsidRPr="00D82723">
              <w:rPr>
                <w:sz w:val="22"/>
                <w:szCs w:val="22"/>
                <w:lang w:val="en"/>
              </w:rPr>
              <w:t xml:space="preserve">This includes a UML </w:t>
            </w:r>
            <w:r w:rsidR="000C6088">
              <w:rPr>
                <w:sz w:val="22"/>
                <w:szCs w:val="22"/>
                <w:lang w:val="en"/>
              </w:rPr>
              <w:t xml:space="preserve">class diagrams </w:t>
            </w:r>
            <w:r w:rsidR="00B11534" w:rsidRPr="00D82723">
              <w:rPr>
                <w:sz w:val="22"/>
                <w:szCs w:val="22"/>
                <w:lang w:val="en"/>
              </w:rPr>
              <w:t xml:space="preserve">as the starting point of implementation. </w:t>
            </w:r>
          </w:p>
          <w:p w14:paraId="7B154EE1" w14:textId="13BF07E8" w:rsidR="00594629" w:rsidRPr="001A0644" w:rsidRDefault="00B11534" w:rsidP="001A0644">
            <w:pPr>
              <w:pStyle w:val="NormalWeb"/>
              <w:shd w:val="clear" w:color="auto" w:fill="FFFFFF"/>
              <w:spacing w:before="75" w:beforeAutospacing="0" w:after="75" w:afterAutospacing="0"/>
              <w:ind w:left="720"/>
              <w:jc w:val="both"/>
              <w:rPr>
                <w:sz w:val="22"/>
                <w:szCs w:val="22"/>
                <w:lang w:val="en"/>
              </w:rPr>
            </w:pPr>
            <w:r w:rsidRPr="00D82723">
              <w:rPr>
                <w:sz w:val="22"/>
                <w:szCs w:val="22"/>
                <w:lang w:val="en"/>
              </w:rPr>
              <w:t xml:space="preserve">Below are the major </w:t>
            </w:r>
            <w:r w:rsidR="000C6088">
              <w:rPr>
                <w:sz w:val="22"/>
                <w:szCs w:val="22"/>
                <w:lang w:val="en"/>
              </w:rPr>
              <w:t xml:space="preserve">class diagrams </w:t>
            </w:r>
            <w:r w:rsidRPr="00D82723">
              <w:rPr>
                <w:sz w:val="22"/>
                <w:szCs w:val="22"/>
                <w:lang w:val="en"/>
              </w:rPr>
              <w:t>that have been covered:</w:t>
            </w:r>
          </w:p>
          <w:p w14:paraId="14E52C11" w14:textId="3FE71288" w:rsidR="005D7714" w:rsidRDefault="005D7714" w:rsidP="001A064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B6D9110" w14:textId="687E4DD5" w:rsidR="005D7714" w:rsidRDefault="003C42E4" w:rsidP="001659DE">
            <w:pPr>
              <w:pStyle w:val="ListParagraph"/>
              <w:numPr>
                <w:ilvl w:val="0"/>
                <w:numId w:val="5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1659D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Search Tickets</w:t>
            </w:r>
          </w:p>
          <w:p w14:paraId="507CC556" w14:textId="02602A22" w:rsidR="004422DC" w:rsidRDefault="004422DC" w:rsidP="004422D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  <w:p w14:paraId="3E3D0F7A" w14:textId="0DB516EB" w:rsidR="004422DC" w:rsidRPr="004422DC" w:rsidRDefault="00C55AB2" w:rsidP="004422D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t xml:space="preserve">            </w:t>
            </w:r>
            <w:r>
              <w:object w:dxaOrig="1504" w:dyaOrig="982" w14:anchorId="62346D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75pt;height:49pt" o:ole="">
                  <v:imagedata r:id="rId9" o:title=""/>
                </v:shape>
                <o:OLEObject Type="Embed" ProgID="AcroExch.Document.DC" ShapeID="_x0000_i1060" DrawAspect="Icon" ObjectID="_1646350428" r:id="rId10"/>
              </w:object>
            </w:r>
          </w:p>
          <w:p w14:paraId="6A4CC600" w14:textId="1E54F001" w:rsidR="00FD1401" w:rsidRDefault="00FD140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AAFDC5C" w14:textId="012EDA31" w:rsidR="00FD1401" w:rsidRDefault="00C55AB2" w:rsidP="001A0644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615D44" wp14:editId="1349FAA9">
                  <wp:extent cx="5943600" cy="3625850"/>
                  <wp:effectExtent l="19050" t="19050" r="19050" b="127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25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146D4" w14:textId="3EDD0672" w:rsidR="009B40B4" w:rsidRDefault="001A0644" w:rsidP="009B40B4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</w:t>
            </w:r>
            <w:r w:rsidR="009B40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igure 1: A </w:t>
            </w:r>
            <w:r w:rsidR="001D34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class</w:t>
            </w:r>
            <w:r w:rsidR="009B40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diagram </w:t>
            </w:r>
            <w:r w:rsidR="001D34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for</w:t>
            </w:r>
            <w:r w:rsidR="009B40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D34D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Search Ticket</w:t>
            </w:r>
            <w:r w:rsidR="009B40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. </w:t>
            </w:r>
          </w:p>
          <w:p w14:paraId="2568FBE6" w14:textId="479464E5" w:rsidR="00FD1401" w:rsidRDefault="00FD140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00173D5" w14:textId="5A1F16D6" w:rsidR="00C85049" w:rsidRDefault="00C85049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5BBE90E" w14:textId="44E8ABB5" w:rsidR="00F67781" w:rsidRDefault="00F6778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100EB4" w14:textId="4E9AC28C" w:rsidR="00F67781" w:rsidRDefault="00F6778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2264363" w14:textId="30F3EE3B" w:rsidR="002F49E6" w:rsidRDefault="002F49E6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90708EE" w14:textId="77777777" w:rsidR="002F49E6" w:rsidRDefault="002F49E6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bookmarkStart w:id="2" w:name="_GoBack"/>
            <w:bookmarkEnd w:id="2"/>
          </w:p>
          <w:p w14:paraId="540A493A" w14:textId="29A80E30" w:rsidR="008D5B81" w:rsidRDefault="008D5B8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F35124B" w14:textId="220B8C55" w:rsidR="008D5B81" w:rsidRDefault="008D5B8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0135E7D" w14:textId="721CB16E" w:rsidR="008D5B81" w:rsidRDefault="008D5B8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1CFC8DD" w14:textId="77777777" w:rsidR="008D5B81" w:rsidRDefault="008D5B8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ED30A08" w14:textId="06E3DE35" w:rsidR="003C42E4" w:rsidRPr="00C85049" w:rsidRDefault="003C42E4" w:rsidP="00C85049">
            <w:pPr>
              <w:pStyle w:val="ListParagraph"/>
              <w:numPr>
                <w:ilvl w:val="0"/>
                <w:numId w:val="5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C8504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Checkout </w:t>
            </w:r>
          </w:p>
          <w:p w14:paraId="0C648235" w14:textId="77777777" w:rsidR="00C85049" w:rsidRPr="00C85049" w:rsidRDefault="00C85049" w:rsidP="00C85049">
            <w:pPr>
              <w:pStyle w:val="ListParagraph"/>
              <w:spacing w:line="240" w:lineRule="auto"/>
              <w:ind w:left="108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  <w:p w14:paraId="2332D976" w14:textId="77777777" w:rsidR="007C7101" w:rsidRDefault="007C7101" w:rsidP="003C42E4">
            <w:pPr>
              <w:spacing w:line="240" w:lineRule="auto"/>
              <w:ind w:left="720"/>
              <w:jc w:val="both"/>
            </w:pPr>
          </w:p>
          <w:p w14:paraId="1CB048B1" w14:textId="77C0315E" w:rsidR="003C42E4" w:rsidRDefault="007C7101" w:rsidP="003C42E4">
            <w:pPr>
              <w:spacing w:line="240" w:lineRule="auto"/>
              <w:ind w:left="720"/>
              <w:jc w:val="both"/>
            </w:pPr>
            <w:r>
              <w:object w:dxaOrig="1504" w:dyaOrig="982" w14:anchorId="54E67AB0">
                <v:shape id="_x0000_i1055" type="#_x0000_t75" style="width:75pt;height:49pt" o:ole="">
                  <v:imagedata r:id="rId12" o:title=""/>
                </v:shape>
                <o:OLEObject Type="Embed" ProgID="AcroExch.Document.DC" ShapeID="_x0000_i1055" DrawAspect="Icon" ObjectID="_1646350429" r:id="rId13"/>
              </w:object>
            </w:r>
          </w:p>
          <w:p w14:paraId="27E89C0E" w14:textId="77777777" w:rsidR="0078593D" w:rsidRDefault="0078593D" w:rsidP="003C42E4">
            <w:pPr>
              <w:spacing w:line="240" w:lineRule="auto"/>
              <w:ind w:left="720"/>
              <w:jc w:val="both"/>
            </w:pPr>
          </w:p>
          <w:p w14:paraId="5351C013" w14:textId="07CBA1D7" w:rsidR="003C42E4" w:rsidRDefault="003C42E4" w:rsidP="00B35C07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42A5DC4" w14:textId="0F8F0248" w:rsidR="00C85049" w:rsidRDefault="007C7101" w:rsidP="00967C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DEA055" wp14:editId="37924451">
                  <wp:extent cx="6807200" cy="3381055"/>
                  <wp:effectExtent l="19050" t="19050" r="1270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2515" cy="33886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ACBDF" w14:textId="67DA317D" w:rsidR="001D34D0" w:rsidRDefault="001D34D0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Figure 2: A class diagram for Checkout. </w:t>
            </w:r>
          </w:p>
          <w:p w14:paraId="0C3B72D1" w14:textId="77777777" w:rsidR="005201BF" w:rsidRDefault="005201BF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052DA2C" w14:textId="77777777" w:rsidR="00C85049" w:rsidRDefault="00C85049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38298E7F" w14:textId="77777777" w:rsidR="00C85049" w:rsidRDefault="00C85049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48F56BF3" w14:textId="77777777" w:rsidR="00C85049" w:rsidRDefault="00C85049" w:rsidP="0078593D">
            <w:pPr>
              <w:spacing w:before="240" w:line="237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1B45F5FC" w14:textId="70CD5683" w:rsidR="00C85049" w:rsidRDefault="00C85049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107CC6D8" w14:textId="1DE50BA3" w:rsidR="007C7101" w:rsidRDefault="007C7101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76FC2468" w14:textId="420DB2D3" w:rsidR="007C7101" w:rsidRDefault="007C7101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2922B09" w14:textId="5C89BEB3" w:rsidR="007C7101" w:rsidRDefault="007C7101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B65CF57" w14:textId="7BD00F2C" w:rsidR="007C7101" w:rsidRDefault="007C7101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6AD5381A" w14:textId="77777777" w:rsidR="007C7101" w:rsidRDefault="007C7101" w:rsidP="00DC7AB0">
            <w:pPr>
              <w:spacing w:before="240" w:line="237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1AD1CD5C" w14:textId="77777777" w:rsidR="0078593D" w:rsidRDefault="0078593D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5708F6C3" w14:textId="3917E6CF" w:rsidR="00C85049" w:rsidRPr="00C96CB5" w:rsidRDefault="00F16522" w:rsidP="00C96CB5">
            <w:pPr>
              <w:pStyle w:val="ListParagraph"/>
              <w:numPr>
                <w:ilvl w:val="0"/>
                <w:numId w:val="58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C062C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Manage Itineraries</w:t>
            </w:r>
          </w:p>
          <w:p w14:paraId="35A631FC" w14:textId="32720A40" w:rsidR="00C96CB5" w:rsidRDefault="0022638F" w:rsidP="00C96CB5">
            <w:pPr>
              <w:spacing w:before="240" w:line="237" w:lineRule="auto"/>
              <w:ind w:left="720"/>
            </w:pPr>
            <w:r>
              <w:object w:dxaOrig="1534" w:dyaOrig="997" w14:anchorId="15608243">
                <v:shape id="_x0000_i1027" type="#_x0000_t75" style="width:76.5pt;height:49.5pt" o:ole="">
                  <v:imagedata r:id="rId15" o:title=""/>
                </v:shape>
                <o:OLEObject Type="Embed" ProgID="Package" ShapeID="_x0000_i1027" DrawAspect="Icon" ObjectID="_1646350430" r:id="rId16"/>
              </w:object>
            </w:r>
          </w:p>
          <w:p w14:paraId="53377C4E" w14:textId="77777777" w:rsidR="0078593D" w:rsidRDefault="0078593D" w:rsidP="00C96CB5">
            <w:pPr>
              <w:spacing w:before="240" w:line="237" w:lineRule="auto"/>
              <w:ind w:left="72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2DF42E69" w14:textId="0D31FF9D" w:rsidR="00C85049" w:rsidRDefault="0022638F" w:rsidP="00DC7AB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09E96DD" wp14:editId="0E9AD7F0">
                  <wp:extent cx="5400675" cy="5905500"/>
                  <wp:effectExtent l="19050" t="19050" r="28575" b="1905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ageItinerariesClassDiagr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CA64C" w14:textId="41BDEB2E" w:rsidR="001D34D0" w:rsidRDefault="001D34D0" w:rsidP="001D34D0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Figure 3: A class diagram for Manage Itineraries. </w:t>
            </w:r>
          </w:p>
          <w:p w14:paraId="63AC589C" w14:textId="47805837" w:rsidR="007E445B" w:rsidRDefault="0022638F" w:rsidP="0022638F">
            <w:pPr>
              <w:pStyle w:val="Heading1"/>
              <w:spacing w:before="240" w:after="240"/>
              <w:ind w:left="870"/>
              <w:jc w:val="both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 xml:space="preserve">      </w:t>
            </w:r>
            <w:r w:rsidR="007E445B" w:rsidRPr="00213AD1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   </w:t>
            </w:r>
            <w:r w:rsidR="00E2012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Sequence</w:t>
            </w:r>
            <w:r w:rsidR="007E445B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Diagram</w:t>
            </w:r>
            <w:r w:rsidR="00E2012D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</w:t>
            </w:r>
          </w:p>
          <w:p w14:paraId="65D03222" w14:textId="54435107" w:rsidR="007E445B" w:rsidRPr="0022638F" w:rsidRDefault="007E445B" w:rsidP="0022638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en"/>
              </w:rPr>
            </w:pPr>
            <w:r w:rsidRPr="0022638F">
              <w:rPr>
                <w:sz w:val="22"/>
                <w:szCs w:val="22"/>
                <w:lang w:val="en"/>
              </w:rPr>
              <w:t xml:space="preserve">The following illustrates the UML </w:t>
            </w:r>
            <w:r w:rsidR="00E2012D" w:rsidRPr="0022638F">
              <w:rPr>
                <w:sz w:val="22"/>
                <w:szCs w:val="22"/>
                <w:lang w:val="en"/>
              </w:rPr>
              <w:t>Sequence</w:t>
            </w:r>
            <w:r w:rsidRPr="0022638F">
              <w:rPr>
                <w:sz w:val="22"/>
                <w:szCs w:val="22"/>
                <w:lang w:val="en"/>
              </w:rPr>
              <w:t xml:space="preserve"> diagram modelling the major </w:t>
            </w:r>
            <w:r w:rsidR="00E2012D" w:rsidRPr="0022638F">
              <w:rPr>
                <w:sz w:val="22"/>
                <w:szCs w:val="22"/>
                <w:lang w:val="en"/>
              </w:rPr>
              <w:t>Use Cases</w:t>
            </w:r>
            <w:r w:rsidRPr="0022638F">
              <w:rPr>
                <w:sz w:val="22"/>
                <w:szCs w:val="22"/>
                <w:lang w:val="en"/>
              </w:rPr>
              <w:t xml:space="preserve"> within </w:t>
            </w:r>
            <w:r w:rsidR="009A4D03" w:rsidRPr="0022638F">
              <w:rPr>
                <w:sz w:val="22"/>
                <w:szCs w:val="22"/>
                <w:lang w:val="en"/>
              </w:rPr>
              <w:t>TrainTicket</w:t>
            </w:r>
            <w:r w:rsidR="00E2012D" w:rsidRPr="0022638F">
              <w:rPr>
                <w:sz w:val="22"/>
                <w:szCs w:val="22"/>
                <w:lang w:val="en"/>
              </w:rPr>
              <w:t xml:space="preserve"> </w:t>
            </w:r>
            <w:r w:rsidR="0022638F">
              <w:rPr>
                <w:sz w:val="22"/>
                <w:szCs w:val="22"/>
                <w:lang w:val="en"/>
              </w:rPr>
              <w:t xml:space="preserve">  </w:t>
            </w:r>
            <w:r w:rsidR="00E2012D" w:rsidRPr="0022638F">
              <w:rPr>
                <w:sz w:val="22"/>
                <w:szCs w:val="22"/>
                <w:lang w:val="en"/>
              </w:rPr>
              <w:t>Application</w:t>
            </w:r>
          </w:p>
          <w:p w14:paraId="7F203DE8" w14:textId="77777777" w:rsidR="007E445B" w:rsidRPr="0022638F" w:rsidRDefault="007E445B" w:rsidP="0022638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en"/>
              </w:rPr>
            </w:pPr>
          </w:p>
          <w:p w14:paraId="72DDB3C4" w14:textId="653AD149" w:rsidR="00B27ACA" w:rsidRPr="0022638F" w:rsidRDefault="007E445B" w:rsidP="0022638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en"/>
              </w:rPr>
            </w:pPr>
            <w:r w:rsidRPr="0022638F">
              <w:rPr>
                <w:sz w:val="22"/>
                <w:szCs w:val="22"/>
                <w:lang w:val="en"/>
              </w:rPr>
              <w:t xml:space="preserve">The </w:t>
            </w:r>
            <w:r w:rsidR="00FB4D8C" w:rsidRPr="0022638F">
              <w:rPr>
                <w:sz w:val="22"/>
                <w:szCs w:val="22"/>
                <w:lang w:val="en"/>
              </w:rPr>
              <w:t xml:space="preserve"> various sequence diagrams are as below:</w:t>
            </w:r>
          </w:p>
          <w:p w14:paraId="2E0FD2BD" w14:textId="189F1344" w:rsidR="00B27ACA" w:rsidRPr="0022638F" w:rsidRDefault="00B27ACA" w:rsidP="0022638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sz w:val="22"/>
                <w:szCs w:val="22"/>
                <w:lang w:val="en"/>
              </w:rPr>
            </w:pPr>
          </w:p>
          <w:p w14:paraId="29B2CDA7" w14:textId="77777777" w:rsidR="009E4155" w:rsidRDefault="009E4155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652A31" w14:textId="77777777" w:rsidR="009E4155" w:rsidRPr="001659DE" w:rsidRDefault="009E4155" w:rsidP="009E4155">
            <w:pPr>
              <w:pStyle w:val="ListParagraph"/>
              <w:numPr>
                <w:ilvl w:val="0"/>
                <w:numId w:val="6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1659D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Search Tickets</w:t>
            </w:r>
          </w:p>
          <w:p w14:paraId="66DD49CD" w14:textId="226C2343" w:rsidR="009E4155" w:rsidRDefault="009E4155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9918800" w14:textId="237EF722" w:rsidR="009E4155" w:rsidRDefault="00B7390E" w:rsidP="009E415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object w:dxaOrig="1504" w:dyaOrig="982" w14:anchorId="25FAD9B7">
                <v:shape id="_x0000_i1034" type="#_x0000_t75" style="width:75pt;height:49pt" o:ole="">
                  <v:imagedata r:id="rId18" o:title=""/>
                </v:shape>
                <o:OLEObject Type="Embed" ProgID="AcroExch.Document.DC" ShapeID="_x0000_i1034" DrawAspect="Icon" ObjectID="_1646350431" r:id="rId19"/>
              </w:object>
            </w:r>
          </w:p>
          <w:p w14:paraId="1A890FE4" w14:textId="17336C5B" w:rsidR="00B27ACA" w:rsidRDefault="00B27ACA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AD0A053" w14:textId="69D6FEB4" w:rsidR="00B27ACA" w:rsidRDefault="00B7390E" w:rsidP="006B18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FF7B5ED" wp14:editId="39F01E8D">
                  <wp:extent cx="5943600" cy="3812540"/>
                  <wp:effectExtent l="19050" t="19050" r="19050" b="165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12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9DB53" w14:textId="307FC596" w:rsidR="00B27ACA" w:rsidRDefault="00B27ACA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C728777" w14:textId="2625AA3F" w:rsidR="009B45BC" w:rsidRDefault="009B45BC" w:rsidP="009B45BC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Figure </w:t>
            </w:r>
            <w:r w:rsidR="00FB4D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: A </w:t>
            </w:r>
            <w:r w:rsidR="00FB4D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Sequence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diagram </w:t>
            </w:r>
            <w:r w:rsidR="00FB4D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for Search </w:t>
            </w:r>
            <w:r w:rsidR="00BE47B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Tickets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. </w:t>
            </w:r>
          </w:p>
          <w:p w14:paraId="3B492388" w14:textId="2D28558B" w:rsidR="00B27ACA" w:rsidRDefault="00B27ACA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F668597" w14:textId="1B1FF8BB" w:rsidR="00D56FF0" w:rsidRDefault="00D56FF0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495CF9D" w14:textId="724A7DEB" w:rsidR="00D56FF0" w:rsidRDefault="00D56FF0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ECD8FF1" w14:textId="70FF3873" w:rsidR="00D56FF0" w:rsidRDefault="00D56FF0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A258AD8" w14:textId="7C4E68A7" w:rsidR="00ED07DE" w:rsidRDefault="00ED07D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711C8CD" w14:textId="30513D4F" w:rsidR="00ED07DE" w:rsidRDefault="00ED07D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7A9DB90" w14:textId="0A58F151" w:rsidR="00ED07DE" w:rsidRDefault="00ED07D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12E6747" w14:textId="3C3CC0C5" w:rsidR="00ED07DE" w:rsidRDefault="00ED07D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1BC2554" w14:textId="29F0C03D" w:rsidR="00ED07DE" w:rsidRDefault="00ED07D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40BAAE6" w14:textId="77777777" w:rsidR="00ED07DE" w:rsidRDefault="00ED07D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9811811" w14:textId="6885431A" w:rsidR="00D56FF0" w:rsidRDefault="00D56FF0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114BD49" w14:textId="736B8598" w:rsidR="00D56FF0" w:rsidRPr="00C85049" w:rsidRDefault="00D56FF0" w:rsidP="00D56FF0">
            <w:pPr>
              <w:pStyle w:val="ListParagraph"/>
              <w:numPr>
                <w:ilvl w:val="0"/>
                <w:numId w:val="6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C8504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Check</w:t>
            </w:r>
            <w:r w:rsidR="001A0644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r w:rsidRPr="00C8504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out </w:t>
            </w:r>
          </w:p>
          <w:p w14:paraId="7B50D342" w14:textId="1E02AA2E" w:rsidR="00B27ACA" w:rsidRDefault="00B27ACA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7476101" w14:textId="77777777" w:rsidR="005B51EB" w:rsidRDefault="005B51EB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32E8C7A" w14:textId="6B5562F6" w:rsidR="002A4B5E" w:rsidRDefault="005B51EB" w:rsidP="002A4B5E">
            <w:pPr>
              <w:spacing w:line="240" w:lineRule="auto"/>
              <w:ind w:left="720"/>
            </w:pPr>
            <w:r>
              <w:object w:dxaOrig="1504" w:dyaOrig="982" w14:anchorId="75201869">
                <v:shape id="_x0000_i1050" type="#_x0000_t75" style="width:75pt;height:49pt" o:ole="">
                  <v:imagedata r:id="rId21" o:title=""/>
                </v:shape>
                <o:OLEObject Type="Embed" ProgID="AcroExch.Document.DC" ShapeID="_x0000_i1050" DrawAspect="Icon" ObjectID="_1646350432" r:id="rId22"/>
              </w:object>
            </w:r>
          </w:p>
          <w:p w14:paraId="074CA2A8" w14:textId="77777777" w:rsidR="002A4B5E" w:rsidRDefault="002A4B5E" w:rsidP="002A4B5E">
            <w:pPr>
              <w:spacing w:line="240" w:lineRule="auto"/>
              <w:ind w:left="720"/>
            </w:pPr>
          </w:p>
          <w:p w14:paraId="5991EBCF" w14:textId="057FF7C5" w:rsidR="002A4B5E" w:rsidRDefault="005B51EB" w:rsidP="005B51E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F1E7EC2" wp14:editId="6387F169">
                  <wp:extent cx="6763820" cy="2508250"/>
                  <wp:effectExtent l="19050" t="19050" r="1841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957" cy="25220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A56D8" w14:textId="4EBB8965" w:rsidR="002A4B5E" w:rsidRDefault="002A4B5E" w:rsidP="002A4B5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3EC74D20" w14:textId="191328AF" w:rsidR="00B27ACA" w:rsidRDefault="00B27ACA" w:rsidP="0004356F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27815058" w14:textId="569B153A" w:rsidR="002011C8" w:rsidRDefault="002011C8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1092E71" w14:textId="7EF11CC3" w:rsidR="002A4B5E" w:rsidRDefault="002A4B5E" w:rsidP="002A4B5E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Figure 5: A Sequence diagram for Check</w:t>
            </w:r>
            <w:r w:rsidR="001A064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out. </w:t>
            </w:r>
          </w:p>
          <w:p w14:paraId="168A465D" w14:textId="51BA0DAA" w:rsidR="002A4B5E" w:rsidRDefault="002A4B5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9AB0F38" w14:textId="6273B6BA" w:rsidR="002A4B5E" w:rsidRDefault="002A4B5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C35E02E" w14:textId="09E5F9B0" w:rsidR="002A4B5E" w:rsidRDefault="002A4B5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A89886" w14:textId="0D4CCCAC" w:rsidR="002A4B5E" w:rsidRDefault="002A4B5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654A279" w14:textId="07E9DA72" w:rsidR="00884338" w:rsidRDefault="00884338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16DFCC4" w14:textId="3704B753" w:rsidR="00884338" w:rsidRDefault="00884338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AF9B854" w14:textId="69214BCD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D65D6C8" w14:textId="06ED924C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31226B4" w14:textId="4A63B0F7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D88CAF2" w14:textId="33DE903D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C504468" w14:textId="2E5D383A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942D905" w14:textId="248C6764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9672140" w14:textId="44735763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7EC4137" w14:textId="5D8EA30F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4126C9C" w14:textId="11DD87AC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AAA93A5" w14:textId="77777777" w:rsidR="00215E91" w:rsidRDefault="00215E91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0653528" w14:textId="05B51720" w:rsidR="00884338" w:rsidRDefault="00884338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63C5EC4" w14:textId="550C2DE3" w:rsidR="00884338" w:rsidRDefault="00884338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F494F81" w14:textId="77777777" w:rsidR="00884338" w:rsidRDefault="00884338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0DDD13E" w14:textId="6807969B" w:rsidR="00884338" w:rsidRDefault="00884338" w:rsidP="00884338">
            <w:pPr>
              <w:pStyle w:val="ListParagraph"/>
              <w:numPr>
                <w:ilvl w:val="0"/>
                <w:numId w:val="60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Manage Itineraries</w:t>
            </w:r>
          </w:p>
          <w:p w14:paraId="062997EC" w14:textId="77777777" w:rsidR="006358FC" w:rsidRPr="00C85049" w:rsidRDefault="006358FC" w:rsidP="006358FC">
            <w:pPr>
              <w:pStyle w:val="ListParagraph"/>
              <w:spacing w:line="240" w:lineRule="auto"/>
              <w:ind w:left="108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  <w:p w14:paraId="4316D898" w14:textId="5E801144" w:rsidR="002A4B5E" w:rsidRDefault="002A4B5E" w:rsidP="002011C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2233391" w14:textId="2851F4DD" w:rsidR="002A4B5E" w:rsidRDefault="007C46AB" w:rsidP="006358FC">
            <w:pPr>
              <w:spacing w:line="240" w:lineRule="auto"/>
              <w:ind w:left="720"/>
            </w:pPr>
            <w:r>
              <w:object w:dxaOrig="1534" w:dyaOrig="997" w14:anchorId="17F4E06A">
                <v:shape id="_x0000_i1030" type="#_x0000_t75" style="width:76.5pt;height:49.5pt" o:ole="">
                  <v:imagedata r:id="rId24" o:title=""/>
                </v:shape>
                <o:OLEObject Type="Embed" ProgID="Package" ShapeID="_x0000_i1030" DrawAspect="Icon" ObjectID="_1646350433" r:id="rId25"/>
              </w:object>
            </w:r>
          </w:p>
          <w:p w14:paraId="55DA5A3E" w14:textId="34B72366" w:rsidR="006358FC" w:rsidRDefault="006358FC" w:rsidP="006358FC">
            <w:pPr>
              <w:spacing w:line="240" w:lineRule="auto"/>
              <w:ind w:left="720"/>
            </w:pPr>
          </w:p>
          <w:p w14:paraId="70D5CDE7" w14:textId="77777777" w:rsidR="006358FC" w:rsidRDefault="006358FC" w:rsidP="006358FC">
            <w:pPr>
              <w:spacing w:line="240" w:lineRule="auto"/>
              <w:ind w:left="720"/>
            </w:pPr>
          </w:p>
          <w:p w14:paraId="7D7D69AC" w14:textId="4F4BD788" w:rsidR="006358FC" w:rsidRDefault="006358FC" w:rsidP="006358FC">
            <w:pPr>
              <w:spacing w:line="240" w:lineRule="auto"/>
              <w:ind w:left="720"/>
            </w:pPr>
          </w:p>
          <w:p w14:paraId="2B98538D" w14:textId="71D189C4" w:rsidR="006358FC" w:rsidRDefault="007C46AB" w:rsidP="006358FC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E9F0803" wp14:editId="4CBAB17A">
                  <wp:extent cx="5943600" cy="4386580"/>
                  <wp:effectExtent l="19050" t="19050" r="19050" b="13970"/>
                  <wp:docPr id="3" name="Picture 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ageItinerariesSequenceDiagram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86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8962D" w14:textId="4832B122" w:rsidR="00074F56" w:rsidRDefault="00074F56" w:rsidP="00E027A4">
            <w:pPr>
              <w:pStyle w:val="ListParagraph"/>
              <w:spacing w:line="240" w:lineRule="auto"/>
              <w:ind w:left="360"/>
              <w:jc w:val="both"/>
              <w:rPr>
                <w:noProof/>
              </w:rPr>
            </w:pPr>
          </w:p>
          <w:p w14:paraId="026FC1D7" w14:textId="146C13E6" w:rsidR="006358FC" w:rsidRDefault="006358FC" w:rsidP="006358FC">
            <w:pPr>
              <w:spacing w:line="240" w:lineRule="auto"/>
              <w:jc w:val="both"/>
              <w:rPr>
                <w:noProof/>
              </w:rPr>
            </w:pPr>
          </w:p>
          <w:p w14:paraId="7CB0D75A" w14:textId="1CA0564A" w:rsidR="006358FC" w:rsidRDefault="006358FC" w:rsidP="006358FC">
            <w:pPr>
              <w:spacing w:before="240" w:line="237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Figure 6: A Sequence diagram for Manage Itineraries. </w:t>
            </w:r>
          </w:p>
          <w:p w14:paraId="34A1FA5C" w14:textId="450E61C8" w:rsidR="00074F56" w:rsidRDefault="00074F56" w:rsidP="0086404C">
            <w:pPr>
              <w:pStyle w:val="ListParagraph"/>
              <w:spacing w:line="240" w:lineRule="auto"/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3C9FEA3" w14:textId="073A89E9" w:rsidR="00074F56" w:rsidRDefault="00074F56" w:rsidP="0086404C">
            <w:pPr>
              <w:pStyle w:val="ListParagraph"/>
              <w:spacing w:line="240" w:lineRule="auto"/>
              <w:ind w:left="108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14B2FE" w14:textId="1BCC8AB9" w:rsidR="00DA6FBE" w:rsidRDefault="00DA6FBE" w:rsidP="00F413BE">
            <w:pPr>
              <w:pStyle w:val="ListParagraph"/>
              <w:spacing w:before="240" w:after="240" w:line="237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bookmarkStart w:id="3" w:name="_3w12gxmzcuu4" w:colFirst="0" w:colLast="0"/>
            <w:bookmarkEnd w:id="3"/>
          </w:p>
        </w:tc>
      </w:tr>
    </w:tbl>
    <w:p w14:paraId="61E2A9B3" w14:textId="124DB588" w:rsidR="005D2B49" w:rsidRDefault="005D2B49" w:rsidP="007C46AB">
      <w:pPr>
        <w:pStyle w:val="Heading1"/>
        <w:spacing w:before="0" w:after="0" w:line="237" w:lineRule="auto"/>
        <w:jc w:val="both"/>
      </w:pPr>
      <w:bookmarkStart w:id="4" w:name="_szib94bwtlhj" w:colFirst="0" w:colLast="0"/>
      <w:bookmarkStart w:id="5" w:name="_lj556kgu9rgw" w:colFirst="0" w:colLast="0"/>
      <w:bookmarkStart w:id="6" w:name="_kiy1ererotql" w:colFirst="0" w:colLast="0"/>
      <w:bookmarkEnd w:id="4"/>
      <w:bookmarkEnd w:id="5"/>
      <w:bookmarkEnd w:id="6"/>
    </w:p>
    <w:sectPr w:rsidR="005D2B49" w:rsidSect="00D35A18">
      <w:footerReference w:type="default" r:id="rId27"/>
      <w:pgSz w:w="12240" w:h="15840"/>
      <w:pgMar w:top="1440" w:right="1440" w:bottom="1440" w:left="144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E19F9" w14:textId="77777777" w:rsidR="00A1533E" w:rsidRDefault="00A1533E" w:rsidP="00D35A18">
      <w:pPr>
        <w:spacing w:line="240" w:lineRule="auto"/>
      </w:pPr>
      <w:r>
        <w:separator/>
      </w:r>
    </w:p>
  </w:endnote>
  <w:endnote w:type="continuationSeparator" w:id="0">
    <w:p w14:paraId="378A7FEA" w14:textId="77777777" w:rsidR="00A1533E" w:rsidRDefault="00A1533E" w:rsidP="00D35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885B" w14:textId="1A0A8C71" w:rsidR="00076B67" w:rsidRDefault="00076B67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t xml:space="preserve">         </w:t>
    </w:r>
    <w:r>
      <w:tab/>
      <w:t xml:space="preserve">                                                  </w:t>
    </w:r>
    <w:r>
      <w:tab/>
      <w:t xml:space="preserve">            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4BE7F" w14:textId="77777777" w:rsidR="00A1533E" w:rsidRDefault="00A1533E" w:rsidP="00D35A18">
      <w:pPr>
        <w:spacing w:line="240" w:lineRule="auto"/>
      </w:pPr>
      <w:r>
        <w:separator/>
      </w:r>
    </w:p>
  </w:footnote>
  <w:footnote w:type="continuationSeparator" w:id="0">
    <w:p w14:paraId="6E1BD838" w14:textId="77777777" w:rsidR="00A1533E" w:rsidRDefault="00A1533E" w:rsidP="00D35A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B91"/>
    <w:multiLevelType w:val="hybridMultilevel"/>
    <w:tmpl w:val="B5DA11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9787D"/>
    <w:multiLevelType w:val="hybridMultilevel"/>
    <w:tmpl w:val="6C72BC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C0638"/>
    <w:multiLevelType w:val="hybridMultilevel"/>
    <w:tmpl w:val="8536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D7942"/>
    <w:multiLevelType w:val="hybridMultilevel"/>
    <w:tmpl w:val="7BF261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1123D"/>
    <w:multiLevelType w:val="hybridMultilevel"/>
    <w:tmpl w:val="6242EE18"/>
    <w:lvl w:ilvl="0" w:tplc="212CF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C861FA"/>
    <w:multiLevelType w:val="hybridMultilevel"/>
    <w:tmpl w:val="F65E2D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920AA9"/>
    <w:multiLevelType w:val="hybridMultilevel"/>
    <w:tmpl w:val="3C7A87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8620F5"/>
    <w:multiLevelType w:val="hybridMultilevel"/>
    <w:tmpl w:val="01FC60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004B53"/>
    <w:multiLevelType w:val="hybridMultilevel"/>
    <w:tmpl w:val="399EC8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102B69"/>
    <w:multiLevelType w:val="hybridMultilevel"/>
    <w:tmpl w:val="6242EE18"/>
    <w:lvl w:ilvl="0" w:tplc="212CF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50666"/>
    <w:multiLevelType w:val="hybridMultilevel"/>
    <w:tmpl w:val="350EBA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E6737E"/>
    <w:multiLevelType w:val="hybridMultilevel"/>
    <w:tmpl w:val="612C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117F4"/>
    <w:multiLevelType w:val="hybridMultilevel"/>
    <w:tmpl w:val="EA72AC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E341FF"/>
    <w:multiLevelType w:val="hybridMultilevel"/>
    <w:tmpl w:val="B5EC8C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E5629D"/>
    <w:multiLevelType w:val="hybridMultilevel"/>
    <w:tmpl w:val="E6DE5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C56B9"/>
    <w:multiLevelType w:val="hybridMultilevel"/>
    <w:tmpl w:val="5992B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F07C0"/>
    <w:multiLevelType w:val="hybridMultilevel"/>
    <w:tmpl w:val="1FC04F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586C43"/>
    <w:multiLevelType w:val="hybridMultilevel"/>
    <w:tmpl w:val="24866B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960DB1"/>
    <w:multiLevelType w:val="hybridMultilevel"/>
    <w:tmpl w:val="15942D08"/>
    <w:lvl w:ilvl="0" w:tplc="171A89E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28935073"/>
    <w:multiLevelType w:val="hybridMultilevel"/>
    <w:tmpl w:val="0D9C8C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3D0EEE"/>
    <w:multiLevelType w:val="hybridMultilevel"/>
    <w:tmpl w:val="C90C81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8D5075"/>
    <w:multiLevelType w:val="hybridMultilevel"/>
    <w:tmpl w:val="D368E6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B82F08"/>
    <w:multiLevelType w:val="hybridMultilevel"/>
    <w:tmpl w:val="3F96F1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3E3A4C"/>
    <w:multiLevelType w:val="hybridMultilevel"/>
    <w:tmpl w:val="B08EE7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AD40DA"/>
    <w:multiLevelType w:val="hybridMultilevel"/>
    <w:tmpl w:val="6242EE18"/>
    <w:lvl w:ilvl="0" w:tplc="212CF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833D1E"/>
    <w:multiLevelType w:val="hybridMultilevel"/>
    <w:tmpl w:val="E34A2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932C75"/>
    <w:multiLevelType w:val="hybridMultilevel"/>
    <w:tmpl w:val="71DA3C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265B78"/>
    <w:multiLevelType w:val="hybridMultilevel"/>
    <w:tmpl w:val="D36A3D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8CC3BC0"/>
    <w:multiLevelType w:val="hybridMultilevel"/>
    <w:tmpl w:val="E3A24D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FB3BF2"/>
    <w:multiLevelType w:val="hybridMultilevel"/>
    <w:tmpl w:val="75548B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F40401"/>
    <w:multiLevelType w:val="hybridMultilevel"/>
    <w:tmpl w:val="84ECCC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045FF9"/>
    <w:multiLevelType w:val="hybridMultilevel"/>
    <w:tmpl w:val="6242EE18"/>
    <w:lvl w:ilvl="0" w:tplc="212CF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F9A338B"/>
    <w:multiLevelType w:val="hybridMultilevel"/>
    <w:tmpl w:val="723E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20FE9"/>
    <w:multiLevelType w:val="hybridMultilevel"/>
    <w:tmpl w:val="BA94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A64059"/>
    <w:multiLevelType w:val="hybridMultilevel"/>
    <w:tmpl w:val="D0364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7C355F9"/>
    <w:multiLevelType w:val="hybridMultilevel"/>
    <w:tmpl w:val="CE4612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651904"/>
    <w:multiLevelType w:val="hybridMultilevel"/>
    <w:tmpl w:val="AF0E40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1E3791"/>
    <w:multiLevelType w:val="hybridMultilevel"/>
    <w:tmpl w:val="C2CE15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1403C7D"/>
    <w:multiLevelType w:val="hybridMultilevel"/>
    <w:tmpl w:val="84B6C0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AA4083"/>
    <w:multiLevelType w:val="hybridMultilevel"/>
    <w:tmpl w:val="62AA7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AD6CF9"/>
    <w:multiLevelType w:val="hybridMultilevel"/>
    <w:tmpl w:val="D8BC57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B0F2AF0"/>
    <w:multiLevelType w:val="hybridMultilevel"/>
    <w:tmpl w:val="504609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C311112"/>
    <w:multiLevelType w:val="hybridMultilevel"/>
    <w:tmpl w:val="487051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C380FC8"/>
    <w:multiLevelType w:val="hybridMultilevel"/>
    <w:tmpl w:val="3EFA9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8927ED"/>
    <w:multiLevelType w:val="hybridMultilevel"/>
    <w:tmpl w:val="F2FE865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DA664C3"/>
    <w:multiLevelType w:val="hybridMultilevel"/>
    <w:tmpl w:val="6242EE18"/>
    <w:lvl w:ilvl="0" w:tplc="212CF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4463095"/>
    <w:multiLevelType w:val="hybridMultilevel"/>
    <w:tmpl w:val="F46EE8F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49501A6"/>
    <w:multiLevelType w:val="hybridMultilevel"/>
    <w:tmpl w:val="FB92A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ED578B"/>
    <w:multiLevelType w:val="hybridMultilevel"/>
    <w:tmpl w:val="8D8001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7EF02A0"/>
    <w:multiLevelType w:val="hybridMultilevel"/>
    <w:tmpl w:val="8CAC37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7F56316"/>
    <w:multiLevelType w:val="hybridMultilevel"/>
    <w:tmpl w:val="0770CD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8572BA8"/>
    <w:multiLevelType w:val="hybridMultilevel"/>
    <w:tmpl w:val="F98C1F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A8710A1"/>
    <w:multiLevelType w:val="hybridMultilevel"/>
    <w:tmpl w:val="4C966F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2C7847"/>
    <w:multiLevelType w:val="hybridMultilevel"/>
    <w:tmpl w:val="17B491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1DF4D38"/>
    <w:multiLevelType w:val="hybridMultilevel"/>
    <w:tmpl w:val="21947F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463605"/>
    <w:multiLevelType w:val="hybridMultilevel"/>
    <w:tmpl w:val="15EC6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27E2C32"/>
    <w:multiLevelType w:val="hybridMultilevel"/>
    <w:tmpl w:val="6406D9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97452B"/>
    <w:multiLevelType w:val="hybridMultilevel"/>
    <w:tmpl w:val="7F7E89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93068EF"/>
    <w:multiLevelType w:val="hybridMultilevel"/>
    <w:tmpl w:val="099027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9FD3121"/>
    <w:multiLevelType w:val="hybridMultilevel"/>
    <w:tmpl w:val="DBD07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C90B96"/>
    <w:multiLevelType w:val="hybridMultilevel"/>
    <w:tmpl w:val="E01A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131DAE"/>
    <w:multiLevelType w:val="hybridMultilevel"/>
    <w:tmpl w:val="C2C0C0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37"/>
  </w:num>
  <w:num w:numId="4">
    <w:abstractNumId w:val="16"/>
  </w:num>
  <w:num w:numId="5">
    <w:abstractNumId w:val="43"/>
  </w:num>
  <w:num w:numId="6">
    <w:abstractNumId w:val="11"/>
  </w:num>
  <w:num w:numId="7">
    <w:abstractNumId w:val="60"/>
  </w:num>
  <w:num w:numId="8">
    <w:abstractNumId w:val="10"/>
  </w:num>
  <w:num w:numId="9">
    <w:abstractNumId w:val="26"/>
  </w:num>
  <w:num w:numId="10">
    <w:abstractNumId w:val="6"/>
  </w:num>
  <w:num w:numId="11">
    <w:abstractNumId w:val="44"/>
  </w:num>
  <w:num w:numId="12">
    <w:abstractNumId w:val="41"/>
  </w:num>
  <w:num w:numId="13">
    <w:abstractNumId w:val="23"/>
  </w:num>
  <w:num w:numId="14">
    <w:abstractNumId w:val="19"/>
  </w:num>
  <w:num w:numId="15">
    <w:abstractNumId w:val="27"/>
  </w:num>
  <w:num w:numId="16">
    <w:abstractNumId w:val="52"/>
  </w:num>
  <w:num w:numId="17">
    <w:abstractNumId w:val="30"/>
  </w:num>
  <w:num w:numId="18">
    <w:abstractNumId w:val="42"/>
  </w:num>
  <w:num w:numId="19">
    <w:abstractNumId w:val="49"/>
  </w:num>
  <w:num w:numId="20">
    <w:abstractNumId w:val="12"/>
  </w:num>
  <w:num w:numId="21">
    <w:abstractNumId w:val="8"/>
  </w:num>
  <w:num w:numId="22">
    <w:abstractNumId w:val="34"/>
  </w:num>
  <w:num w:numId="23">
    <w:abstractNumId w:val="50"/>
  </w:num>
  <w:num w:numId="24">
    <w:abstractNumId w:val="46"/>
  </w:num>
  <w:num w:numId="25">
    <w:abstractNumId w:val="57"/>
  </w:num>
  <w:num w:numId="26">
    <w:abstractNumId w:val="20"/>
  </w:num>
  <w:num w:numId="27">
    <w:abstractNumId w:val="29"/>
  </w:num>
  <w:num w:numId="28">
    <w:abstractNumId w:val="58"/>
  </w:num>
  <w:num w:numId="29">
    <w:abstractNumId w:val="54"/>
  </w:num>
  <w:num w:numId="30">
    <w:abstractNumId w:val="36"/>
  </w:num>
  <w:num w:numId="31">
    <w:abstractNumId w:val="14"/>
  </w:num>
  <w:num w:numId="32">
    <w:abstractNumId w:val="25"/>
  </w:num>
  <w:num w:numId="33">
    <w:abstractNumId w:val="17"/>
  </w:num>
  <w:num w:numId="34">
    <w:abstractNumId w:val="0"/>
  </w:num>
  <w:num w:numId="35">
    <w:abstractNumId w:val="61"/>
  </w:num>
  <w:num w:numId="36">
    <w:abstractNumId w:val="21"/>
  </w:num>
  <w:num w:numId="37">
    <w:abstractNumId w:val="53"/>
  </w:num>
  <w:num w:numId="38">
    <w:abstractNumId w:val="15"/>
  </w:num>
  <w:num w:numId="39">
    <w:abstractNumId w:val="40"/>
  </w:num>
  <w:num w:numId="40">
    <w:abstractNumId w:val="35"/>
  </w:num>
  <w:num w:numId="41">
    <w:abstractNumId w:val="48"/>
  </w:num>
  <w:num w:numId="42">
    <w:abstractNumId w:val="7"/>
  </w:num>
  <w:num w:numId="43">
    <w:abstractNumId w:val="55"/>
  </w:num>
  <w:num w:numId="44">
    <w:abstractNumId w:val="3"/>
  </w:num>
  <w:num w:numId="45">
    <w:abstractNumId w:val="5"/>
  </w:num>
  <w:num w:numId="46">
    <w:abstractNumId w:val="56"/>
  </w:num>
  <w:num w:numId="47">
    <w:abstractNumId w:val="1"/>
  </w:num>
  <w:num w:numId="48">
    <w:abstractNumId w:val="38"/>
  </w:num>
  <w:num w:numId="49">
    <w:abstractNumId w:val="22"/>
  </w:num>
  <w:num w:numId="50">
    <w:abstractNumId w:val="13"/>
  </w:num>
  <w:num w:numId="51">
    <w:abstractNumId w:val="28"/>
  </w:num>
  <w:num w:numId="52">
    <w:abstractNumId w:val="51"/>
  </w:num>
  <w:num w:numId="53">
    <w:abstractNumId w:val="39"/>
  </w:num>
  <w:num w:numId="54">
    <w:abstractNumId w:val="47"/>
  </w:num>
  <w:num w:numId="55">
    <w:abstractNumId w:val="59"/>
  </w:num>
  <w:num w:numId="56">
    <w:abstractNumId w:val="33"/>
  </w:num>
  <w:num w:numId="57">
    <w:abstractNumId w:val="18"/>
  </w:num>
  <w:num w:numId="58">
    <w:abstractNumId w:val="45"/>
  </w:num>
  <w:num w:numId="59">
    <w:abstractNumId w:val="31"/>
  </w:num>
  <w:num w:numId="60">
    <w:abstractNumId w:val="9"/>
  </w:num>
  <w:num w:numId="61">
    <w:abstractNumId w:val="24"/>
  </w:num>
  <w:num w:numId="62">
    <w:abstractNumId w:val="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B49"/>
    <w:rsid w:val="00000A3F"/>
    <w:rsid w:val="00005EF7"/>
    <w:rsid w:val="00010EB3"/>
    <w:rsid w:val="000149CA"/>
    <w:rsid w:val="0002131C"/>
    <w:rsid w:val="00025EB5"/>
    <w:rsid w:val="000325A4"/>
    <w:rsid w:val="0004356F"/>
    <w:rsid w:val="000500DE"/>
    <w:rsid w:val="00055238"/>
    <w:rsid w:val="0005650E"/>
    <w:rsid w:val="000637CC"/>
    <w:rsid w:val="00063DB3"/>
    <w:rsid w:val="00064D1F"/>
    <w:rsid w:val="000656A2"/>
    <w:rsid w:val="000730DF"/>
    <w:rsid w:val="00074F56"/>
    <w:rsid w:val="00076B67"/>
    <w:rsid w:val="000847A2"/>
    <w:rsid w:val="00086039"/>
    <w:rsid w:val="00086C66"/>
    <w:rsid w:val="00090730"/>
    <w:rsid w:val="000920B3"/>
    <w:rsid w:val="00093ECF"/>
    <w:rsid w:val="00097E9B"/>
    <w:rsid w:val="000A1047"/>
    <w:rsid w:val="000B4650"/>
    <w:rsid w:val="000B6A3B"/>
    <w:rsid w:val="000C6088"/>
    <w:rsid w:val="000C71FC"/>
    <w:rsid w:val="000D3D37"/>
    <w:rsid w:val="000D4137"/>
    <w:rsid w:val="000D5B45"/>
    <w:rsid w:val="000E7577"/>
    <w:rsid w:val="000F2F6D"/>
    <w:rsid w:val="000F35CE"/>
    <w:rsid w:val="000F5BF6"/>
    <w:rsid w:val="000F5D22"/>
    <w:rsid w:val="00100232"/>
    <w:rsid w:val="00112975"/>
    <w:rsid w:val="00115536"/>
    <w:rsid w:val="00115665"/>
    <w:rsid w:val="001211C0"/>
    <w:rsid w:val="00124C79"/>
    <w:rsid w:val="00125841"/>
    <w:rsid w:val="001258A5"/>
    <w:rsid w:val="00132140"/>
    <w:rsid w:val="001369EC"/>
    <w:rsid w:val="0013751F"/>
    <w:rsid w:val="00137BBA"/>
    <w:rsid w:val="0014066E"/>
    <w:rsid w:val="0015362F"/>
    <w:rsid w:val="00161B7C"/>
    <w:rsid w:val="001642C7"/>
    <w:rsid w:val="001659DE"/>
    <w:rsid w:val="0017070D"/>
    <w:rsid w:val="00171735"/>
    <w:rsid w:val="0018685C"/>
    <w:rsid w:val="001A0644"/>
    <w:rsid w:val="001A2BED"/>
    <w:rsid w:val="001A37ED"/>
    <w:rsid w:val="001A550E"/>
    <w:rsid w:val="001B3DFA"/>
    <w:rsid w:val="001B4E59"/>
    <w:rsid w:val="001B5631"/>
    <w:rsid w:val="001D2A8C"/>
    <w:rsid w:val="001D34D0"/>
    <w:rsid w:val="001D660E"/>
    <w:rsid w:val="001E4DF0"/>
    <w:rsid w:val="001E5832"/>
    <w:rsid w:val="001F3D27"/>
    <w:rsid w:val="002011C8"/>
    <w:rsid w:val="00212D14"/>
    <w:rsid w:val="0021306F"/>
    <w:rsid w:val="00213AD1"/>
    <w:rsid w:val="00215E91"/>
    <w:rsid w:val="0021610A"/>
    <w:rsid w:val="0022342D"/>
    <w:rsid w:val="00223FC1"/>
    <w:rsid w:val="00224197"/>
    <w:rsid w:val="00224AC5"/>
    <w:rsid w:val="0022638F"/>
    <w:rsid w:val="00230A51"/>
    <w:rsid w:val="00231F78"/>
    <w:rsid w:val="00234292"/>
    <w:rsid w:val="0024351B"/>
    <w:rsid w:val="002550A5"/>
    <w:rsid w:val="00257034"/>
    <w:rsid w:val="0026213F"/>
    <w:rsid w:val="00266F7E"/>
    <w:rsid w:val="00267059"/>
    <w:rsid w:val="00275A48"/>
    <w:rsid w:val="00284BE2"/>
    <w:rsid w:val="002866F8"/>
    <w:rsid w:val="00292F26"/>
    <w:rsid w:val="002968C0"/>
    <w:rsid w:val="00297924"/>
    <w:rsid w:val="002A0193"/>
    <w:rsid w:val="002A1252"/>
    <w:rsid w:val="002A4B5E"/>
    <w:rsid w:val="002A54A1"/>
    <w:rsid w:val="002B4C20"/>
    <w:rsid w:val="002B62D0"/>
    <w:rsid w:val="002B7BF9"/>
    <w:rsid w:val="002C347A"/>
    <w:rsid w:val="002C601E"/>
    <w:rsid w:val="002D3185"/>
    <w:rsid w:val="002D4C1D"/>
    <w:rsid w:val="002D51E2"/>
    <w:rsid w:val="002D5FAC"/>
    <w:rsid w:val="002E17D8"/>
    <w:rsid w:val="002E1985"/>
    <w:rsid w:val="002E2077"/>
    <w:rsid w:val="002E271A"/>
    <w:rsid w:val="002E72A1"/>
    <w:rsid w:val="002F49E6"/>
    <w:rsid w:val="002F5BBC"/>
    <w:rsid w:val="00300CB8"/>
    <w:rsid w:val="0030459D"/>
    <w:rsid w:val="00304F7C"/>
    <w:rsid w:val="00307FC5"/>
    <w:rsid w:val="003128E1"/>
    <w:rsid w:val="00313D29"/>
    <w:rsid w:val="00313F74"/>
    <w:rsid w:val="003166AB"/>
    <w:rsid w:val="00321FAE"/>
    <w:rsid w:val="003369E8"/>
    <w:rsid w:val="00336A35"/>
    <w:rsid w:val="00340C94"/>
    <w:rsid w:val="003411E1"/>
    <w:rsid w:val="00342594"/>
    <w:rsid w:val="0034398F"/>
    <w:rsid w:val="003536D7"/>
    <w:rsid w:val="00353A04"/>
    <w:rsid w:val="00362109"/>
    <w:rsid w:val="00362DA2"/>
    <w:rsid w:val="00364319"/>
    <w:rsid w:val="00365399"/>
    <w:rsid w:val="00365ADC"/>
    <w:rsid w:val="00365ECE"/>
    <w:rsid w:val="003674C6"/>
    <w:rsid w:val="00385978"/>
    <w:rsid w:val="00390589"/>
    <w:rsid w:val="003921A9"/>
    <w:rsid w:val="00392F1D"/>
    <w:rsid w:val="003A287C"/>
    <w:rsid w:val="003A4122"/>
    <w:rsid w:val="003A4AD5"/>
    <w:rsid w:val="003A5E54"/>
    <w:rsid w:val="003B1CD7"/>
    <w:rsid w:val="003B233F"/>
    <w:rsid w:val="003C42E4"/>
    <w:rsid w:val="003C7B99"/>
    <w:rsid w:val="003D0B7A"/>
    <w:rsid w:val="003D3E57"/>
    <w:rsid w:val="003D4631"/>
    <w:rsid w:val="003D707E"/>
    <w:rsid w:val="003D7423"/>
    <w:rsid w:val="003D7CE1"/>
    <w:rsid w:val="003F2D37"/>
    <w:rsid w:val="003F46A8"/>
    <w:rsid w:val="00401D1B"/>
    <w:rsid w:val="0040283F"/>
    <w:rsid w:val="00405415"/>
    <w:rsid w:val="0041144F"/>
    <w:rsid w:val="00413975"/>
    <w:rsid w:val="0041744F"/>
    <w:rsid w:val="0042687D"/>
    <w:rsid w:val="00426E62"/>
    <w:rsid w:val="00437215"/>
    <w:rsid w:val="00437578"/>
    <w:rsid w:val="00437E76"/>
    <w:rsid w:val="004400F0"/>
    <w:rsid w:val="00440E1D"/>
    <w:rsid w:val="004422DC"/>
    <w:rsid w:val="0044271F"/>
    <w:rsid w:val="00446834"/>
    <w:rsid w:val="00447184"/>
    <w:rsid w:val="004515AA"/>
    <w:rsid w:val="00456EC1"/>
    <w:rsid w:val="004616DD"/>
    <w:rsid w:val="00462DB2"/>
    <w:rsid w:val="00463DE5"/>
    <w:rsid w:val="00464201"/>
    <w:rsid w:val="00466027"/>
    <w:rsid w:val="00466E7B"/>
    <w:rsid w:val="004670B2"/>
    <w:rsid w:val="00473AE6"/>
    <w:rsid w:val="0047473A"/>
    <w:rsid w:val="00475318"/>
    <w:rsid w:val="0047740A"/>
    <w:rsid w:val="00481360"/>
    <w:rsid w:val="0048319F"/>
    <w:rsid w:val="00485DB9"/>
    <w:rsid w:val="00485F03"/>
    <w:rsid w:val="00486F68"/>
    <w:rsid w:val="004957DA"/>
    <w:rsid w:val="004B1083"/>
    <w:rsid w:val="004B5070"/>
    <w:rsid w:val="004B6791"/>
    <w:rsid w:val="004C0437"/>
    <w:rsid w:val="004C421E"/>
    <w:rsid w:val="004D1F42"/>
    <w:rsid w:val="004D4E77"/>
    <w:rsid w:val="004D666C"/>
    <w:rsid w:val="004E2D3C"/>
    <w:rsid w:val="004E7169"/>
    <w:rsid w:val="004F5767"/>
    <w:rsid w:val="00501D3D"/>
    <w:rsid w:val="00506DBE"/>
    <w:rsid w:val="005078C7"/>
    <w:rsid w:val="00507E95"/>
    <w:rsid w:val="00510CBD"/>
    <w:rsid w:val="005201BF"/>
    <w:rsid w:val="00533C02"/>
    <w:rsid w:val="00536B04"/>
    <w:rsid w:val="00546E2F"/>
    <w:rsid w:val="0056006F"/>
    <w:rsid w:val="00560794"/>
    <w:rsid w:val="005629E0"/>
    <w:rsid w:val="0056307F"/>
    <w:rsid w:val="00571E59"/>
    <w:rsid w:val="00594629"/>
    <w:rsid w:val="005B51EB"/>
    <w:rsid w:val="005B7D09"/>
    <w:rsid w:val="005C74BB"/>
    <w:rsid w:val="005D1D61"/>
    <w:rsid w:val="005D2B49"/>
    <w:rsid w:val="005D5BE9"/>
    <w:rsid w:val="005D6EAD"/>
    <w:rsid w:val="005D7714"/>
    <w:rsid w:val="005E5A86"/>
    <w:rsid w:val="005E6BC6"/>
    <w:rsid w:val="005F68A6"/>
    <w:rsid w:val="0060157E"/>
    <w:rsid w:val="0060514C"/>
    <w:rsid w:val="00611C55"/>
    <w:rsid w:val="00614939"/>
    <w:rsid w:val="0062086E"/>
    <w:rsid w:val="00632066"/>
    <w:rsid w:val="006358FC"/>
    <w:rsid w:val="00642031"/>
    <w:rsid w:val="00645AA7"/>
    <w:rsid w:val="00647D1D"/>
    <w:rsid w:val="00650FED"/>
    <w:rsid w:val="006531CA"/>
    <w:rsid w:val="0066155A"/>
    <w:rsid w:val="006618AC"/>
    <w:rsid w:val="0066227D"/>
    <w:rsid w:val="00663045"/>
    <w:rsid w:val="006727FA"/>
    <w:rsid w:val="0067307B"/>
    <w:rsid w:val="006929F8"/>
    <w:rsid w:val="00693BA2"/>
    <w:rsid w:val="006B17C1"/>
    <w:rsid w:val="006B1893"/>
    <w:rsid w:val="006C6985"/>
    <w:rsid w:val="006C6D56"/>
    <w:rsid w:val="006C6DC7"/>
    <w:rsid w:val="006E6C83"/>
    <w:rsid w:val="006F2D44"/>
    <w:rsid w:val="006F3948"/>
    <w:rsid w:val="00711FC6"/>
    <w:rsid w:val="00715135"/>
    <w:rsid w:val="007157C8"/>
    <w:rsid w:val="00716589"/>
    <w:rsid w:val="00723720"/>
    <w:rsid w:val="00724F97"/>
    <w:rsid w:val="007271D8"/>
    <w:rsid w:val="007319BF"/>
    <w:rsid w:val="007413AF"/>
    <w:rsid w:val="00745203"/>
    <w:rsid w:val="00746A03"/>
    <w:rsid w:val="00750CBB"/>
    <w:rsid w:val="0075467D"/>
    <w:rsid w:val="0077040E"/>
    <w:rsid w:val="00777FA1"/>
    <w:rsid w:val="00781F13"/>
    <w:rsid w:val="00783150"/>
    <w:rsid w:val="0078521E"/>
    <w:rsid w:val="00785338"/>
    <w:rsid w:val="0078593D"/>
    <w:rsid w:val="007940BC"/>
    <w:rsid w:val="00796CDE"/>
    <w:rsid w:val="00796DAB"/>
    <w:rsid w:val="007A0157"/>
    <w:rsid w:val="007A0AFC"/>
    <w:rsid w:val="007A68DA"/>
    <w:rsid w:val="007B1EB0"/>
    <w:rsid w:val="007B553E"/>
    <w:rsid w:val="007C3BD6"/>
    <w:rsid w:val="007C46AB"/>
    <w:rsid w:val="007C5DD3"/>
    <w:rsid w:val="007C7101"/>
    <w:rsid w:val="007D1CDB"/>
    <w:rsid w:val="007D4886"/>
    <w:rsid w:val="007D48E5"/>
    <w:rsid w:val="007E0D9D"/>
    <w:rsid w:val="007E1638"/>
    <w:rsid w:val="007E445B"/>
    <w:rsid w:val="007E60BD"/>
    <w:rsid w:val="007E673C"/>
    <w:rsid w:val="007F2BF8"/>
    <w:rsid w:val="007F3DAB"/>
    <w:rsid w:val="0080589A"/>
    <w:rsid w:val="00815100"/>
    <w:rsid w:val="00815308"/>
    <w:rsid w:val="008207CD"/>
    <w:rsid w:val="0082229A"/>
    <w:rsid w:val="00822A0F"/>
    <w:rsid w:val="008340A1"/>
    <w:rsid w:val="00834155"/>
    <w:rsid w:val="00834D0A"/>
    <w:rsid w:val="00835C11"/>
    <w:rsid w:val="00847946"/>
    <w:rsid w:val="00850BEA"/>
    <w:rsid w:val="00852E50"/>
    <w:rsid w:val="0086404C"/>
    <w:rsid w:val="008702FC"/>
    <w:rsid w:val="008744DE"/>
    <w:rsid w:val="00875921"/>
    <w:rsid w:val="0088166D"/>
    <w:rsid w:val="00884338"/>
    <w:rsid w:val="00884758"/>
    <w:rsid w:val="008A262F"/>
    <w:rsid w:val="008A6B65"/>
    <w:rsid w:val="008A7602"/>
    <w:rsid w:val="008B0D64"/>
    <w:rsid w:val="008B2AE5"/>
    <w:rsid w:val="008B6D78"/>
    <w:rsid w:val="008C3BBC"/>
    <w:rsid w:val="008C464E"/>
    <w:rsid w:val="008D03F3"/>
    <w:rsid w:val="008D07BE"/>
    <w:rsid w:val="008D0D14"/>
    <w:rsid w:val="008D1DA5"/>
    <w:rsid w:val="008D5B81"/>
    <w:rsid w:val="008D778E"/>
    <w:rsid w:val="008E0704"/>
    <w:rsid w:val="008E743B"/>
    <w:rsid w:val="008E74D8"/>
    <w:rsid w:val="00902585"/>
    <w:rsid w:val="00915CDF"/>
    <w:rsid w:val="009161ED"/>
    <w:rsid w:val="00917E93"/>
    <w:rsid w:val="00921776"/>
    <w:rsid w:val="00922632"/>
    <w:rsid w:val="00924B31"/>
    <w:rsid w:val="00925452"/>
    <w:rsid w:val="009279D8"/>
    <w:rsid w:val="00933737"/>
    <w:rsid w:val="00940151"/>
    <w:rsid w:val="00950ACF"/>
    <w:rsid w:val="00955C56"/>
    <w:rsid w:val="00967CE1"/>
    <w:rsid w:val="00970B84"/>
    <w:rsid w:val="00973816"/>
    <w:rsid w:val="00975E38"/>
    <w:rsid w:val="00980326"/>
    <w:rsid w:val="00986263"/>
    <w:rsid w:val="0098700B"/>
    <w:rsid w:val="009914C9"/>
    <w:rsid w:val="009948D5"/>
    <w:rsid w:val="00995E2E"/>
    <w:rsid w:val="00995EF4"/>
    <w:rsid w:val="009A044F"/>
    <w:rsid w:val="009A4D03"/>
    <w:rsid w:val="009A7E02"/>
    <w:rsid w:val="009B138B"/>
    <w:rsid w:val="009B2A65"/>
    <w:rsid w:val="009B40B4"/>
    <w:rsid w:val="009B45BC"/>
    <w:rsid w:val="009B5247"/>
    <w:rsid w:val="009B62DA"/>
    <w:rsid w:val="009B7DCC"/>
    <w:rsid w:val="009C0C4A"/>
    <w:rsid w:val="009C134A"/>
    <w:rsid w:val="009C2A39"/>
    <w:rsid w:val="009C2F79"/>
    <w:rsid w:val="009D022A"/>
    <w:rsid w:val="009D0A49"/>
    <w:rsid w:val="009D15CB"/>
    <w:rsid w:val="009D1918"/>
    <w:rsid w:val="009D7370"/>
    <w:rsid w:val="009E183E"/>
    <w:rsid w:val="009E18C7"/>
    <w:rsid w:val="009E2564"/>
    <w:rsid w:val="009E35AD"/>
    <w:rsid w:val="009E4155"/>
    <w:rsid w:val="009E4848"/>
    <w:rsid w:val="009F0C0C"/>
    <w:rsid w:val="009F27F3"/>
    <w:rsid w:val="009F5D27"/>
    <w:rsid w:val="00A04BA5"/>
    <w:rsid w:val="00A05E3D"/>
    <w:rsid w:val="00A12050"/>
    <w:rsid w:val="00A1533E"/>
    <w:rsid w:val="00A1689E"/>
    <w:rsid w:val="00A218CC"/>
    <w:rsid w:val="00A2520A"/>
    <w:rsid w:val="00A25555"/>
    <w:rsid w:val="00A31970"/>
    <w:rsid w:val="00A32C75"/>
    <w:rsid w:val="00A37038"/>
    <w:rsid w:val="00A42BCC"/>
    <w:rsid w:val="00A44745"/>
    <w:rsid w:val="00A45FCF"/>
    <w:rsid w:val="00A52A59"/>
    <w:rsid w:val="00A555DC"/>
    <w:rsid w:val="00A60E4B"/>
    <w:rsid w:val="00A709CE"/>
    <w:rsid w:val="00A718A0"/>
    <w:rsid w:val="00A729C3"/>
    <w:rsid w:val="00A73DC8"/>
    <w:rsid w:val="00A73DF1"/>
    <w:rsid w:val="00A85194"/>
    <w:rsid w:val="00AC013A"/>
    <w:rsid w:val="00AD047A"/>
    <w:rsid w:val="00AE1094"/>
    <w:rsid w:val="00AE1CA8"/>
    <w:rsid w:val="00AE3044"/>
    <w:rsid w:val="00AE3796"/>
    <w:rsid w:val="00AF42D7"/>
    <w:rsid w:val="00AF5F4E"/>
    <w:rsid w:val="00B10879"/>
    <w:rsid w:val="00B11534"/>
    <w:rsid w:val="00B11D4C"/>
    <w:rsid w:val="00B1534F"/>
    <w:rsid w:val="00B17A9A"/>
    <w:rsid w:val="00B20D8C"/>
    <w:rsid w:val="00B250AD"/>
    <w:rsid w:val="00B27ACA"/>
    <w:rsid w:val="00B33A8A"/>
    <w:rsid w:val="00B349A4"/>
    <w:rsid w:val="00B35C07"/>
    <w:rsid w:val="00B36C61"/>
    <w:rsid w:val="00B56C25"/>
    <w:rsid w:val="00B6069D"/>
    <w:rsid w:val="00B714CE"/>
    <w:rsid w:val="00B728CD"/>
    <w:rsid w:val="00B73814"/>
    <w:rsid w:val="00B7390E"/>
    <w:rsid w:val="00B73CF1"/>
    <w:rsid w:val="00B74125"/>
    <w:rsid w:val="00B753C8"/>
    <w:rsid w:val="00B7790B"/>
    <w:rsid w:val="00B80ADE"/>
    <w:rsid w:val="00B81A69"/>
    <w:rsid w:val="00B85822"/>
    <w:rsid w:val="00B8692B"/>
    <w:rsid w:val="00B87DC4"/>
    <w:rsid w:val="00B9007A"/>
    <w:rsid w:val="00B95553"/>
    <w:rsid w:val="00B95E51"/>
    <w:rsid w:val="00B9621F"/>
    <w:rsid w:val="00BA603E"/>
    <w:rsid w:val="00BB3956"/>
    <w:rsid w:val="00BB4D68"/>
    <w:rsid w:val="00BB78BA"/>
    <w:rsid w:val="00BC066F"/>
    <w:rsid w:val="00BC1B63"/>
    <w:rsid w:val="00BD27BD"/>
    <w:rsid w:val="00BD3504"/>
    <w:rsid w:val="00BD3FA9"/>
    <w:rsid w:val="00BD407F"/>
    <w:rsid w:val="00BD5727"/>
    <w:rsid w:val="00BE1C3C"/>
    <w:rsid w:val="00BE1FB8"/>
    <w:rsid w:val="00BE47B1"/>
    <w:rsid w:val="00BF0B07"/>
    <w:rsid w:val="00BF5560"/>
    <w:rsid w:val="00C00C2B"/>
    <w:rsid w:val="00C062CE"/>
    <w:rsid w:val="00C10078"/>
    <w:rsid w:val="00C14FA7"/>
    <w:rsid w:val="00C15B2D"/>
    <w:rsid w:val="00C2145A"/>
    <w:rsid w:val="00C31EF0"/>
    <w:rsid w:val="00C34C0C"/>
    <w:rsid w:val="00C352A3"/>
    <w:rsid w:val="00C42310"/>
    <w:rsid w:val="00C46D82"/>
    <w:rsid w:val="00C515D0"/>
    <w:rsid w:val="00C52264"/>
    <w:rsid w:val="00C529BD"/>
    <w:rsid w:val="00C55AB2"/>
    <w:rsid w:val="00C574BA"/>
    <w:rsid w:val="00C61E39"/>
    <w:rsid w:val="00C62B37"/>
    <w:rsid w:val="00C6682B"/>
    <w:rsid w:val="00C6773B"/>
    <w:rsid w:val="00C77CDC"/>
    <w:rsid w:val="00C831CE"/>
    <w:rsid w:val="00C83D42"/>
    <w:rsid w:val="00C85049"/>
    <w:rsid w:val="00C900C1"/>
    <w:rsid w:val="00C96CB5"/>
    <w:rsid w:val="00C97EF7"/>
    <w:rsid w:val="00CA2D6E"/>
    <w:rsid w:val="00CA64DC"/>
    <w:rsid w:val="00CB60B0"/>
    <w:rsid w:val="00CB6F54"/>
    <w:rsid w:val="00CE692B"/>
    <w:rsid w:val="00CE6C1D"/>
    <w:rsid w:val="00CF244D"/>
    <w:rsid w:val="00CF6968"/>
    <w:rsid w:val="00D01A5A"/>
    <w:rsid w:val="00D01C0F"/>
    <w:rsid w:val="00D119F0"/>
    <w:rsid w:val="00D13BA8"/>
    <w:rsid w:val="00D13EAC"/>
    <w:rsid w:val="00D17EFF"/>
    <w:rsid w:val="00D23BFD"/>
    <w:rsid w:val="00D3059B"/>
    <w:rsid w:val="00D30B8F"/>
    <w:rsid w:val="00D35A18"/>
    <w:rsid w:val="00D36EF3"/>
    <w:rsid w:val="00D4457D"/>
    <w:rsid w:val="00D45353"/>
    <w:rsid w:val="00D46D36"/>
    <w:rsid w:val="00D51D7D"/>
    <w:rsid w:val="00D54BDC"/>
    <w:rsid w:val="00D556A3"/>
    <w:rsid w:val="00D56FF0"/>
    <w:rsid w:val="00D5774A"/>
    <w:rsid w:val="00D644F7"/>
    <w:rsid w:val="00D64F88"/>
    <w:rsid w:val="00D678DF"/>
    <w:rsid w:val="00D737DA"/>
    <w:rsid w:val="00D8611E"/>
    <w:rsid w:val="00D9607E"/>
    <w:rsid w:val="00D96C5D"/>
    <w:rsid w:val="00DA4F1A"/>
    <w:rsid w:val="00DA6FBE"/>
    <w:rsid w:val="00DB0F12"/>
    <w:rsid w:val="00DB6E3E"/>
    <w:rsid w:val="00DC03EC"/>
    <w:rsid w:val="00DC1DE4"/>
    <w:rsid w:val="00DC470B"/>
    <w:rsid w:val="00DC7AB0"/>
    <w:rsid w:val="00DD1C6C"/>
    <w:rsid w:val="00DD2C3F"/>
    <w:rsid w:val="00DD3010"/>
    <w:rsid w:val="00DD65B0"/>
    <w:rsid w:val="00DF3112"/>
    <w:rsid w:val="00DF31B1"/>
    <w:rsid w:val="00DF3617"/>
    <w:rsid w:val="00DF4311"/>
    <w:rsid w:val="00E027A4"/>
    <w:rsid w:val="00E03BD4"/>
    <w:rsid w:val="00E06533"/>
    <w:rsid w:val="00E1031D"/>
    <w:rsid w:val="00E11A1B"/>
    <w:rsid w:val="00E12AD1"/>
    <w:rsid w:val="00E17364"/>
    <w:rsid w:val="00E2012D"/>
    <w:rsid w:val="00E23368"/>
    <w:rsid w:val="00E2538F"/>
    <w:rsid w:val="00E27E29"/>
    <w:rsid w:val="00E32786"/>
    <w:rsid w:val="00E36ED0"/>
    <w:rsid w:val="00E37FE5"/>
    <w:rsid w:val="00E415E3"/>
    <w:rsid w:val="00E4478F"/>
    <w:rsid w:val="00E44A17"/>
    <w:rsid w:val="00E53CE7"/>
    <w:rsid w:val="00E54DCF"/>
    <w:rsid w:val="00E5547C"/>
    <w:rsid w:val="00E56710"/>
    <w:rsid w:val="00E62133"/>
    <w:rsid w:val="00E643C0"/>
    <w:rsid w:val="00E644C9"/>
    <w:rsid w:val="00E666DE"/>
    <w:rsid w:val="00E71A1B"/>
    <w:rsid w:val="00E71C66"/>
    <w:rsid w:val="00E74216"/>
    <w:rsid w:val="00E75EB0"/>
    <w:rsid w:val="00E93E02"/>
    <w:rsid w:val="00EA4119"/>
    <w:rsid w:val="00EA41DE"/>
    <w:rsid w:val="00EA7527"/>
    <w:rsid w:val="00EA7D52"/>
    <w:rsid w:val="00EB0C40"/>
    <w:rsid w:val="00EB25B9"/>
    <w:rsid w:val="00EC35E6"/>
    <w:rsid w:val="00EC7A2F"/>
    <w:rsid w:val="00ED07DE"/>
    <w:rsid w:val="00ED0EA7"/>
    <w:rsid w:val="00ED1700"/>
    <w:rsid w:val="00ED2022"/>
    <w:rsid w:val="00ED377D"/>
    <w:rsid w:val="00ED37C0"/>
    <w:rsid w:val="00ED4242"/>
    <w:rsid w:val="00ED5151"/>
    <w:rsid w:val="00ED5807"/>
    <w:rsid w:val="00EE1E41"/>
    <w:rsid w:val="00EF1295"/>
    <w:rsid w:val="00EF4BE5"/>
    <w:rsid w:val="00F00C62"/>
    <w:rsid w:val="00F0318D"/>
    <w:rsid w:val="00F038C6"/>
    <w:rsid w:val="00F0744C"/>
    <w:rsid w:val="00F07B07"/>
    <w:rsid w:val="00F14152"/>
    <w:rsid w:val="00F15066"/>
    <w:rsid w:val="00F15EEB"/>
    <w:rsid w:val="00F16522"/>
    <w:rsid w:val="00F20DED"/>
    <w:rsid w:val="00F22D70"/>
    <w:rsid w:val="00F23D59"/>
    <w:rsid w:val="00F41265"/>
    <w:rsid w:val="00F413BE"/>
    <w:rsid w:val="00F422CF"/>
    <w:rsid w:val="00F46EA1"/>
    <w:rsid w:val="00F4720F"/>
    <w:rsid w:val="00F501F7"/>
    <w:rsid w:val="00F54BB0"/>
    <w:rsid w:val="00F55298"/>
    <w:rsid w:val="00F556B8"/>
    <w:rsid w:val="00F65F36"/>
    <w:rsid w:val="00F67781"/>
    <w:rsid w:val="00F71603"/>
    <w:rsid w:val="00F73DFC"/>
    <w:rsid w:val="00F92B1A"/>
    <w:rsid w:val="00F9504A"/>
    <w:rsid w:val="00F9716E"/>
    <w:rsid w:val="00FA1F80"/>
    <w:rsid w:val="00FA5C25"/>
    <w:rsid w:val="00FA65BC"/>
    <w:rsid w:val="00FA72CA"/>
    <w:rsid w:val="00FA7E83"/>
    <w:rsid w:val="00FB14CE"/>
    <w:rsid w:val="00FB4D8C"/>
    <w:rsid w:val="00FB68B6"/>
    <w:rsid w:val="00FB68BF"/>
    <w:rsid w:val="00FB7107"/>
    <w:rsid w:val="00FB7B4C"/>
    <w:rsid w:val="00FC04BB"/>
    <w:rsid w:val="00FD1401"/>
    <w:rsid w:val="00FD20D8"/>
    <w:rsid w:val="00FD5397"/>
    <w:rsid w:val="00FD61EA"/>
    <w:rsid w:val="00FD6A5A"/>
    <w:rsid w:val="00FE2A3C"/>
    <w:rsid w:val="00FE32C7"/>
    <w:rsid w:val="00FE4074"/>
    <w:rsid w:val="00FF050C"/>
    <w:rsid w:val="00FF10E4"/>
    <w:rsid w:val="00FF4CAE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C35E"/>
  <w15:docId w15:val="{A8555B94-68FB-4E7C-81A0-4832C96D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72"/>
    <w:qFormat/>
    <w:rsid w:val="00313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A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A18"/>
  </w:style>
  <w:style w:type="paragraph" w:styleId="Footer">
    <w:name w:val="footer"/>
    <w:basedOn w:val="Normal"/>
    <w:link w:val="FooterChar"/>
    <w:uiPriority w:val="99"/>
    <w:unhideWhenUsed/>
    <w:rsid w:val="00D35A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A18"/>
  </w:style>
  <w:style w:type="paragraph" w:styleId="NormalWeb">
    <w:name w:val="Normal (Web)"/>
    <w:basedOn w:val="Normal"/>
    <w:uiPriority w:val="99"/>
    <w:unhideWhenUsed/>
    <w:rsid w:val="00D7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75A48"/>
  </w:style>
  <w:style w:type="character" w:styleId="Hyperlink">
    <w:name w:val="Hyperlink"/>
    <w:rsid w:val="00DB6E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3664/Group3_TrainTicketingSystem/issues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jpeg"/><Relationship Id="rId22" Type="http://schemas.openxmlformats.org/officeDocument/2006/relationships/oleObject" Target="embeddings/oleObject5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9110-3D35-4C18-8616-91CFC70B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Mendy</dc:creator>
  <cp:lastModifiedBy>Shivani Aggarwal</cp:lastModifiedBy>
  <cp:revision>15</cp:revision>
  <cp:lastPrinted>2020-03-03T03:43:00Z</cp:lastPrinted>
  <dcterms:created xsi:type="dcterms:W3CDTF">2020-03-22T04:09:00Z</dcterms:created>
  <dcterms:modified xsi:type="dcterms:W3CDTF">2020-03-22T06:46:00Z</dcterms:modified>
</cp:coreProperties>
</file>