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DA7D" w14:textId="613B76B5" w:rsidR="0023723F" w:rsidRDefault="0023723F" w:rsidP="0023723F">
      <w:pPr>
        <w:pStyle w:val="Heading1"/>
      </w:pPr>
      <w:r>
        <w:t>Project 2</w:t>
      </w:r>
    </w:p>
    <w:p w14:paraId="307DC79B" w14:textId="77777777" w:rsidR="0023723F" w:rsidRDefault="0023723F" w:rsidP="0023723F"/>
    <w:p w14:paraId="6A4030AC" w14:textId="70F55A3B" w:rsidR="00285F44" w:rsidRDefault="00285F44" w:rsidP="00285F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Sanika: sanika2 (</w:t>
      </w:r>
      <w:r>
        <w:rPr>
          <w:rFonts w:ascii="Segoe UI" w:hAnsi="Segoe UI" w:cs="Segoe UI"/>
          <w:sz w:val="21"/>
          <w:szCs w:val="21"/>
        </w:rPr>
        <w:t>Model selection, overall validation</w:t>
      </w:r>
      <w:r>
        <w:rPr>
          <w:rFonts w:ascii="Segoe UI" w:hAnsi="Segoe UI" w:cs="Segoe UI"/>
          <w:sz w:val="21"/>
          <w:szCs w:val="21"/>
        </w:rPr>
        <w:t>)</w:t>
      </w:r>
    </w:p>
    <w:p w14:paraId="3B9833EA" w14:textId="03691272" w:rsidR="00285F44" w:rsidRDefault="00285F44" w:rsidP="00285F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Saitejas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Mopuri</w:t>
      </w:r>
      <w:proofErr w:type="spellEnd"/>
      <w:r>
        <w:rPr>
          <w:rFonts w:ascii="Segoe UI" w:hAnsi="Segoe UI" w:cs="Segoe UI"/>
          <w:sz w:val="21"/>
          <w:szCs w:val="21"/>
        </w:rPr>
        <w:t xml:space="preserve">: </w:t>
      </w:r>
      <w:r w:rsidR="009B37C3">
        <w:rPr>
          <w:rFonts w:ascii="Segoe UI" w:hAnsi="Segoe UI" w:cs="Segoe UI"/>
          <w:sz w:val="21"/>
          <w:szCs w:val="21"/>
        </w:rPr>
        <w:t xml:space="preserve">smopuri2. </w:t>
      </w:r>
      <w:r>
        <w:rPr>
          <w:rFonts w:ascii="Segoe UI" w:hAnsi="Segoe UI" w:cs="Segoe UI"/>
          <w:sz w:val="21"/>
          <w:szCs w:val="21"/>
        </w:rPr>
        <w:t>(</w:t>
      </w:r>
      <w:r>
        <w:rPr>
          <w:rFonts w:ascii="Segoe UI" w:hAnsi="Segoe UI" w:cs="Segoe UI"/>
          <w:sz w:val="21"/>
          <w:szCs w:val="21"/>
        </w:rPr>
        <w:t>Preprocessing</w:t>
      </w:r>
      <w:r>
        <w:rPr>
          <w:rFonts w:ascii="Segoe UI" w:hAnsi="Segoe UI" w:cs="Segoe UI"/>
          <w:sz w:val="21"/>
          <w:szCs w:val="21"/>
        </w:rPr>
        <w:t>)</w:t>
      </w:r>
    </w:p>
    <w:p w14:paraId="590C7465" w14:textId="36C20C02" w:rsidR="00285F44" w:rsidRDefault="00285F44" w:rsidP="00285F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Jesus Torres: jesusst2. </w:t>
      </w:r>
      <w:r>
        <w:rPr>
          <w:rFonts w:ascii="Segoe UI" w:hAnsi="Segoe UI" w:cs="Segoe UI"/>
          <w:sz w:val="21"/>
          <w:szCs w:val="21"/>
        </w:rPr>
        <w:t>(Post-processing, integration)</w:t>
      </w:r>
    </w:p>
    <w:p w14:paraId="7EA04D41" w14:textId="77777777" w:rsidR="007B4106" w:rsidRPr="0023723F" w:rsidRDefault="007B4106" w:rsidP="0023723F"/>
    <w:p w14:paraId="57606A55" w14:textId="4B65EEB1" w:rsidR="00685BDC" w:rsidRDefault="00D43AB8" w:rsidP="003B32B1">
      <w:pPr>
        <w:rPr>
          <w:b/>
          <w:bCs/>
        </w:rPr>
      </w:pPr>
      <w:r>
        <w:rPr>
          <w:b/>
          <w:bCs/>
        </w:rPr>
        <w:t>Preprocessing:</w:t>
      </w:r>
    </w:p>
    <w:p w14:paraId="51F03695" w14:textId="0D7CAE8E" w:rsidR="00D43AB8" w:rsidRDefault="00D43AB8" w:rsidP="00D43AB8">
      <w:pPr>
        <w:pStyle w:val="ListParagraph"/>
        <w:numPr>
          <w:ilvl w:val="0"/>
          <w:numId w:val="1"/>
        </w:numPr>
      </w:pPr>
      <w:r>
        <w:t xml:space="preserve">First, I added the Year^2 term to the linear regression. </w:t>
      </w:r>
    </w:p>
    <w:p w14:paraId="335C6EE7" w14:textId="265BE2CC" w:rsidR="00F07FC0" w:rsidRDefault="00D43AB8" w:rsidP="00F07FC0">
      <w:pPr>
        <w:pStyle w:val="ListParagraph"/>
        <w:numPr>
          <w:ilvl w:val="0"/>
          <w:numId w:val="1"/>
        </w:numPr>
      </w:pPr>
      <w:r>
        <w:t xml:space="preserve">I took the PCA using </w:t>
      </w:r>
      <w:proofErr w:type="spellStart"/>
      <w:r w:rsidRPr="00D43AB8">
        <w:t>getPCA</w:t>
      </w:r>
      <w:proofErr w:type="spellEnd"/>
      <w:r>
        <w:t xml:space="preserve">() function which uses </w:t>
      </w:r>
      <w:proofErr w:type="spellStart"/>
      <w:r>
        <w:t>pd.pivot</w:t>
      </w:r>
      <w:proofErr w:type="spellEnd"/>
      <w:r>
        <w:t xml:space="preserve">() to pivot the training data based on the department, takes the PCA of 8 components (or less than that if number of columns or rows is less than 8) and then un-pivots the data using </w:t>
      </w:r>
      <w:proofErr w:type="spellStart"/>
      <w:r>
        <w:t>pd.melt</w:t>
      </w:r>
      <w:proofErr w:type="spellEnd"/>
      <w:r>
        <w:t>()</w:t>
      </w:r>
      <w:r w:rsidR="00D46D7B">
        <w:t>. This function was implemented by Sai and I used it as a module for the end-to-end.</w:t>
      </w:r>
    </w:p>
    <w:p w14:paraId="38001F36" w14:textId="77BA3C8C" w:rsidR="00F07FC0" w:rsidRDefault="00F07FC0" w:rsidP="00F07FC0">
      <w:pPr>
        <w:pStyle w:val="ListParagraph"/>
        <w:numPr>
          <w:ilvl w:val="0"/>
          <w:numId w:val="1"/>
        </w:numPr>
      </w:pPr>
      <w:r>
        <w:t>The features to the linear regression are “</w:t>
      </w:r>
      <w:r w:rsidRPr="00D43AB8">
        <w:t>Store</w:t>
      </w:r>
      <w:r>
        <w:t xml:space="preserve">, </w:t>
      </w:r>
      <w:r w:rsidRPr="00D43AB8">
        <w:t>Dept</w:t>
      </w:r>
      <w:r>
        <w:t>,</w:t>
      </w:r>
      <w:r w:rsidRPr="00D43AB8">
        <w:t xml:space="preserve"> Y</w:t>
      </w:r>
      <w:r>
        <w:t>ea</w:t>
      </w:r>
      <w:r w:rsidRPr="00D43AB8">
        <w:t>r</w:t>
      </w:r>
      <w:r>
        <w:t xml:space="preserve">, </w:t>
      </w:r>
      <w:r w:rsidRPr="00D43AB8">
        <w:t>Y</w:t>
      </w:r>
      <w:r>
        <w:t>ea</w:t>
      </w:r>
      <w:r w:rsidRPr="00D43AB8">
        <w:t>r</w:t>
      </w:r>
      <w:r>
        <w:t>^</w:t>
      </w:r>
      <w:r w:rsidRPr="00D43AB8">
        <w:t>2</w:t>
      </w:r>
      <w:r>
        <w:t>,</w:t>
      </w:r>
      <w:r w:rsidRPr="00D43AB8">
        <w:t xml:space="preserve"> W</w:t>
      </w:r>
      <w:r>
        <w:t>ee</w:t>
      </w:r>
      <w:r w:rsidRPr="00D43AB8">
        <w:t>k</w:t>
      </w:r>
      <w:r>
        <w:t>” and we are trying to predict “</w:t>
      </w:r>
      <w:proofErr w:type="spellStart"/>
      <w:r w:rsidRPr="00D43AB8">
        <w:t>Weekly_Sales</w:t>
      </w:r>
      <w:proofErr w:type="spellEnd"/>
      <w:r>
        <w:t>”. However, since “Week” was a categorical variable, I used One-hot encoding to convert the 53 weeks into 53 columns.</w:t>
      </w:r>
    </w:p>
    <w:p w14:paraId="4CF36BD9" w14:textId="70D7237F" w:rsidR="00F07FC0" w:rsidRPr="00F07FC0" w:rsidRDefault="00F07FC0" w:rsidP="00F07FC0">
      <w:pPr>
        <w:rPr>
          <w:b/>
          <w:bCs/>
        </w:rPr>
      </w:pPr>
      <w:r w:rsidRPr="00F07FC0">
        <w:rPr>
          <w:b/>
          <w:bCs/>
        </w:rPr>
        <w:t>O</w:t>
      </w:r>
      <w:r w:rsidRPr="00F07FC0">
        <w:rPr>
          <w:b/>
          <w:bCs/>
        </w:rPr>
        <w:t xml:space="preserve">rdinary </w:t>
      </w:r>
      <w:r w:rsidRPr="00F07FC0">
        <w:rPr>
          <w:b/>
          <w:bCs/>
        </w:rPr>
        <w:t>L</w:t>
      </w:r>
      <w:r w:rsidRPr="00F07FC0">
        <w:rPr>
          <w:b/>
          <w:bCs/>
        </w:rPr>
        <w:t xml:space="preserve">east </w:t>
      </w:r>
      <w:r w:rsidRPr="00F07FC0">
        <w:rPr>
          <w:b/>
          <w:bCs/>
        </w:rPr>
        <w:t>S</w:t>
      </w:r>
      <w:r w:rsidRPr="00F07FC0">
        <w:rPr>
          <w:b/>
          <w:bCs/>
        </w:rPr>
        <w:t xml:space="preserve">quares </w:t>
      </w:r>
    </w:p>
    <w:p w14:paraId="1CBCB3CB" w14:textId="5681C71E" w:rsidR="00A540DC" w:rsidRDefault="00A540DC" w:rsidP="00D43AB8">
      <w:pPr>
        <w:pStyle w:val="ListParagraph"/>
        <w:numPr>
          <w:ilvl w:val="0"/>
          <w:numId w:val="1"/>
        </w:numPr>
      </w:pPr>
      <w:r>
        <w:t xml:space="preserve">I used </w:t>
      </w:r>
      <w:bookmarkStart w:id="0" w:name="_Hlk150372571"/>
      <w:r>
        <w:t xml:space="preserve">ordinary least squares </w:t>
      </w:r>
      <w:bookmarkEnd w:id="0"/>
      <w:r>
        <w:t xml:space="preserve">algorithm – OLS() from </w:t>
      </w:r>
      <w:proofErr w:type="spellStart"/>
      <w:r w:rsidRPr="00A540DC">
        <w:t>statsmodels</w:t>
      </w:r>
      <w:proofErr w:type="spellEnd"/>
      <w:r>
        <w:t xml:space="preserve"> using the data obtained after the pre-processing step. </w:t>
      </w:r>
    </w:p>
    <w:p w14:paraId="41C1CA14" w14:textId="4621DDDA" w:rsidR="00F07FC0" w:rsidRPr="00F07FC0" w:rsidRDefault="00F07FC0" w:rsidP="00F07FC0">
      <w:pPr>
        <w:rPr>
          <w:b/>
          <w:bCs/>
        </w:rPr>
      </w:pPr>
      <w:r w:rsidRPr="00F07FC0">
        <w:rPr>
          <w:b/>
          <w:bCs/>
        </w:rPr>
        <w:t>Post-processing for fold 5</w:t>
      </w:r>
    </w:p>
    <w:p w14:paraId="227843E0" w14:textId="125B8D42" w:rsidR="00A540DC" w:rsidRDefault="00A540DC" w:rsidP="00D43AB8">
      <w:pPr>
        <w:pStyle w:val="ListParagraph"/>
        <w:numPr>
          <w:ilvl w:val="0"/>
          <w:numId w:val="1"/>
        </w:numPr>
      </w:pPr>
      <w:r>
        <w:t xml:space="preserve">The accuracy for fold 5 was low, hence I used the post-processing module that Jesus was responsible for. He did grid search for the adjustment factor from week 51 to week 52. The best accuracy was obtained at </w:t>
      </w:r>
      <w:r w:rsidR="00295044">
        <w:t xml:space="preserve">r = </w:t>
      </w:r>
      <w:r>
        <w:t>0.02</w:t>
      </w:r>
      <w:r w:rsidR="00295044">
        <w:t>. Basically, the weekly sales at week 52 were added with 2% of the sales for week 51. Then, those sales were deducted from week 51.</w:t>
      </w:r>
    </w:p>
    <w:p w14:paraId="0F63233B" w14:textId="69E6A7C4" w:rsidR="003B32B1" w:rsidRPr="00DC1902" w:rsidRDefault="00C11071" w:rsidP="003B32B1">
      <w:r>
        <w:t xml:space="preserve">At the end, we obtained an </w:t>
      </w:r>
      <w:r w:rsidR="00295F72">
        <w:t>a</w:t>
      </w:r>
      <w:r w:rsidR="003B32B1" w:rsidRPr="00C11071">
        <w:t>verage accuracy</w:t>
      </w:r>
      <w:r>
        <w:rPr>
          <w:b/>
          <w:bCs/>
        </w:rPr>
        <w:t xml:space="preserve"> </w:t>
      </w:r>
      <w:r>
        <w:t>of</w:t>
      </w:r>
      <w:r w:rsidR="003B32B1" w:rsidRPr="00DC1902">
        <w:t xml:space="preserve"> </w:t>
      </w:r>
      <w:r w:rsidR="003B32B1" w:rsidRPr="00C11071">
        <w:rPr>
          <w:b/>
          <w:bCs/>
        </w:rPr>
        <w:t>1574.348</w:t>
      </w:r>
      <w:r w:rsidR="00295F72" w:rsidRPr="00295F72">
        <w:t xml:space="preserve"> which </w:t>
      </w:r>
      <w:r w:rsidR="00295F72">
        <w:t>met the expectations for this project.</w:t>
      </w:r>
    </w:p>
    <w:p w14:paraId="3CDA718C" w14:textId="77777777" w:rsidR="00656D9C" w:rsidRPr="00DC1902" w:rsidRDefault="00656D9C" w:rsidP="00DC1902"/>
    <w:p w14:paraId="311A15F7" w14:textId="52D7E17C" w:rsidR="00DC1902" w:rsidRPr="00DC1902" w:rsidRDefault="00434ACC" w:rsidP="00434ACC">
      <w:pPr>
        <w:pStyle w:val="Heading1"/>
      </w:pPr>
      <w:r>
        <w:t>Details</w:t>
      </w:r>
    </w:p>
    <w:p w14:paraId="4FF0790D" w14:textId="77777777" w:rsidR="00B92F31" w:rsidRDefault="00B92F31" w:rsidP="00B92F31">
      <w:r>
        <w:t>We used the same machine for the final validation. The specs of that machine are:</w:t>
      </w:r>
    </w:p>
    <w:p w14:paraId="7648F379" w14:textId="6867856A" w:rsidR="00B92F31" w:rsidRPr="00B92F31" w:rsidRDefault="00B92F31" w:rsidP="00B92F31">
      <w:pPr>
        <w:rPr>
          <w:b/>
          <w:bCs/>
        </w:rPr>
      </w:pPr>
      <w:r w:rsidRPr="00B92F31">
        <w:rPr>
          <w:b/>
          <w:bCs/>
        </w:rPr>
        <w:t>Dell XPS 13, Intel Core i7 CPU @ 2.20GHz and 8</w:t>
      </w:r>
      <w:r>
        <w:rPr>
          <w:b/>
          <w:bCs/>
        </w:rPr>
        <w:t xml:space="preserve"> </w:t>
      </w:r>
      <w:r w:rsidRPr="00B92F31">
        <w:rPr>
          <w:b/>
          <w:bCs/>
        </w:rPr>
        <w:t>GB 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723F" w14:paraId="2C33D345" w14:textId="77777777" w:rsidTr="0023723F">
        <w:tc>
          <w:tcPr>
            <w:tcW w:w="3116" w:type="dxa"/>
          </w:tcPr>
          <w:p w14:paraId="7A841716" w14:textId="33765ABE" w:rsidR="0023723F" w:rsidRPr="0023723F" w:rsidRDefault="0023723F" w:rsidP="00DC1902">
            <w:pPr>
              <w:rPr>
                <w:b/>
                <w:bCs/>
              </w:rPr>
            </w:pPr>
            <w:r w:rsidRPr="0023723F">
              <w:rPr>
                <w:b/>
                <w:bCs/>
              </w:rPr>
              <w:t>Fold number</w:t>
            </w:r>
          </w:p>
        </w:tc>
        <w:tc>
          <w:tcPr>
            <w:tcW w:w="3117" w:type="dxa"/>
          </w:tcPr>
          <w:p w14:paraId="38769EE1" w14:textId="38B98D94" w:rsidR="0023723F" w:rsidRPr="0023723F" w:rsidRDefault="0023723F" w:rsidP="00DC1902">
            <w:pPr>
              <w:rPr>
                <w:b/>
                <w:bCs/>
              </w:rPr>
            </w:pPr>
            <w:r w:rsidRPr="0023723F">
              <w:rPr>
                <w:b/>
                <w:bCs/>
              </w:rPr>
              <w:t>Score</w:t>
            </w:r>
          </w:p>
        </w:tc>
        <w:tc>
          <w:tcPr>
            <w:tcW w:w="3117" w:type="dxa"/>
          </w:tcPr>
          <w:p w14:paraId="39B9E931" w14:textId="3C6EF61F" w:rsidR="0023723F" w:rsidRPr="0023723F" w:rsidRDefault="0023723F" w:rsidP="00DC1902">
            <w:pPr>
              <w:rPr>
                <w:b/>
                <w:bCs/>
              </w:rPr>
            </w:pPr>
            <w:r>
              <w:rPr>
                <w:b/>
                <w:bCs/>
              </w:rPr>
              <w:t>Time required</w:t>
            </w:r>
          </w:p>
        </w:tc>
      </w:tr>
      <w:tr w:rsidR="0023723F" w14:paraId="6E3CAAFB" w14:textId="77777777" w:rsidTr="0023723F">
        <w:tc>
          <w:tcPr>
            <w:tcW w:w="3116" w:type="dxa"/>
          </w:tcPr>
          <w:p w14:paraId="5B3CC911" w14:textId="07E4CE45" w:rsidR="0023723F" w:rsidRDefault="0023723F" w:rsidP="00DC1902">
            <w:r>
              <w:t>1</w:t>
            </w:r>
          </w:p>
        </w:tc>
        <w:tc>
          <w:tcPr>
            <w:tcW w:w="3117" w:type="dxa"/>
          </w:tcPr>
          <w:p w14:paraId="45FA8A8F" w14:textId="14A3B225" w:rsidR="0023723F" w:rsidRDefault="0023723F" w:rsidP="00DC1902">
            <w:r>
              <w:t xml:space="preserve">Accuracy: </w:t>
            </w:r>
            <w:r w:rsidRPr="00DC1902">
              <w:t>1945.900</w:t>
            </w:r>
          </w:p>
        </w:tc>
        <w:tc>
          <w:tcPr>
            <w:tcW w:w="3117" w:type="dxa"/>
          </w:tcPr>
          <w:p w14:paraId="37A273AE" w14:textId="2AC8F5E7" w:rsidR="0023723F" w:rsidRDefault="0023723F" w:rsidP="00DC1902">
            <w:r w:rsidRPr="00DC1902">
              <w:t>139 seconds</w:t>
            </w:r>
          </w:p>
        </w:tc>
      </w:tr>
      <w:tr w:rsidR="0023723F" w14:paraId="18B5268E" w14:textId="77777777" w:rsidTr="0023723F">
        <w:tc>
          <w:tcPr>
            <w:tcW w:w="3116" w:type="dxa"/>
          </w:tcPr>
          <w:p w14:paraId="2878580B" w14:textId="6FC9D9B9" w:rsidR="0023723F" w:rsidRDefault="0023723F" w:rsidP="00DC1902">
            <w:r>
              <w:t>2</w:t>
            </w:r>
          </w:p>
        </w:tc>
        <w:tc>
          <w:tcPr>
            <w:tcW w:w="3117" w:type="dxa"/>
          </w:tcPr>
          <w:p w14:paraId="2BD67763" w14:textId="21D9E6F6" w:rsidR="0023723F" w:rsidRDefault="0023723F" w:rsidP="00DC1902">
            <w:r>
              <w:t xml:space="preserve">Accuracy: </w:t>
            </w:r>
            <w:r w:rsidRPr="00DC1902">
              <w:t>1364.163</w:t>
            </w:r>
          </w:p>
        </w:tc>
        <w:tc>
          <w:tcPr>
            <w:tcW w:w="3117" w:type="dxa"/>
          </w:tcPr>
          <w:p w14:paraId="5DAEDF30" w14:textId="6289B5A1" w:rsidR="0023723F" w:rsidRDefault="0023723F" w:rsidP="00DC1902">
            <w:r w:rsidRPr="00DC1902">
              <w:t>139 seconds</w:t>
            </w:r>
          </w:p>
        </w:tc>
      </w:tr>
      <w:tr w:rsidR="0023723F" w14:paraId="1CD6FB18" w14:textId="77777777" w:rsidTr="0023723F">
        <w:tc>
          <w:tcPr>
            <w:tcW w:w="3116" w:type="dxa"/>
          </w:tcPr>
          <w:p w14:paraId="7894E18F" w14:textId="2DB271F0" w:rsidR="0023723F" w:rsidRDefault="0023723F" w:rsidP="00DC1902">
            <w:r>
              <w:t>3</w:t>
            </w:r>
          </w:p>
        </w:tc>
        <w:tc>
          <w:tcPr>
            <w:tcW w:w="3117" w:type="dxa"/>
          </w:tcPr>
          <w:p w14:paraId="029E3233" w14:textId="3E794D59" w:rsidR="0023723F" w:rsidRDefault="0023723F" w:rsidP="00DC1902">
            <w:r>
              <w:t xml:space="preserve">Accuracy: </w:t>
            </w:r>
            <w:r w:rsidRPr="00DC1902">
              <w:t>1384.109</w:t>
            </w:r>
          </w:p>
        </w:tc>
        <w:tc>
          <w:tcPr>
            <w:tcW w:w="3117" w:type="dxa"/>
          </w:tcPr>
          <w:p w14:paraId="09F87CC3" w14:textId="215B9D0C" w:rsidR="0023723F" w:rsidRDefault="0023723F" w:rsidP="00DC1902">
            <w:r w:rsidRPr="00DC1902">
              <w:t>147 seconds</w:t>
            </w:r>
          </w:p>
        </w:tc>
      </w:tr>
      <w:tr w:rsidR="0023723F" w14:paraId="1B81A1F4" w14:textId="77777777" w:rsidTr="0023723F">
        <w:tc>
          <w:tcPr>
            <w:tcW w:w="3116" w:type="dxa"/>
          </w:tcPr>
          <w:p w14:paraId="7E6B7F4D" w14:textId="31C9D509" w:rsidR="0023723F" w:rsidRDefault="0023723F" w:rsidP="00DC1902">
            <w:r>
              <w:t>4</w:t>
            </w:r>
          </w:p>
        </w:tc>
        <w:tc>
          <w:tcPr>
            <w:tcW w:w="3117" w:type="dxa"/>
          </w:tcPr>
          <w:p w14:paraId="7CFFBBBF" w14:textId="244418FC" w:rsidR="0023723F" w:rsidRDefault="0023723F" w:rsidP="00DC1902">
            <w:r>
              <w:t xml:space="preserve">Accuracy: </w:t>
            </w:r>
            <w:r w:rsidRPr="00DC1902">
              <w:t>1528.781</w:t>
            </w:r>
          </w:p>
        </w:tc>
        <w:tc>
          <w:tcPr>
            <w:tcW w:w="3117" w:type="dxa"/>
          </w:tcPr>
          <w:p w14:paraId="79D27FE6" w14:textId="70750652" w:rsidR="0023723F" w:rsidRDefault="0023723F" w:rsidP="00DC1902">
            <w:r w:rsidRPr="00DC1902">
              <w:t>150 seconds</w:t>
            </w:r>
          </w:p>
        </w:tc>
      </w:tr>
      <w:tr w:rsidR="0023723F" w14:paraId="2344C8B6" w14:textId="77777777" w:rsidTr="0023723F">
        <w:tc>
          <w:tcPr>
            <w:tcW w:w="3116" w:type="dxa"/>
          </w:tcPr>
          <w:p w14:paraId="572EC9CF" w14:textId="26FE93BC" w:rsidR="0023723F" w:rsidRDefault="0023723F" w:rsidP="00DC1902">
            <w:r>
              <w:t>5</w:t>
            </w:r>
          </w:p>
        </w:tc>
        <w:tc>
          <w:tcPr>
            <w:tcW w:w="3117" w:type="dxa"/>
          </w:tcPr>
          <w:p w14:paraId="3900DE92" w14:textId="5D4A34A8" w:rsidR="0023723F" w:rsidRDefault="0023723F" w:rsidP="00DC1902">
            <w:r>
              <w:t xml:space="preserve">Accuracy: </w:t>
            </w:r>
            <w:r w:rsidRPr="00DC1902">
              <w:t>2240.364</w:t>
            </w:r>
          </w:p>
        </w:tc>
        <w:tc>
          <w:tcPr>
            <w:tcW w:w="3117" w:type="dxa"/>
          </w:tcPr>
          <w:p w14:paraId="71674EBE" w14:textId="164AFC11" w:rsidR="0023723F" w:rsidRDefault="0023723F" w:rsidP="00DC1902">
            <w:r w:rsidRPr="00DC1902">
              <w:t>152 seconds</w:t>
            </w:r>
          </w:p>
        </w:tc>
      </w:tr>
      <w:tr w:rsidR="0023723F" w14:paraId="4E78A1F2" w14:textId="77777777" w:rsidTr="0023723F">
        <w:tc>
          <w:tcPr>
            <w:tcW w:w="3116" w:type="dxa"/>
          </w:tcPr>
          <w:p w14:paraId="20D4A0FF" w14:textId="0F76687E" w:rsidR="0023723F" w:rsidRDefault="0023723F" w:rsidP="00DC1902">
            <w:r>
              <w:t>6</w:t>
            </w:r>
          </w:p>
        </w:tc>
        <w:tc>
          <w:tcPr>
            <w:tcW w:w="3117" w:type="dxa"/>
          </w:tcPr>
          <w:p w14:paraId="183116EE" w14:textId="085597CA" w:rsidR="0023723F" w:rsidRDefault="0023723F" w:rsidP="00DC1902">
            <w:r>
              <w:t xml:space="preserve">Accuracy: </w:t>
            </w:r>
            <w:r w:rsidRPr="00DC1902">
              <w:t>1638.096</w:t>
            </w:r>
          </w:p>
        </w:tc>
        <w:tc>
          <w:tcPr>
            <w:tcW w:w="3117" w:type="dxa"/>
          </w:tcPr>
          <w:p w14:paraId="2E495618" w14:textId="080B2BE5" w:rsidR="0023723F" w:rsidRDefault="0023723F" w:rsidP="00DC1902">
            <w:r w:rsidRPr="00DC1902">
              <w:t>145 seconds</w:t>
            </w:r>
          </w:p>
        </w:tc>
      </w:tr>
      <w:tr w:rsidR="0023723F" w14:paraId="74C1EF7D" w14:textId="77777777" w:rsidTr="0023723F">
        <w:tc>
          <w:tcPr>
            <w:tcW w:w="3116" w:type="dxa"/>
          </w:tcPr>
          <w:p w14:paraId="04E9A8D8" w14:textId="4C937168" w:rsidR="0023723F" w:rsidRDefault="0023723F" w:rsidP="00DC1902">
            <w:r>
              <w:lastRenderedPageBreak/>
              <w:t>7</w:t>
            </w:r>
          </w:p>
        </w:tc>
        <w:tc>
          <w:tcPr>
            <w:tcW w:w="3117" w:type="dxa"/>
          </w:tcPr>
          <w:p w14:paraId="12FF177A" w14:textId="1B886FFD" w:rsidR="0023723F" w:rsidRDefault="0023723F" w:rsidP="00DC1902">
            <w:r>
              <w:t xml:space="preserve">Accuracy: </w:t>
            </w:r>
            <w:r w:rsidRPr="00DC1902">
              <w:t>1614.847</w:t>
            </w:r>
          </w:p>
        </w:tc>
        <w:tc>
          <w:tcPr>
            <w:tcW w:w="3117" w:type="dxa"/>
          </w:tcPr>
          <w:p w14:paraId="5F344EDA" w14:textId="0B6DD0AB" w:rsidR="0023723F" w:rsidRDefault="0023723F" w:rsidP="00DC1902">
            <w:r w:rsidRPr="00DC1902">
              <w:t>150 seconds</w:t>
            </w:r>
          </w:p>
        </w:tc>
      </w:tr>
      <w:tr w:rsidR="0023723F" w14:paraId="01406CE0" w14:textId="77777777" w:rsidTr="0023723F">
        <w:tc>
          <w:tcPr>
            <w:tcW w:w="3116" w:type="dxa"/>
          </w:tcPr>
          <w:p w14:paraId="38E4B8A9" w14:textId="1F9D6C2C" w:rsidR="0023723F" w:rsidRDefault="0023723F" w:rsidP="00DC1902">
            <w:r>
              <w:t>8</w:t>
            </w:r>
          </w:p>
        </w:tc>
        <w:tc>
          <w:tcPr>
            <w:tcW w:w="3117" w:type="dxa"/>
          </w:tcPr>
          <w:p w14:paraId="398CFBB8" w14:textId="6EE63E77" w:rsidR="0023723F" w:rsidRDefault="0023723F" w:rsidP="00DC1902">
            <w:r>
              <w:t xml:space="preserve">Accuracy: </w:t>
            </w:r>
            <w:r w:rsidRPr="00DC1902">
              <w:t>1355.272</w:t>
            </w:r>
          </w:p>
        </w:tc>
        <w:tc>
          <w:tcPr>
            <w:tcW w:w="3117" w:type="dxa"/>
          </w:tcPr>
          <w:p w14:paraId="70A190E4" w14:textId="0F80856D" w:rsidR="0023723F" w:rsidRDefault="0023723F" w:rsidP="00DC1902">
            <w:r w:rsidRPr="00DC1902">
              <w:t>153 seconds</w:t>
            </w:r>
          </w:p>
        </w:tc>
      </w:tr>
      <w:tr w:rsidR="0023723F" w14:paraId="6D4747E8" w14:textId="77777777" w:rsidTr="0023723F">
        <w:tc>
          <w:tcPr>
            <w:tcW w:w="3116" w:type="dxa"/>
          </w:tcPr>
          <w:p w14:paraId="40D6D2EE" w14:textId="629E70C3" w:rsidR="0023723F" w:rsidRDefault="0023723F" w:rsidP="00DC1902">
            <w:r>
              <w:t>9</w:t>
            </w:r>
          </w:p>
        </w:tc>
        <w:tc>
          <w:tcPr>
            <w:tcW w:w="3117" w:type="dxa"/>
          </w:tcPr>
          <w:p w14:paraId="0C66CA7B" w14:textId="2DE8BE0C" w:rsidR="0023723F" w:rsidRDefault="0023723F" w:rsidP="00DC1902">
            <w:r>
              <w:t xml:space="preserve">Accuracy: </w:t>
            </w:r>
            <w:r w:rsidRPr="00DC1902">
              <w:t>1337.454</w:t>
            </w:r>
          </w:p>
        </w:tc>
        <w:tc>
          <w:tcPr>
            <w:tcW w:w="3117" w:type="dxa"/>
          </w:tcPr>
          <w:p w14:paraId="5E72983D" w14:textId="4874DC42" w:rsidR="0023723F" w:rsidRDefault="0023723F" w:rsidP="00DC1902">
            <w:r w:rsidRPr="00DC1902">
              <w:t>157  seconds</w:t>
            </w:r>
          </w:p>
        </w:tc>
      </w:tr>
      <w:tr w:rsidR="0023723F" w14:paraId="3D330443" w14:textId="77777777" w:rsidTr="0023723F">
        <w:tc>
          <w:tcPr>
            <w:tcW w:w="3116" w:type="dxa"/>
          </w:tcPr>
          <w:p w14:paraId="22B5B9D9" w14:textId="08676F1B" w:rsidR="0023723F" w:rsidRDefault="0023723F" w:rsidP="00DC1902">
            <w:r>
              <w:t>10</w:t>
            </w:r>
          </w:p>
        </w:tc>
        <w:tc>
          <w:tcPr>
            <w:tcW w:w="3117" w:type="dxa"/>
          </w:tcPr>
          <w:p w14:paraId="30A78A88" w14:textId="7B0D6198" w:rsidR="0023723F" w:rsidRDefault="0023723F" w:rsidP="00DC1902">
            <w:r>
              <w:t xml:space="preserve">Accuracy: </w:t>
            </w:r>
            <w:r w:rsidRPr="00DC1902">
              <w:t>1334.495</w:t>
            </w:r>
          </w:p>
        </w:tc>
        <w:tc>
          <w:tcPr>
            <w:tcW w:w="3117" w:type="dxa"/>
          </w:tcPr>
          <w:p w14:paraId="267A4EF0" w14:textId="0A6435E0" w:rsidR="0023723F" w:rsidRDefault="0023723F" w:rsidP="00DC1902">
            <w:r w:rsidRPr="00DC1902">
              <w:t>150  seconds</w:t>
            </w:r>
          </w:p>
        </w:tc>
      </w:tr>
    </w:tbl>
    <w:p w14:paraId="16D60495" w14:textId="308F0DB3" w:rsidR="00DC1902" w:rsidRPr="00DC1902" w:rsidRDefault="00DC1902" w:rsidP="00DC1902"/>
    <w:sectPr w:rsidR="00DC1902" w:rsidRPr="00DC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52138"/>
    <w:multiLevelType w:val="hybridMultilevel"/>
    <w:tmpl w:val="A7DC4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7674A"/>
    <w:multiLevelType w:val="multilevel"/>
    <w:tmpl w:val="A040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245095">
    <w:abstractNumId w:val="0"/>
  </w:num>
  <w:num w:numId="2" w16cid:durableId="70903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02"/>
    <w:rsid w:val="00002082"/>
    <w:rsid w:val="00133BC0"/>
    <w:rsid w:val="0023723F"/>
    <w:rsid w:val="00285F44"/>
    <w:rsid w:val="00295044"/>
    <w:rsid w:val="00295F72"/>
    <w:rsid w:val="003B32B1"/>
    <w:rsid w:val="00434ACC"/>
    <w:rsid w:val="00656D9C"/>
    <w:rsid w:val="00685BDC"/>
    <w:rsid w:val="007B4106"/>
    <w:rsid w:val="009B37C3"/>
    <w:rsid w:val="00A540DC"/>
    <w:rsid w:val="00B174E7"/>
    <w:rsid w:val="00B92F31"/>
    <w:rsid w:val="00C11071"/>
    <w:rsid w:val="00D43AB8"/>
    <w:rsid w:val="00D46D7B"/>
    <w:rsid w:val="00DC1902"/>
    <w:rsid w:val="00EA3A64"/>
    <w:rsid w:val="00F07FC0"/>
    <w:rsid w:val="00F1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64CD"/>
  <w15:chartTrackingRefBased/>
  <w15:docId w15:val="{3627E5E5-85CA-4A44-99A9-3853AC4C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A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A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9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4A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34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43AB8"/>
    <w:pPr>
      <w:ind w:left="720"/>
      <w:contextualSpacing/>
    </w:pPr>
  </w:style>
  <w:style w:type="table" w:styleId="TableGrid">
    <w:name w:val="Table Grid"/>
    <w:basedOn w:val="TableNormal"/>
    <w:uiPriority w:val="39"/>
    <w:rsid w:val="00237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6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Kelkar, Sanika Umesh</dc:creator>
  <cp:keywords/>
  <dc:description/>
  <cp:lastModifiedBy>Kelkar, Sanika Umesh</cp:lastModifiedBy>
  <cp:revision>16</cp:revision>
  <dcterms:created xsi:type="dcterms:W3CDTF">2023-11-09T04:55:00Z</dcterms:created>
  <dcterms:modified xsi:type="dcterms:W3CDTF">2023-11-09T06:03:00Z</dcterms:modified>
</cp:coreProperties>
</file>