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6"/>
        <w:ind w:left="3895" w:right="3993" w:firstLine="0"/>
        <w:jc w:val="center"/>
        <w:rPr>
          <w:rFonts w:ascii="Arial"/>
          <w:sz w:val="32"/>
        </w:rPr>
      </w:pPr>
      <w:r>
        <w:rPr>
          <w:rFonts w:ascii="Arial"/>
          <w:sz w:val="32"/>
        </w:rPr>
        <w:t>E 7</w:t>
      </w:r>
    </w:p>
    <w:p>
      <w:pPr>
        <w:spacing w:line="467" w:lineRule="exact" w:before="18"/>
        <w:ind w:left="3896" w:right="3993" w:firstLine="0"/>
        <w:jc w:val="center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朱洪军</w:t>
      </w:r>
    </w:p>
    <w:p>
      <w:pPr>
        <w:spacing w:line="552" w:lineRule="exact" w:before="0"/>
        <w:ind w:left="120" w:right="0" w:firstLine="0"/>
        <w:jc w:val="left"/>
        <w:rPr>
          <w:sz w:val="28"/>
        </w:rPr>
      </w:pPr>
      <w:r>
        <w:rPr>
          <w:rFonts w:ascii="Noto Sans CJK JP Regular" w:eastAsia="Noto Sans CJK JP Regular" w:hint="eastAsia"/>
          <w:sz w:val="28"/>
        </w:rPr>
        <w:t>主题</w:t>
      </w:r>
      <w:r>
        <w:rPr>
          <w:sz w:val="28"/>
        </w:rPr>
        <w:t>: A Simple Controller with DI</w:t>
      </w:r>
    </w:p>
    <w:p>
      <w:pPr>
        <w:spacing w:after="0" w:line="552" w:lineRule="exact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1007" w:top="1360" w:bottom="1200" w:left="1680" w:right="1580"/>
          <w:pgNumType w:start="1"/>
        </w:sectPr>
      </w:pPr>
    </w:p>
    <w:p>
      <w:pPr>
        <w:spacing w:before="31"/>
        <w:ind w:left="120" w:right="0" w:firstLine="0"/>
        <w:jc w:val="left"/>
        <w:rPr>
          <w:sz w:val="28"/>
        </w:rPr>
      </w:pPr>
      <w:r>
        <w:rPr>
          <w:rFonts w:ascii="Noto Sans CJK JP Regular" w:eastAsia="Noto Sans CJK JP Regular" w:hint="eastAsia"/>
          <w:sz w:val="28"/>
        </w:rPr>
        <w:t>内容</w:t>
      </w:r>
      <w:r>
        <w:rPr>
          <w:sz w:val="28"/>
        </w:rPr>
        <w:t>: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20" w:right="0" w:firstLine="0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2"/>
          <w:sz w:val="21"/>
        </w:rPr>
        <w:t>基于 </w:t>
      </w:r>
      <w:r>
        <w:rPr>
          <w:sz w:val="21"/>
        </w:rPr>
        <w:t>E6</w:t>
      </w:r>
      <w:r>
        <w:rPr>
          <w:rFonts w:ascii="Noto Sans CJK JP Regular" w:eastAsia="Noto Sans CJK JP Regular" w:hint="eastAsia"/>
          <w:spacing w:val="1"/>
          <w:sz w:val="21"/>
        </w:rPr>
        <w:t>。在 </w:t>
      </w:r>
      <w:r>
        <w:rPr>
          <w:sz w:val="21"/>
        </w:rPr>
        <w:t>UseSC </w:t>
      </w:r>
      <w:r>
        <w:rPr>
          <w:rFonts w:ascii="Noto Sans CJK JP Regular" w:eastAsia="Noto Sans CJK JP Regular" w:hint="eastAsia"/>
          <w:spacing w:val="-2"/>
          <w:sz w:val="21"/>
        </w:rPr>
        <w:t>工程中新建一个 </w:t>
      </w:r>
      <w:r>
        <w:rPr>
          <w:sz w:val="21"/>
        </w:rPr>
        <w:t>XML</w:t>
      </w:r>
      <w:r>
        <w:rPr>
          <w:spacing w:val="-3"/>
          <w:sz w:val="21"/>
        </w:rPr>
        <w:t> </w:t>
      </w:r>
      <w:r>
        <w:rPr>
          <w:rFonts w:ascii="Noto Sans CJK JP Regular" w:eastAsia="Noto Sans CJK JP Regular" w:hint="eastAsia"/>
          <w:spacing w:val="1"/>
          <w:sz w:val="21"/>
        </w:rPr>
        <w:t>文件名为 </w:t>
      </w:r>
      <w:r>
        <w:rPr>
          <w:sz w:val="21"/>
        </w:rPr>
        <w:t>di.xml</w:t>
      </w:r>
      <w:r>
        <w:rPr>
          <w:rFonts w:ascii="Noto Sans CJK JP Regular" w:eastAsia="Noto Sans CJK JP Regular" w:hint="eastAsia"/>
          <w:spacing w:val="-3"/>
          <w:sz w:val="21"/>
        </w:rPr>
        <w:t>，格式可参考如下：</w:t>
      </w:r>
    </w:p>
    <w:p>
      <w:pPr>
        <w:spacing w:after="0" w:line="240" w:lineRule="auto"/>
        <w:jc w:val="left"/>
        <w:rPr>
          <w:rFonts w:ascii="Noto Sans CJK JP Regular" w:eastAsia="Noto Sans CJK JP Regular" w:hint="eastAsia"/>
          <w:sz w:val="21"/>
        </w:rPr>
        <w:sectPr>
          <w:type w:val="continuous"/>
          <w:pgSz w:w="11910" w:h="16840"/>
          <w:pgMar w:top="1360" w:bottom="1200" w:left="1680" w:right="1580"/>
          <w:cols w:num="2" w:equalWidth="0">
            <w:col w:w="761" w:space="77"/>
            <w:col w:w="7812"/>
          </w:cols>
        </w:sectPr>
      </w:pPr>
    </w:p>
    <w:p>
      <w:pPr>
        <w:pStyle w:val="BodyText"/>
        <w:spacing w:before="18"/>
        <w:rPr>
          <w:sz w:val="3"/>
        </w:rPr>
      </w:pPr>
    </w:p>
    <w:p>
      <w:pPr>
        <w:pStyle w:val="BodyText"/>
        <w:ind w:left="1267"/>
        <w:rPr>
          <w:sz w:val="20"/>
        </w:rPr>
      </w:pPr>
      <w:r>
        <w:rPr>
          <w:sz w:val="20"/>
        </w:rPr>
        <w:drawing>
          <wp:inline distT="0" distB="0" distL="0" distR="0">
            <wp:extent cx="3817620" cy="11734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357" w:lineRule="exact" w:before="0" w:after="0"/>
        <w:ind w:left="1224" w:right="0" w:hanging="262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4"/>
          <w:sz w:val="21"/>
        </w:rPr>
        <w:t>在 </w:t>
      </w:r>
      <w:r>
        <w:rPr>
          <w:sz w:val="21"/>
        </w:rPr>
        <w:t>di.xml</w:t>
      </w:r>
      <w:r>
        <w:rPr>
          <w:spacing w:val="2"/>
          <w:sz w:val="21"/>
        </w:rPr>
        <w:t> </w:t>
      </w:r>
      <w:r>
        <w:rPr>
          <w:rFonts w:ascii="Noto Sans CJK JP Regular" w:eastAsia="Noto Sans CJK JP Regular" w:hint="eastAsia"/>
          <w:sz w:val="21"/>
        </w:rPr>
        <w:t>中定义</w:t>
      </w:r>
      <w:r>
        <w:rPr>
          <w:sz w:val="21"/>
        </w:rPr>
        <w:t>&lt;bean&gt;</w:t>
      </w:r>
      <w:r>
        <w:rPr>
          <w:rFonts w:ascii="Noto Sans CJK JP Regular" w:eastAsia="Noto Sans CJK JP Regular" w:hint="eastAsia"/>
          <w:spacing w:val="-16"/>
          <w:sz w:val="21"/>
        </w:rPr>
        <w:t>节点。</w:t>
      </w:r>
      <w:r>
        <w:rPr>
          <w:sz w:val="21"/>
        </w:rPr>
        <w:t>&lt;bean&gt;</w:t>
      </w:r>
      <w:r>
        <w:rPr>
          <w:rFonts w:ascii="Noto Sans CJK JP Regular" w:eastAsia="Noto Sans CJK JP Regular" w:hint="eastAsia"/>
          <w:spacing w:val="-2"/>
          <w:sz w:val="21"/>
        </w:rPr>
        <w:t>节点中指明当前 </w:t>
      </w:r>
      <w:r>
        <w:rPr>
          <w:sz w:val="21"/>
        </w:rPr>
        <w:t>bean </w:t>
      </w:r>
      <w:r>
        <w:rPr>
          <w:rFonts w:ascii="Noto Sans CJK JP Regular" w:eastAsia="Noto Sans CJK JP Regular" w:hint="eastAsia"/>
          <w:spacing w:val="-11"/>
          <w:sz w:val="21"/>
        </w:rPr>
        <w:t>的名字、</w:t>
      </w:r>
      <w:r>
        <w:rPr>
          <w:sz w:val="21"/>
        </w:rPr>
        <w:t>class</w:t>
      </w:r>
      <w:r>
        <w:rPr>
          <w:spacing w:val="2"/>
          <w:sz w:val="21"/>
        </w:rPr>
        <w:t> </w:t>
      </w:r>
      <w:r>
        <w:rPr>
          <w:rFonts w:ascii="Noto Sans CJK JP Regular" w:eastAsia="Noto Sans CJK JP Regular" w:hint="eastAsia"/>
          <w:spacing w:val="-2"/>
          <w:sz w:val="21"/>
        </w:rPr>
        <w:t>类型及</w:t>
      </w:r>
    </w:p>
    <w:p>
      <w:pPr>
        <w:pStyle w:val="BodyText"/>
        <w:spacing w:line="312" w:lineRule="exact"/>
        <w:ind w:left="120"/>
      </w:pPr>
      <w:r>
        <w:rPr>
          <w:rFonts w:ascii="Times New Roman" w:eastAsia="Times New Roman"/>
        </w:rPr>
        <w:t>bean</w:t>
      </w:r>
      <w:r>
        <w:rPr>
          <w:rFonts w:ascii="Times New Roman" w:eastAsia="Times New Roman"/>
          <w:spacing w:val="-13"/>
        </w:rPr>
        <w:t> </w:t>
      </w:r>
      <w:r>
        <w:rPr>
          <w:spacing w:val="-4"/>
        </w:rPr>
        <w:t>属性是否引用另一个 </w:t>
      </w:r>
      <w:r>
        <w:rPr>
          <w:rFonts w:ascii="Times New Roman" w:eastAsia="Times New Roman"/>
        </w:rPr>
        <w:t>bean</w:t>
      </w:r>
      <w:r>
        <w:rPr>
          <w:spacing w:val="-20"/>
        </w:rPr>
        <w:t>。如示例中 </w:t>
      </w:r>
      <w:r>
        <w:rPr>
          <w:rFonts w:ascii="Times New Roman" w:eastAsia="Times New Roman"/>
        </w:rPr>
        <w:t>loginAction</w:t>
      </w:r>
      <w:r>
        <w:rPr>
          <w:rFonts w:ascii="Times New Roman" w:eastAsia="Times New Roman"/>
          <w:spacing w:val="-11"/>
        </w:rPr>
        <w:t> </w:t>
      </w:r>
      <w:r>
        <w:rPr>
          <w:spacing w:val="-3"/>
        </w:rPr>
        <w:t>的属性 </w:t>
      </w:r>
      <w:r>
        <w:rPr>
          <w:rFonts w:ascii="Times New Roman" w:eastAsia="Times New Roman"/>
        </w:rPr>
        <w:t>userBean</w:t>
      </w:r>
      <w:r>
        <w:rPr>
          <w:rFonts w:ascii="Times New Roman" w:eastAsia="Times New Roman"/>
          <w:spacing w:val="-12"/>
        </w:rPr>
        <w:t> </w:t>
      </w:r>
      <w:r>
        <w:rPr>
          <w:spacing w:val="-4"/>
        </w:rPr>
        <w:t>引用名为 </w:t>
      </w:r>
      <w:r>
        <w:rPr>
          <w:rFonts w:ascii="Times New Roman" w:eastAsia="Times New Roman"/>
        </w:rPr>
        <w:t>user</w:t>
      </w:r>
      <w:r>
        <w:rPr>
          <w:rFonts w:ascii="Times New Roman" w:eastAsia="Times New Roman"/>
          <w:spacing w:val="-10"/>
        </w:rPr>
        <w:t> </w:t>
      </w:r>
      <w:r>
        <w:rPr>
          <w:spacing w:val="-2"/>
        </w:rPr>
        <w:t>的 </w:t>
      </w:r>
      <w:r>
        <w:rPr>
          <w:rFonts w:ascii="Times New Roman" w:eastAsia="Times New Roman"/>
        </w:rPr>
        <w:t>bean</w:t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168" w:lineRule="auto" w:before="26" w:after="0"/>
        <w:ind w:left="120" w:right="213" w:firstLine="842"/>
        <w:jc w:val="both"/>
        <w:rPr>
          <w:rFonts w:ascii="Noto Sans CJK JP Regular" w:hAnsi="Noto Sans CJK JP Regular" w:eastAsia="Noto Sans CJK JP Regular" w:hint="eastAsia"/>
          <w:sz w:val="21"/>
        </w:rPr>
      </w:pPr>
      <w:r>
        <w:rPr>
          <w:rFonts w:ascii="Noto Sans CJK JP Regular" w:hAnsi="Noto Sans CJK JP Regular" w:eastAsia="Noto Sans CJK JP Regular" w:hint="eastAsia"/>
          <w:spacing w:val="10"/>
          <w:sz w:val="21"/>
        </w:rPr>
        <w:t>修改 </w:t>
      </w:r>
      <w:r>
        <w:rPr>
          <w:sz w:val="21"/>
        </w:rPr>
        <w:t>SimpleController</w:t>
      </w:r>
      <w:r>
        <w:rPr>
          <w:spacing w:val="28"/>
          <w:sz w:val="21"/>
        </w:rPr>
        <w:t> </w:t>
      </w:r>
      <w:r>
        <w:rPr>
          <w:rFonts w:ascii="Noto Sans CJK JP Regular" w:hAnsi="Noto Sans CJK JP Regular" w:eastAsia="Noto Sans CJK JP Regular" w:hint="eastAsia"/>
          <w:sz w:val="21"/>
        </w:rPr>
        <w:t>的控制器代码。当有 </w:t>
      </w:r>
      <w:r>
        <w:rPr>
          <w:sz w:val="21"/>
        </w:rPr>
        <w:t>http</w:t>
      </w:r>
      <w:r>
        <w:rPr>
          <w:spacing w:val="4"/>
          <w:sz w:val="21"/>
        </w:rPr>
        <w:t> </w:t>
      </w:r>
      <w:r>
        <w:rPr>
          <w:rFonts w:ascii="Noto Sans CJK JP Regular" w:hAnsi="Noto Sans CJK JP Regular" w:eastAsia="Noto Sans CJK JP Regular" w:hint="eastAsia"/>
          <w:sz w:val="21"/>
        </w:rPr>
        <w:t>登录请求被拦截后，在 </w:t>
      </w:r>
      <w:r>
        <w:rPr>
          <w:sz w:val="21"/>
        </w:rPr>
        <w:t>UseSC </w:t>
      </w:r>
      <w:r>
        <w:rPr>
          <w:rFonts w:ascii="Noto Sans CJK JP Regular" w:hAnsi="Noto Sans CJK JP Regular" w:eastAsia="Noto Sans CJK JP Regular" w:hint="eastAsia"/>
          <w:spacing w:val="3"/>
          <w:sz w:val="21"/>
        </w:rPr>
        <w:t>工程配置文件 </w:t>
      </w:r>
      <w:r>
        <w:rPr>
          <w:sz w:val="21"/>
        </w:rPr>
        <w:t>controller.xml</w:t>
      </w:r>
      <w:r>
        <w:rPr>
          <w:spacing w:val="27"/>
          <w:sz w:val="21"/>
        </w:rPr>
        <w:t> </w:t>
      </w:r>
      <w:r>
        <w:rPr>
          <w:rFonts w:ascii="Noto Sans CJK JP Regular" w:hAnsi="Noto Sans CJK JP Regular" w:eastAsia="Noto Sans CJK JP Regular" w:hint="eastAsia"/>
          <w:sz w:val="21"/>
        </w:rPr>
        <w:t>中查找是否有对应的 </w:t>
      </w:r>
      <w:r>
        <w:rPr>
          <w:sz w:val="21"/>
        </w:rPr>
        <w:t>Action</w:t>
      </w:r>
      <w:r>
        <w:rPr>
          <w:spacing w:val="29"/>
          <w:sz w:val="21"/>
        </w:rPr>
        <w:t> </w:t>
      </w:r>
      <w:r>
        <w:rPr>
          <w:rFonts w:ascii="Noto Sans CJK JP Regular" w:hAnsi="Noto Sans CJK JP Regular" w:eastAsia="Noto Sans CJK JP Regular" w:hint="eastAsia"/>
          <w:spacing w:val="-15"/>
          <w:sz w:val="21"/>
        </w:rPr>
        <w:t>请求。如果无，直接响应客户端“无</w:t>
      </w:r>
      <w:r>
        <w:rPr>
          <w:rFonts w:ascii="Noto Sans CJK JP Regular" w:hAnsi="Noto Sans CJK JP Regular" w:eastAsia="Noto Sans CJK JP Regular" w:hint="eastAsia"/>
          <w:spacing w:val="-7"/>
          <w:w w:val="105"/>
          <w:sz w:val="21"/>
        </w:rPr>
        <w:t>法识别该请求”。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168" w:lineRule="auto" w:before="1" w:after="0"/>
        <w:ind w:left="120" w:right="110" w:firstLine="842"/>
        <w:jc w:val="both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-3"/>
          <w:w w:val="100"/>
          <w:sz w:val="21"/>
        </w:rPr>
        <w:t>如果找到该请求对应的</w:t>
      </w:r>
      <w:r>
        <w:rPr>
          <w:rFonts w:ascii="Noto Sans CJK JP Regular" w:eastAsia="Noto Sans CJK JP Regular" w:hint="eastAsia"/>
          <w:spacing w:val="-7"/>
          <w:sz w:val="21"/>
        </w:rPr>
        <w:t> </w:t>
      </w:r>
      <w:r>
        <w:rPr>
          <w:spacing w:val="-2"/>
          <w:w w:val="100"/>
          <w:sz w:val="21"/>
        </w:rPr>
        <w:t>A</w:t>
      </w:r>
      <w:r>
        <w:rPr>
          <w:w w:val="100"/>
          <w:sz w:val="21"/>
        </w:rPr>
        <w:t>c</w:t>
      </w:r>
      <w:r>
        <w:rPr>
          <w:spacing w:val="-2"/>
          <w:w w:val="100"/>
          <w:sz w:val="21"/>
        </w:rPr>
        <w:t>ti</w:t>
      </w:r>
      <w:r>
        <w:rPr>
          <w:w w:val="100"/>
          <w:sz w:val="21"/>
        </w:rPr>
        <w:t>on</w:t>
      </w:r>
      <w:r>
        <w:rPr>
          <w:rFonts w:ascii="Noto Sans CJK JP Regular" w:eastAsia="Noto Sans CJK JP Regular" w:hint="eastAsia"/>
          <w:spacing w:val="-36"/>
          <w:w w:val="100"/>
          <w:sz w:val="21"/>
        </w:rPr>
        <w:t>，则在</w:t>
      </w:r>
      <w:r>
        <w:rPr>
          <w:rFonts w:ascii="Noto Sans CJK JP Regular" w:eastAsia="Noto Sans CJK JP Regular" w:hint="eastAsia"/>
          <w:spacing w:val="-9"/>
          <w:sz w:val="21"/>
        </w:rPr>
        <w:t> </w:t>
      </w:r>
      <w:r>
        <w:rPr>
          <w:w w:val="100"/>
          <w:sz w:val="21"/>
        </w:rPr>
        <w:t>d</w:t>
      </w:r>
      <w:r>
        <w:rPr>
          <w:spacing w:val="-2"/>
          <w:w w:val="100"/>
          <w:sz w:val="21"/>
        </w:rPr>
        <w:t>i</w:t>
      </w:r>
      <w:r>
        <w:rPr>
          <w:w w:val="100"/>
          <w:sz w:val="21"/>
        </w:rPr>
        <w:t>.</w:t>
      </w:r>
      <w:r>
        <w:rPr>
          <w:spacing w:val="-3"/>
          <w:w w:val="100"/>
          <w:sz w:val="21"/>
        </w:rPr>
        <w:t>x</w:t>
      </w:r>
      <w:r>
        <w:rPr>
          <w:spacing w:val="-2"/>
          <w:w w:val="100"/>
          <w:sz w:val="21"/>
        </w:rPr>
        <w:t>m</w:t>
      </w:r>
      <w:r>
        <w:rPr>
          <w:w w:val="100"/>
          <w:sz w:val="21"/>
        </w:rPr>
        <w:t>l</w:t>
      </w:r>
      <w:r>
        <w:rPr>
          <w:spacing w:val="-13"/>
          <w:sz w:val="21"/>
        </w:rPr>
        <w:t> </w:t>
      </w:r>
      <w:r>
        <w:rPr>
          <w:rFonts w:ascii="Noto Sans CJK JP Regular" w:eastAsia="Noto Sans CJK JP Regular" w:hint="eastAsia"/>
          <w:w w:val="100"/>
          <w:sz w:val="21"/>
        </w:rPr>
        <w:t>查找与请求</w:t>
      </w:r>
      <w:r>
        <w:rPr>
          <w:rFonts w:ascii="Noto Sans CJK JP Regular" w:eastAsia="Noto Sans CJK JP Regular" w:hint="eastAsia"/>
          <w:spacing w:val="-9"/>
          <w:sz w:val="21"/>
        </w:rPr>
        <w:t> </w:t>
      </w:r>
      <w:r>
        <w:rPr>
          <w:w w:val="100"/>
          <w:sz w:val="21"/>
        </w:rPr>
        <w:t>A</w:t>
      </w:r>
      <w:r>
        <w:rPr>
          <w:w w:val="100"/>
          <w:sz w:val="21"/>
        </w:rPr>
        <w:t>c</w:t>
      </w:r>
      <w:r>
        <w:rPr>
          <w:spacing w:val="-2"/>
          <w:w w:val="100"/>
          <w:sz w:val="21"/>
        </w:rPr>
        <w:t>ti</w:t>
      </w:r>
      <w:r>
        <w:rPr>
          <w:w w:val="100"/>
          <w:sz w:val="21"/>
        </w:rPr>
        <w:t>on</w:t>
      </w:r>
      <w:r>
        <w:rPr>
          <w:spacing w:val="-12"/>
          <w:sz w:val="21"/>
        </w:rPr>
        <w:t> </w:t>
      </w:r>
      <w:r>
        <w:rPr>
          <w:rFonts w:ascii="Noto Sans CJK JP Regular" w:eastAsia="Noto Sans CJK JP Regular" w:hint="eastAsia"/>
          <w:spacing w:val="-2"/>
          <w:w w:val="100"/>
          <w:sz w:val="21"/>
        </w:rPr>
        <w:t>同名的</w:t>
      </w:r>
      <w:r>
        <w:rPr>
          <w:rFonts w:ascii="Noto Sans CJK JP Regular" w:eastAsia="Noto Sans CJK JP Regular" w:hint="eastAsia"/>
          <w:spacing w:val="-7"/>
          <w:sz w:val="21"/>
        </w:rPr>
        <w:t> </w:t>
      </w:r>
      <w:r>
        <w:rPr>
          <w:w w:val="100"/>
          <w:sz w:val="21"/>
        </w:rPr>
        <w:t>bean</w:t>
      </w:r>
      <w:r>
        <w:rPr>
          <w:spacing w:val="-12"/>
          <w:sz w:val="21"/>
        </w:rPr>
        <w:t> </w:t>
      </w:r>
      <w:r>
        <w:rPr>
          <w:rFonts w:ascii="Noto Sans CJK JP Regular" w:eastAsia="Noto Sans CJK JP Regular" w:hint="eastAsia"/>
          <w:spacing w:val="-2"/>
          <w:w w:val="100"/>
          <w:sz w:val="21"/>
        </w:rPr>
        <w:t>节点。</w:t>
      </w:r>
      <w:r>
        <w:rPr>
          <w:rFonts w:ascii="Noto Sans CJK JP Regular" w:eastAsia="Noto Sans CJK JP Regular" w:hint="eastAsia"/>
          <w:spacing w:val="1"/>
          <w:sz w:val="21"/>
        </w:rPr>
        <w:t>如果 </w:t>
      </w:r>
      <w:r>
        <w:rPr>
          <w:sz w:val="21"/>
        </w:rPr>
        <w:t>di.xml</w:t>
      </w:r>
      <w:r>
        <w:rPr>
          <w:spacing w:val="4"/>
          <w:sz w:val="21"/>
        </w:rPr>
        <w:t> </w:t>
      </w:r>
      <w:r>
        <w:rPr>
          <w:rFonts w:ascii="Noto Sans CJK JP Regular" w:eastAsia="Noto Sans CJK JP Regular" w:hint="eastAsia"/>
          <w:spacing w:val="-2"/>
          <w:sz w:val="21"/>
        </w:rPr>
        <w:t>中无指定</w:t>
      </w:r>
      <w:r>
        <w:rPr>
          <w:sz w:val="21"/>
        </w:rPr>
        <w:t>&lt;bean&gt;</w:t>
      </w:r>
      <w:r>
        <w:rPr>
          <w:rFonts w:ascii="Noto Sans CJK JP Regular" w:eastAsia="Noto Sans CJK JP Regular" w:hint="eastAsia"/>
          <w:spacing w:val="-3"/>
          <w:sz w:val="21"/>
        </w:rPr>
        <w:t>节点，</w:t>
      </w:r>
      <w:r>
        <w:rPr>
          <w:spacing w:val="-3"/>
          <w:sz w:val="21"/>
        </w:rPr>
        <w:t>Controller</w:t>
      </w:r>
      <w:r>
        <w:rPr>
          <w:spacing w:val="4"/>
          <w:sz w:val="21"/>
        </w:rPr>
        <w:t> </w:t>
      </w:r>
      <w:r>
        <w:rPr>
          <w:rFonts w:ascii="Noto Sans CJK JP Regular" w:eastAsia="Noto Sans CJK JP Regular" w:hint="eastAsia"/>
          <w:spacing w:val="-2"/>
          <w:sz w:val="21"/>
        </w:rPr>
        <w:t>直接通过反射构造 </w:t>
      </w:r>
      <w:r>
        <w:rPr>
          <w:sz w:val="21"/>
        </w:rPr>
        <w:t>Action</w:t>
      </w:r>
      <w:r>
        <w:rPr>
          <w:spacing w:val="4"/>
          <w:sz w:val="21"/>
        </w:rPr>
        <w:t> </w:t>
      </w:r>
      <w:r>
        <w:rPr>
          <w:rFonts w:ascii="Noto Sans CJK JP Regular" w:eastAsia="Noto Sans CJK JP Regular" w:hint="eastAsia"/>
          <w:spacing w:val="-5"/>
          <w:sz w:val="21"/>
        </w:rPr>
        <w:t>实例，并将请求分发</w:t>
      </w:r>
      <w:r>
        <w:rPr>
          <w:rFonts w:ascii="Noto Sans CJK JP Regular" w:eastAsia="Noto Sans CJK JP Regular" w:hint="eastAsia"/>
          <w:sz w:val="21"/>
        </w:rPr>
        <w:t>给 </w:t>
      </w:r>
      <w:r>
        <w:rPr>
          <w:sz w:val="21"/>
        </w:rPr>
        <w:t>Action </w:t>
      </w:r>
      <w:r>
        <w:rPr>
          <w:rFonts w:ascii="Noto Sans CJK JP Regular" w:eastAsia="Noto Sans CJK JP Regular" w:hint="eastAsia"/>
          <w:spacing w:val="-3"/>
          <w:sz w:val="21"/>
        </w:rPr>
        <w:t>实例进行处理。</w:t>
      </w:r>
    </w:p>
    <w:p>
      <w:pPr>
        <w:pStyle w:val="ListParagraph"/>
        <w:numPr>
          <w:ilvl w:val="0"/>
          <w:numId w:val="1"/>
        </w:numPr>
        <w:tabs>
          <w:tab w:pos="1230" w:val="left" w:leader="none"/>
        </w:tabs>
        <w:spacing w:line="287" w:lineRule="exact" w:before="0" w:after="0"/>
        <w:ind w:left="1229" w:right="0" w:hanging="267"/>
        <w:jc w:val="left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8"/>
          <w:sz w:val="21"/>
        </w:rPr>
        <w:t>如果在 </w:t>
      </w:r>
      <w:r>
        <w:rPr>
          <w:sz w:val="21"/>
        </w:rPr>
        <w:t>di.xml</w:t>
      </w:r>
      <w:r>
        <w:rPr>
          <w:spacing w:val="17"/>
          <w:sz w:val="21"/>
        </w:rPr>
        <w:t> </w:t>
      </w:r>
      <w:r>
        <w:rPr>
          <w:rFonts w:ascii="Noto Sans CJK JP Regular" w:eastAsia="Noto Sans CJK JP Regular" w:hint="eastAsia"/>
          <w:spacing w:val="3"/>
          <w:sz w:val="21"/>
        </w:rPr>
        <w:t>中找到指定的</w:t>
      </w:r>
      <w:r>
        <w:rPr>
          <w:sz w:val="21"/>
        </w:rPr>
        <w:t>&lt;bean&gt;</w:t>
      </w:r>
      <w:r>
        <w:rPr>
          <w:rFonts w:ascii="Noto Sans CJK JP Regular" w:eastAsia="Noto Sans CJK JP Regular" w:hint="eastAsia"/>
          <w:sz w:val="21"/>
        </w:rPr>
        <w:t>节点，则查看该节点是否有属性依赖其他</w:t>
      </w:r>
    </w:p>
    <w:p>
      <w:pPr>
        <w:pStyle w:val="BodyText"/>
        <w:spacing w:line="312" w:lineRule="exact"/>
        <w:ind w:left="120"/>
      </w:pPr>
      <w:r>
        <w:rPr>
          <w:rFonts w:ascii="Times New Roman" w:eastAsia="Times New Roman"/>
        </w:rPr>
        <w:t>&lt;bean&gt;</w:t>
      </w:r>
      <w:r>
        <w:rPr/>
        <w:t>节点。如果无依赖，则直接通过反射构造该</w:t>
      </w:r>
      <w:r>
        <w:rPr>
          <w:rFonts w:ascii="Times New Roman" w:eastAsia="Times New Roman"/>
        </w:rPr>
        <w:t>&lt;bean&gt;</w:t>
      </w:r>
      <w:r>
        <w:rPr/>
        <w:t>实例，并将请求分发至其处理。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168" w:lineRule="auto" w:before="27" w:after="0"/>
        <w:ind w:left="120" w:right="213" w:firstLine="842"/>
        <w:jc w:val="both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-11"/>
          <w:sz w:val="21"/>
        </w:rPr>
        <w:t>如果有依赖，则需先通过反射构造被依赖的</w:t>
      </w:r>
      <w:r>
        <w:rPr>
          <w:sz w:val="21"/>
        </w:rPr>
        <w:t>&lt;bean&gt;</w:t>
      </w:r>
      <w:r>
        <w:rPr>
          <w:rFonts w:ascii="Noto Sans CJK JP Regular" w:eastAsia="Noto Sans CJK JP Regular" w:hint="eastAsia"/>
          <w:spacing w:val="-12"/>
          <w:sz w:val="21"/>
        </w:rPr>
        <w:t>实例，之后再构造依赖</w:t>
      </w:r>
      <w:r>
        <w:rPr>
          <w:sz w:val="21"/>
        </w:rPr>
        <w:t>&lt;bean&gt; </w:t>
      </w:r>
      <w:r>
        <w:rPr>
          <w:rFonts w:ascii="Noto Sans CJK JP Regular" w:eastAsia="Noto Sans CJK JP Regular" w:hint="eastAsia"/>
          <w:spacing w:val="-2"/>
          <w:sz w:val="21"/>
        </w:rPr>
        <w:t>实例；并通过属性的 </w:t>
      </w:r>
      <w:r>
        <w:rPr>
          <w:sz w:val="21"/>
        </w:rPr>
        <w:t>setter</w:t>
      </w:r>
      <w:r>
        <w:rPr>
          <w:spacing w:val="4"/>
          <w:sz w:val="21"/>
        </w:rPr>
        <w:t> </w:t>
      </w:r>
      <w:r>
        <w:rPr>
          <w:rFonts w:ascii="Noto Sans CJK JP Regular" w:eastAsia="Noto Sans CJK JP Regular" w:hint="eastAsia"/>
          <w:sz w:val="21"/>
        </w:rPr>
        <w:t>方法（</w:t>
      </w:r>
      <w:r>
        <w:rPr>
          <w:sz w:val="21"/>
        </w:rPr>
        <w:t>Java</w:t>
      </w:r>
      <w:r>
        <w:rPr>
          <w:spacing w:val="5"/>
          <w:sz w:val="21"/>
        </w:rPr>
        <w:t> </w:t>
      </w:r>
      <w:r>
        <w:rPr>
          <w:rFonts w:ascii="Noto Sans CJK JP Regular" w:eastAsia="Noto Sans CJK JP Regular" w:hint="eastAsia"/>
          <w:spacing w:val="-3"/>
          <w:sz w:val="21"/>
        </w:rPr>
        <w:t>内省机制，</w:t>
      </w:r>
      <w:r>
        <w:rPr>
          <w:sz w:val="21"/>
        </w:rPr>
        <w:t>Introspector</w:t>
      </w:r>
      <w:r>
        <w:rPr>
          <w:rFonts w:ascii="Noto Sans CJK JP Regular" w:eastAsia="Noto Sans CJK JP Regular" w:hint="eastAsia"/>
          <w:sz w:val="21"/>
        </w:rPr>
        <w:t>）</w:t>
      </w:r>
      <w:r>
        <w:rPr>
          <w:rFonts w:ascii="Noto Sans CJK JP Regular" w:eastAsia="Noto Sans CJK JP Regular" w:hint="eastAsia"/>
          <w:spacing w:val="-1"/>
          <w:sz w:val="21"/>
        </w:rPr>
        <w:t>将被依赖的</w:t>
      </w:r>
      <w:r>
        <w:rPr>
          <w:sz w:val="21"/>
        </w:rPr>
        <w:t>&lt;bean&gt;</w:t>
      </w:r>
      <w:r>
        <w:rPr>
          <w:rFonts w:ascii="Noto Sans CJK JP Regular" w:eastAsia="Noto Sans CJK JP Regular" w:hint="eastAsia"/>
          <w:spacing w:val="-3"/>
          <w:sz w:val="21"/>
        </w:rPr>
        <w:t>实例注入依赖</w:t>
      </w:r>
      <w:r>
        <w:rPr>
          <w:spacing w:val="-3"/>
          <w:sz w:val="21"/>
        </w:rPr>
        <w:t>&lt;bean&gt;</w:t>
      </w:r>
      <w:r>
        <w:rPr>
          <w:rFonts w:ascii="Noto Sans CJK JP Regular" w:eastAsia="Noto Sans CJK JP Regular" w:hint="eastAsia"/>
          <w:spacing w:val="-2"/>
          <w:sz w:val="21"/>
        </w:rPr>
        <w:t>实例。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</w:tabs>
        <w:spacing w:line="168" w:lineRule="auto" w:before="1" w:after="0"/>
        <w:ind w:left="120" w:right="213" w:firstLine="842"/>
        <w:jc w:val="both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z w:val="21"/>
        </w:rPr>
        <w:t>完成以上工作后， 修改 </w:t>
      </w:r>
      <w:r>
        <w:rPr>
          <w:sz w:val="21"/>
        </w:rPr>
        <w:t>UseSC</w:t>
      </w:r>
      <w:r>
        <w:rPr>
          <w:spacing w:val="20"/>
          <w:sz w:val="21"/>
        </w:rPr>
        <w:t> </w:t>
      </w:r>
      <w:r>
        <w:rPr>
          <w:rFonts w:ascii="Noto Sans CJK JP Regular" w:eastAsia="Noto Sans CJK JP Regular" w:hint="eastAsia"/>
          <w:spacing w:val="2"/>
          <w:sz w:val="21"/>
        </w:rPr>
        <w:t>工程中的 </w:t>
      </w:r>
      <w:r>
        <w:rPr>
          <w:sz w:val="21"/>
        </w:rPr>
        <w:t>LoginAction</w:t>
      </w:r>
      <w:r>
        <w:rPr>
          <w:spacing w:val="19"/>
          <w:sz w:val="21"/>
        </w:rPr>
        <w:t> </w:t>
      </w:r>
      <w:r>
        <w:rPr>
          <w:rFonts w:ascii="Noto Sans CJK JP Regular" w:eastAsia="Noto Sans CJK JP Regular" w:hint="eastAsia"/>
          <w:spacing w:val="1"/>
          <w:sz w:val="21"/>
        </w:rPr>
        <w:t>的代码，将 </w:t>
      </w:r>
      <w:r>
        <w:rPr>
          <w:sz w:val="21"/>
        </w:rPr>
        <w:t>UserBean</w:t>
      </w:r>
      <w:r>
        <w:rPr>
          <w:spacing w:val="19"/>
          <w:sz w:val="21"/>
        </w:rPr>
        <w:t> </w:t>
      </w:r>
      <w:r>
        <w:rPr>
          <w:rFonts w:ascii="Noto Sans CJK JP Regular" w:eastAsia="Noto Sans CJK JP Regular" w:hint="eastAsia"/>
          <w:sz w:val="21"/>
        </w:rPr>
        <w:t>对</w:t>
      </w:r>
      <w:r>
        <w:rPr>
          <w:rFonts w:ascii="Noto Sans CJK JP Regular" w:eastAsia="Noto Sans CJK JP Regular" w:hint="eastAsia"/>
          <w:spacing w:val="-3"/>
          <w:sz w:val="21"/>
        </w:rPr>
        <w:t>象属性初始化代码语句移除。重新打包工程测试。</w:t>
      </w:r>
    </w:p>
    <w:p>
      <w:pPr>
        <w:pStyle w:val="ListParagraph"/>
        <w:numPr>
          <w:ilvl w:val="0"/>
          <w:numId w:val="1"/>
        </w:numPr>
        <w:tabs>
          <w:tab w:pos="1227" w:val="left" w:leader="none"/>
        </w:tabs>
        <w:spacing w:line="168" w:lineRule="auto" w:before="1" w:after="0"/>
        <w:ind w:left="120" w:right="213" w:firstLine="842"/>
        <w:jc w:val="both"/>
        <w:rPr>
          <w:rFonts w:ascii="Noto Sans CJK JP Regular" w:eastAsia="Noto Sans CJK JP Regular" w:hint="eastAsia"/>
          <w:sz w:val="21"/>
        </w:rPr>
      </w:pPr>
      <w:r>
        <w:rPr>
          <w:rFonts w:ascii="Noto Sans CJK JP Regular" w:eastAsia="Noto Sans CJK JP Regular" w:hint="eastAsia"/>
          <w:spacing w:val="-1"/>
          <w:sz w:val="21"/>
        </w:rPr>
        <w:t>基于以上内容，修改 </w:t>
      </w:r>
      <w:r>
        <w:rPr>
          <w:sz w:val="21"/>
        </w:rPr>
        <w:t>E6</w:t>
      </w:r>
      <w:r>
        <w:rPr>
          <w:spacing w:val="10"/>
          <w:sz w:val="21"/>
        </w:rPr>
        <w:t> </w:t>
      </w:r>
      <w:r>
        <w:rPr>
          <w:rFonts w:ascii="Noto Sans CJK JP Regular" w:eastAsia="Noto Sans CJK JP Regular" w:hint="eastAsia"/>
          <w:spacing w:val="-2"/>
          <w:sz w:val="21"/>
        </w:rPr>
        <w:t>中关于对象依赖的代码，将对象依赖关系通过 </w:t>
      </w:r>
      <w:r>
        <w:rPr>
          <w:sz w:val="21"/>
        </w:rPr>
        <w:t>di.xml </w:t>
      </w:r>
      <w:r>
        <w:rPr>
          <w:rFonts w:ascii="Noto Sans CJK JP Regular" w:eastAsia="Noto Sans CJK JP Regular" w:hint="eastAsia"/>
          <w:spacing w:val="-2"/>
          <w:sz w:val="21"/>
        </w:rPr>
        <w:t>进行管理。重新打包 </w:t>
      </w:r>
      <w:r>
        <w:rPr>
          <w:sz w:val="21"/>
        </w:rPr>
        <w:t>SimpleController</w:t>
      </w:r>
      <w:r>
        <w:rPr>
          <w:rFonts w:ascii="Noto Sans CJK JP Regular" w:eastAsia="Noto Sans CJK JP Regular" w:hint="eastAsia"/>
          <w:spacing w:val="-8"/>
          <w:sz w:val="21"/>
        </w:rPr>
        <w:t>、</w:t>
      </w:r>
      <w:r>
        <w:rPr>
          <w:sz w:val="21"/>
        </w:rPr>
        <w:t>UseSC</w:t>
      </w:r>
      <w:r>
        <w:rPr>
          <w:spacing w:val="10"/>
          <w:sz w:val="21"/>
        </w:rPr>
        <w:t> </w:t>
      </w:r>
      <w:r>
        <w:rPr>
          <w:rFonts w:ascii="Noto Sans CJK JP Regular" w:eastAsia="Noto Sans CJK JP Regular" w:hint="eastAsia"/>
          <w:spacing w:val="-3"/>
          <w:sz w:val="21"/>
        </w:rPr>
        <w:t>工程，测试是否能够正确运行。如修改 </w:t>
      </w:r>
      <w:r>
        <w:rPr>
          <w:spacing w:val="-2"/>
          <w:sz w:val="21"/>
        </w:rPr>
        <w:t>DAO </w:t>
      </w:r>
      <w:r>
        <w:rPr>
          <w:rFonts w:ascii="Noto Sans CJK JP Regular" w:eastAsia="Noto Sans CJK JP Regular" w:hint="eastAsia"/>
          <w:spacing w:val="-2"/>
          <w:sz w:val="21"/>
        </w:rPr>
        <w:t>的依赖代码，修改 </w:t>
      </w:r>
      <w:r>
        <w:rPr>
          <w:sz w:val="21"/>
        </w:rPr>
        <w:t>Model</w:t>
      </w:r>
      <w:r>
        <w:rPr>
          <w:spacing w:val="-4"/>
          <w:sz w:val="21"/>
        </w:rPr>
        <w:t> </w:t>
      </w:r>
      <w:r>
        <w:rPr>
          <w:rFonts w:ascii="Noto Sans CJK JP Regular" w:eastAsia="Noto Sans CJK JP Regular" w:hint="eastAsia"/>
          <w:spacing w:val="-2"/>
          <w:sz w:val="21"/>
        </w:rPr>
        <w:t>的依赖代码等。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360" w:bottom="1200" w:left="1680" w:right="1580"/>
        </w:sectPr>
      </w:pPr>
    </w:p>
    <w:p>
      <w:pPr>
        <w:pStyle w:val="Heading1"/>
        <w:spacing w:line="530" w:lineRule="exact"/>
      </w:pPr>
      <w:r>
        <w:rPr>
          <w:rFonts w:ascii="Noto Sans CJK JP Regular" w:eastAsia="Noto Sans CJK JP Regular" w:hint="eastAsia"/>
        </w:rPr>
        <w:t>规则</w:t>
      </w:r>
      <w:r>
        <w:rPr/>
        <w:t>:</w:t>
      </w:r>
    </w:p>
    <w:p>
      <w:pPr>
        <w:spacing w:line="240" w:lineRule="auto" w:before="1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410" w:lineRule="exact" w:before="0" w:after="0"/>
        <w:ind w:left="460" w:right="0" w:hanging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在提交日期之前将成果提交至教学辅助系统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12" w:lineRule="exact" w:before="0" w:after="0"/>
        <w:ind w:left="4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z w:val="24"/>
        </w:rPr>
        <w:t>提交文件格式为</w:t>
      </w:r>
      <w:r>
        <w:rPr>
          <w:sz w:val="24"/>
        </w:rPr>
        <w:t>.pdf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410" w:lineRule="exact" w:before="0" w:after="0"/>
        <w:ind w:left="4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z w:val="24"/>
        </w:rPr>
        <w:t>文件命名格式为：学号</w:t>
      </w:r>
      <w:r>
        <w:rPr>
          <w:sz w:val="24"/>
        </w:rPr>
        <w:t>_</w:t>
      </w:r>
      <w:r>
        <w:rPr>
          <w:rFonts w:ascii="Noto Sans CJK JP Regular" w:eastAsia="Noto Sans CJK JP Regular" w:hint="eastAsia"/>
          <w:sz w:val="24"/>
        </w:rPr>
        <w:t>作业号。如 </w:t>
      </w:r>
      <w:r>
        <w:rPr>
          <w:sz w:val="24"/>
        </w:rPr>
        <w:t>SA2018001_E7.pdf</w:t>
      </w:r>
    </w:p>
    <w:p>
      <w:pPr>
        <w:spacing w:after="0" w:line="410" w:lineRule="exact"/>
        <w:jc w:val="left"/>
        <w:rPr>
          <w:sz w:val="24"/>
        </w:rPr>
        <w:sectPr>
          <w:type w:val="continuous"/>
          <w:pgSz w:w="11910" w:h="16840"/>
          <w:pgMar w:top="1360" w:bottom="1200" w:left="1680" w:right="1580"/>
          <w:cols w:num="2" w:equalWidth="0">
            <w:col w:w="761" w:space="40"/>
            <w:col w:w="7849"/>
          </w:cols>
        </w:sectPr>
      </w:pPr>
    </w:p>
    <w:p>
      <w:pPr>
        <w:spacing w:line="240" w:lineRule="auto" w:before="3"/>
        <w:rPr>
          <w:sz w:val="26"/>
        </w:rPr>
      </w:pPr>
    </w:p>
    <w:p>
      <w:pPr>
        <w:spacing w:line="521" w:lineRule="exact" w:before="0"/>
        <w:ind w:left="120" w:right="0" w:firstLine="0"/>
        <w:jc w:val="left"/>
        <w:rPr>
          <w:rFonts w:ascii="Noto Sans CJK JP Regular" w:eastAsia="Noto Sans CJK JP Regular" w:hint="eastAsia"/>
          <w:sz w:val="28"/>
        </w:rPr>
      </w:pPr>
      <w:r>
        <w:rPr>
          <w:rFonts w:ascii="Noto Sans CJK JP Regular" w:eastAsia="Noto Sans CJK JP Regular" w:hint="eastAsia"/>
          <w:sz w:val="28"/>
        </w:rPr>
        <w:t>参考资料：</w:t>
      </w:r>
    </w:p>
    <w:p>
      <w:pPr>
        <w:pStyle w:val="ListParagraph"/>
        <w:numPr>
          <w:ilvl w:val="1"/>
          <w:numId w:val="2"/>
        </w:numPr>
        <w:tabs>
          <w:tab w:pos="1241" w:val="left" w:leader="none"/>
        </w:tabs>
        <w:spacing w:line="240" w:lineRule="auto" w:before="48" w:after="0"/>
        <w:ind w:left="120" w:right="0" w:firstLine="720"/>
        <w:jc w:val="left"/>
        <w:rPr>
          <w:sz w:val="24"/>
        </w:rPr>
      </w:pPr>
      <w:r>
        <w:rPr>
          <w:sz w:val="24"/>
        </w:rPr>
        <w:t>Java Introspector:</w:t>
      </w:r>
      <w:r>
        <w:rPr>
          <w:color w:val="0000FF"/>
          <w:spacing w:val="54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https://docs.oracle.com/javase/7/docs/api/java/beans/In</w:t>
        </w:r>
      </w:hyperlink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1200" w:left="1680" w:right="1580"/>
        </w:sectPr>
      </w:pPr>
    </w:p>
    <w:p>
      <w:pPr>
        <w:spacing w:before="80"/>
        <w:ind w:left="120" w:right="0" w:firstLine="0"/>
        <w:jc w:val="left"/>
        <w:rPr>
          <w:sz w:val="24"/>
        </w:rPr>
      </w:pPr>
      <w:hyperlink r:id="rId8">
        <w:r>
          <w:rPr>
            <w:color w:val="0000FF"/>
            <w:sz w:val="24"/>
            <w:u w:val="single" w:color="0000FF"/>
          </w:rPr>
          <w:t>trospector.html</w:t>
        </w:r>
      </w:hyperlink>
    </w:p>
    <w:p>
      <w:pPr>
        <w:pStyle w:val="ListParagraph"/>
        <w:numPr>
          <w:ilvl w:val="1"/>
          <w:numId w:val="2"/>
        </w:numPr>
        <w:tabs>
          <w:tab w:pos="1241" w:val="left" w:leader="none"/>
        </w:tabs>
        <w:spacing w:line="271" w:lineRule="auto" w:before="36" w:after="0"/>
        <w:ind w:left="120" w:right="215" w:firstLine="720"/>
        <w:jc w:val="left"/>
        <w:rPr>
          <w:sz w:val="24"/>
        </w:rPr>
      </w:pPr>
      <w:r>
        <w:rPr>
          <w:sz w:val="24"/>
        </w:rPr>
        <w:t>Spring IoC:</w:t>
      </w:r>
      <w:r>
        <w:rPr>
          <w:color w:val="0000FF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http://docs.spring.io/spring-framework/docs/current/spring-fr</w:t>
        </w:r>
      </w:hyperlink>
      <w:hyperlink r:id="rId9">
        <w:r>
          <w:rPr>
            <w:color w:val="0000FF"/>
            <w:sz w:val="24"/>
            <w:u w:val="single" w:color="0000FF"/>
          </w:rPr>
          <w:t> amework-reference/html/beans.html</w:t>
        </w:r>
      </w:hyperlink>
    </w:p>
    <w:sectPr>
      <w:pgSz w:w="11910" w:h="16840"/>
      <w:pgMar w:header="877" w:footer="1007" w:top="1360" w:bottom="120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80.675964pt;width:161pt;height:12pt;mso-position-horizontal-relative:page;mso-position-vertical-relative:page;z-index:-323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信息来自 </w:t>
                </w:r>
                <w:hyperlink r:id="rId1">
                  <w:r>
                    <w:rPr>
                      <w:sz w:val="18"/>
                    </w:rPr>
                    <w:t>http://staff.ustc.edu.cn/~waterzhj/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6.859985pt;margin-top:780.555969pt;width:69.7pt;height:12pt;mso-position-horizontal-relative:page;mso-position-vertical-relative:page;z-index:-320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 共 </w:t>
                </w:r>
                <w:r>
                  <w:rPr>
                    <w:sz w:val="18"/>
                  </w:rPr>
                  <w:t>2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80" from="88.584pt,55.559982pt" to="506.884pt,55.55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369995pt;margin-top:42.865608pt;width:150.6pt;height:11pt;mso-position-horizontal-relative:page;mso-position-vertical-relative:page;z-index:-325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中国科学技术大学 软件学院（苏州）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[%2]"/>
      <w:lvlJc w:val="left"/>
      <w:pPr>
        <w:ind w:left="120" w:hanging="401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80" w:hanging="40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101" w:hanging="40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922" w:hanging="40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742" w:hanging="40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563" w:hanging="40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384" w:hanging="40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204" w:hanging="40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64"/>
        <w:jc w:val="righ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88" w:hanging="26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657" w:hanging="26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426" w:hanging="26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195" w:hanging="26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964" w:hanging="26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733" w:hanging="26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502" w:hanging="26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271" w:hanging="264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20" w:firstLine="842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docs.oracle.com/javase/7/docs/api/java/beans/Introspector.html" TargetMode="External"/><Relationship Id="rId9" Type="http://schemas.openxmlformats.org/officeDocument/2006/relationships/hyperlink" Target="http://docs.spring.io/spring-framework/docs/current/spring-framework-reference/html/beans.html" TargetMode="External"/><Relationship Id="rId1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taff.ustc.edu.cn/%7Ewaterzhj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dc:title>E 1</dc:title>
  <dcterms:created xsi:type="dcterms:W3CDTF">2018-12-07T06:18:27Z</dcterms:created>
  <dcterms:modified xsi:type="dcterms:W3CDTF">2018-12-07T06:18:27Z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2018-12-07T00:00:00Z</vt:filetime>
  </property>
</Properties>
</file>