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4395" w14:textId="32980BFE" w:rsidR="00106498" w:rsidRPr="001C0296" w:rsidRDefault="00106498" w:rsidP="000835C0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</w:rPr>
        <w:drawing>
          <wp:inline distT="0" distB="0" distL="0" distR="0" wp14:anchorId="0E10DFF9" wp14:editId="1F3C7A16">
            <wp:extent cx="5440959" cy="4667250"/>
            <wp:effectExtent l="0" t="0" r="7620" b="0"/>
            <wp:docPr id="16864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2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62" cy="4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DC17" w14:textId="5CAF7494" w:rsidR="00E7344E" w:rsidRPr="001C0296" w:rsidRDefault="00CF17FB" w:rsidP="00E734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We have: </w:t>
      </w:r>
    </w:p>
    <w:p w14:paraId="692124A1" w14:textId="72787845" w:rsidR="00E62EF7" w:rsidRPr="001C0296" w:rsidRDefault="00E7344E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3379" w:dyaOrig="360" w14:anchorId="4F77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8.95pt;height:17.9pt" o:ole="">
            <v:imagedata r:id="rId5" o:title=""/>
          </v:shape>
          <o:OLEObject Type="Embed" ProgID="Equation.DSMT4" ShapeID="_x0000_i1030" DrawAspect="Content" ObjectID="_1802873697" r:id="rId6"/>
        </w:object>
      </w:r>
    </w:p>
    <w:p w14:paraId="20ED19B7" w14:textId="2773F82F" w:rsidR="00E7344E" w:rsidRPr="001C0296" w:rsidRDefault="00E7344E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4080" w:dyaOrig="360" w14:anchorId="43004A3C">
          <v:shape id="_x0000_i1034" type="#_x0000_t75" style="width:203.95pt;height:17.9pt" o:ole="">
            <v:imagedata r:id="rId7" o:title=""/>
          </v:shape>
          <o:OLEObject Type="Embed" ProgID="Equation.DSMT4" ShapeID="_x0000_i1034" DrawAspect="Content" ObjectID="_1802873698" r:id="rId8"/>
        </w:object>
      </w:r>
    </w:p>
    <w:p w14:paraId="294032AC" w14:textId="641C6DD7" w:rsidR="00E7344E" w:rsidRPr="001C0296" w:rsidRDefault="00E7344E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1640" w:dyaOrig="360" w14:anchorId="1EE4C442">
          <v:shape id="_x0000_i1037" type="#_x0000_t75" style="width:82pt;height:17.9pt" o:ole="">
            <v:imagedata r:id="rId9" o:title=""/>
          </v:shape>
          <o:OLEObject Type="Embed" ProgID="Equation.DSMT4" ShapeID="_x0000_i1037" DrawAspect="Content" ObjectID="_1802873699" r:id="rId10"/>
        </w:object>
      </w:r>
    </w:p>
    <w:p w14:paraId="151A5501" w14:textId="33F6E2E0" w:rsidR="00E7344E" w:rsidRPr="001C0296" w:rsidRDefault="00E7344E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3040" w:dyaOrig="360" w14:anchorId="2E3BB4B2">
          <v:shape id="_x0000_i1040" type="#_x0000_t75" style="width:151.9pt;height:17.9pt" o:ole="">
            <v:imagedata r:id="rId11" o:title=""/>
          </v:shape>
          <o:OLEObject Type="Embed" ProgID="Equation.DSMT4" ShapeID="_x0000_i1040" DrawAspect="Content" ObjectID="_1802873700" r:id="rId12"/>
        </w:object>
      </w:r>
    </w:p>
    <w:p w14:paraId="1593F832" w14:textId="36A8D458" w:rsidR="002D277C" w:rsidRPr="001C0296" w:rsidRDefault="002D277C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1560" w:dyaOrig="360" w14:anchorId="68A542F9">
          <v:shape id="_x0000_i1045" type="#_x0000_t75" style="width:77.85pt;height:17.9pt" o:ole="">
            <v:imagedata r:id="rId13" o:title=""/>
          </v:shape>
          <o:OLEObject Type="Embed" ProgID="Equation.DSMT4" ShapeID="_x0000_i1045" DrawAspect="Content" ObjectID="_1802873701" r:id="rId14"/>
        </w:object>
      </w:r>
    </w:p>
    <w:p w14:paraId="2CEB1550" w14:textId="23FF27FE" w:rsidR="002D277C" w:rsidRPr="001C0296" w:rsidRDefault="002D277C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4"/>
          <w:sz w:val="26"/>
          <w:szCs w:val="26"/>
          <w:lang w:val="en-US"/>
        </w:rPr>
        <w:object w:dxaOrig="2120" w:dyaOrig="380" w14:anchorId="519D5608">
          <v:shape id="_x0000_i1048" type="#_x0000_t75" style="width:106.15pt;height:19.15pt" o:ole="">
            <v:imagedata r:id="rId15" o:title=""/>
          </v:shape>
          <o:OLEObject Type="Embed" ProgID="Equation.DSMT4" ShapeID="_x0000_i1048" DrawAspect="Content" ObjectID="_1802873702" r:id="rId16"/>
        </w:object>
      </w:r>
    </w:p>
    <w:p w14:paraId="14C4A095" w14:textId="49B30E40" w:rsidR="00D20517" w:rsidRPr="001C0296" w:rsidRDefault="00D20517" w:rsidP="00E734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Calculate V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o1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and V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o2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:</w:t>
      </w:r>
    </w:p>
    <w:p w14:paraId="453F244C" w14:textId="1EDC1AB8" w:rsidR="002D277C" w:rsidRPr="001C0296" w:rsidRDefault="00EC2DF2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4"/>
          <w:sz w:val="26"/>
          <w:szCs w:val="26"/>
          <w:lang w:val="en-US"/>
        </w:rPr>
        <w:object w:dxaOrig="180" w:dyaOrig="279" w14:anchorId="2E192D02">
          <v:shape id="_x0000_i1051" type="#_x0000_t75" style="width:9.15pt;height:14.15pt" o:ole="">
            <v:imagedata r:id="rId17" o:title=""/>
          </v:shape>
          <o:OLEObject Type="Embed" ProgID="Equation.DSMT4" ShapeID="_x0000_i1051" DrawAspect="Content" ObjectID="_1802873703" r:id="rId18"/>
        </w:object>
      </w:r>
      <w:r w:rsidR="00D20517" w:rsidRPr="001C0296">
        <w:rPr>
          <w:rFonts w:ascii="Times New Roman" w:hAnsi="Times New Roman" w:cs="Times New Roman"/>
          <w:position w:val="-42"/>
          <w:sz w:val="26"/>
          <w:szCs w:val="26"/>
        </w:rPr>
        <w:object w:dxaOrig="2120" w:dyaOrig="1020" w14:anchorId="79BFE3A8">
          <v:shape id="_x0000_i1058" type="#_x0000_t75" style="width:106.15pt;height:51.2pt" o:ole="">
            <v:imagedata r:id="rId19" o:title=""/>
          </v:shape>
          <o:OLEObject Type="Embed" ProgID="Equation.DSMT4" ShapeID="_x0000_i1058" DrawAspect="Content" ObjectID="_1802873704" r:id="rId20"/>
        </w:object>
      </w:r>
    </w:p>
    <w:p w14:paraId="312CC393" w14:textId="6C29A0DB" w:rsidR="00B36193" w:rsidRPr="001C0296" w:rsidRDefault="001F20AA" w:rsidP="00E734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lastRenderedPageBreak/>
        <w:t xml:space="preserve">Calculate gm1, gm2, </w:t>
      </w:r>
      <w:r w:rsidR="008B18B5" w:rsidRPr="001C0296">
        <w:rPr>
          <w:rFonts w:ascii="Times New Roman" w:hAnsi="Times New Roman" w:cs="Times New Roman"/>
          <w:i/>
          <w:iCs/>
          <w:position w:val="-12"/>
          <w:sz w:val="26"/>
          <w:szCs w:val="26"/>
          <w:lang w:val="en-US"/>
        </w:rPr>
        <w:object w:dxaOrig="300" w:dyaOrig="360" w14:anchorId="3C82AABD">
          <v:shape id="_x0000_i1077" type="#_x0000_t75" style="width:15pt;height:17.9pt" o:ole="">
            <v:imagedata r:id="rId21" o:title=""/>
          </v:shape>
          <o:OLEObject Type="Embed" ProgID="Equation.DSMT4" ShapeID="_x0000_i1077" DrawAspect="Content" ObjectID="_1802873705" r:id="rId22"/>
        </w:objec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and </w:t>
      </w:r>
      <w:r w:rsidR="008B18B5" w:rsidRPr="001C0296">
        <w:rPr>
          <w:rFonts w:ascii="Times New Roman" w:hAnsi="Times New Roman" w:cs="Times New Roman"/>
          <w:i/>
          <w:iCs/>
          <w:position w:val="-12"/>
          <w:sz w:val="26"/>
          <w:szCs w:val="26"/>
          <w:lang w:val="en-US"/>
        </w:rPr>
        <w:object w:dxaOrig="320" w:dyaOrig="360" w14:anchorId="6237454D">
          <v:shape id="_x0000_i1080" type="#_x0000_t75" style="width:15.8pt;height:17.9pt" o:ole="">
            <v:imagedata r:id="rId23" o:title=""/>
          </v:shape>
          <o:OLEObject Type="Embed" ProgID="Equation.DSMT4" ShapeID="_x0000_i1080" DrawAspect="Content" ObjectID="_1802873706" r:id="rId24"/>
        </w:objec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:</w:t>
      </w:r>
    </w:p>
    <w:p w14:paraId="75C18478" w14:textId="138EEC1C" w:rsidR="00704F3D" w:rsidRPr="001C0296" w:rsidRDefault="00703ECA" w:rsidP="00703ECA">
      <w:pPr>
        <w:pStyle w:val="MTDisplayEquation"/>
      </w:pPr>
      <w:r w:rsidRPr="001C0296">
        <w:rPr>
          <w:position w:val="-64"/>
        </w:rPr>
        <w:object w:dxaOrig="3280" w:dyaOrig="1400" w14:anchorId="6493C239">
          <v:shape id="_x0000_i1088" type="#_x0000_t75" style="width:164pt;height:69.9pt" o:ole="">
            <v:imagedata r:id="rId25" o:title=""/>
          </v:shape>
          <o:OLEObject Type="Embed" ProgID="Equation.DSMT4" ShapeID="_x0000_i1088" DrawAspect="Content" ObjectID="_1802873707" r:id="rId26"/>
        </w:object>
      </w:r>
      <w:r w:rsidRPr="001C0296">
        <w:tab/>
      </w:r>
    </w:p>
    <w:p w14:paraId="2DE88D34" w14:textId="3C8C9F16" w:rsidR="00E75957" w:rsidRPr="001C0296" w:rsidRDefault="00E75957" w:rsidP="00E75957">
      <w:pPr>
        <w:pStyle w:val="MTDisplayEquation"/>
      </w:pPr>
      <w:r w:rsidRPr="001C0296">
        <w:tab/>
      </w:r>
    </w:p>
    <w:p w14:paraId="6DE180EF" w14:textId="17D6A5A1" w:rsidR="00E75957" w:rsidRPr="001C0296" w:rsidRDefault="00981D3A" w:rsidP="00E73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09CD30E" wp14:editId="711ED415">
            <wp:extent cx="5943600" cy="4333240"/>
            <wp:effectExtent l="0" t="0" r="0" b="0"/>
            <wp:docPr id="1286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8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C08" w14:textId="36669F23" w:rsidR="00981D3A" w:rsidRPr="001C0296" w:rsidRDefault="00E26BF0" w:rsidP="00E734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We have:</w:t>
      </w:r>
    </w:p>
    <w:p w14:paraId="3999DB03" w14:textId="3B276ECC" w:rsidR="00E26BF0" w:rsidRPr="001C0296" w:rsidRDefault="001C2A17" w:rsidP="001C2A17">
      <w:pPr>
        <w:pStyle w:val="MTDisplayEquation"/>
        <w:jc w:val="both"/>
      </w:pPr>
      <w:r w:rsidRPr="001C0296">
        <w:rPr>
          <w:position w:val="-86"/>
        </w:rPr>
        <w:object w:dxaOrig="3780" w:dyaOrig="1840" w14:anchorId="103778F1">
          <v:shape id="_x0000_i1114" type="#_x0000_t75" style="width:188.95pt;height:92pt" o:ole="">
            <v:imagedata r:id="rId28" o:title=""/>
          </v:shape>
          <o:OLEObject Type="Embed" ProgID="Equation.DSMT4" ShapeID="_x0000_i1114" DrawAspect="Content" ObjectID="_1802873708" r:id="rId29"/>
        </w:object>
      </w:r>
      <w:r w:rsidR="000B3CD0" w:rsidRPr="001C0296">
        <w:tab/>
      </w:r>
    </w:p>
    <w:p w14:paraId="5BC17B25" w14:textId="77777777" w:rsidR="007D6E4E" w:rsidRPr="001C0296" w:rsidRDefault="007D6E4E" w:rsidP="0016611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7C12EAF" w14:textId="77777777" w:rsidR="007D6E4E" w:rsidRPr="001C0296" w:rsidRDefault="007D6E4E" w:rsidP="0016611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DBAEE0F" w14:textId="166FB1BD" w:rsidR="007D6E4E" w:rsidRPr="001C0296" w:rsidRDefault="007D6E4E" w:rsidP="007D6E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lastRenderedPageBreak/>
        <w:t>Calculate V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C5</w:t>
      </w:r>
      <w:r w:rsidR="002B1F02"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:</w:t>
      </w:r>
    </w:p>
    <w:p w14:paraId="167D500D" w14:textId="77777777" w:rsidR="00BD7CE0" w:rsidRPr="001C0296" w:rsidRDefault="0016611D" w:rsidP="002F4E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4160" w:dyaOrig="360" w14:anchorId="43395F05">
          <v:shape id="_x0000_i1102" type="#_x0000_t75" style="width:208.1pt;height:17.9pt" o:ole="">
            <v:imagedata r:id="rId30" o:title=""/>
          </v:shape>
          <o:OLEObject Type="Embed" ProgID="Equation.DSMT4" ShapeID="_x0000_i1102" DrawAspect="Content" ObjectID="_1802873709" r:id="rId31"/>
        </w:object>
      </w:r>
    </w:p>
    <w:p w14:paraId="3F1DE21D" w14:textId="77777777" w:rsidR="00914B87" w:rsidRPr="001C0296" w:rsidRDefault="00BD7CE0" w:rsidP="002F4E5C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Calculate gm5 and </w:t>
      </w:r>
      <w:r w:rsidRPr="001C0296">
        <w:rPr>
          <w:rFonts w:ascii="Times New Roman" w:hAnsi="Times New Roman" w:cs="Times New Roman"/>
          <w:i/>
          <w:iCs/>
          <w:position w:val="-12"/>
          <w:sz w:val="26"/>
          <w:szCs w:val="26"/>
          <w:lang w:val="en-US"/>
        </w:rPr>
        <w:object w:dxaOrig="320" w:dyaOrig="360" w14:anchorId="217F3677">
          <v:shape id="_x0000_i1107" type="#_x0000_t75" style="width:15.8pt;height:17.9pt" o:ole="">
            <v:imagedata r:id="rId32" o:title=""/>
          </v:shape>
          <o:OLEObject Type="Embed" ProgID="Equation.DSMT4" ShapeID="_x0000_i1107" DrawAspect="Content" ObjectID="_1802873710" r:id="rId33"/>
        </w:object>
      </w:r>
      <w:r w:rsidR="00C17F47" w:rsidRPr="001C0296"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</w:p>
    <w:p w14:paraId="279B0914" w14:textId="4503A9EF" w:rsidR="00A541FC" w:rsidRPr="001C0296" w:rsidRDefault="00A541FC" w:rsidP="00A541FC">
      <w:pPr>
        <w:pStyle w:val="MTDisplayEquation"/>
        <w:jc w:val="both"/>
      </w:pPr>
      <w:r w:rsidRPr="001C0296">
        <w:rPr>
          <w:position w:val="-64"/>
        </w:rPr>
        <w:object w:dxaOrig="2860" w:dyaOrig="1400" w14:anchorId="7B60A0BF">
          <v:shape id="_x0000_i1112" type="#_x0000_t75" style="width:143.15pt;height:69.9pt" o:ole="">
            <v:imagedata r:id="rId34" o:title=""/>
          </v:shape>
          <o:OLEObject Type="Embed" ProgID="Equation.DSMT4" ShapeID="_x0000_i1112" DrawAspect="Content" ObjectID="_1802873711" r:id="rId35"/>
        </w:object>
      </w:r>
      <w:r w:rsidRPr="001C0296">
        <w:tab/>
      </w:r>
    </w:p>
    <w:p w14:paraId="0CA80815" w14:textId="4B94BFF8" w:rsidR="00822380" w:rsidRPr="001C0296" w:rsidRDefault="003C2FB0" w:rsidP="003C2F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49558B3" wp14:editId="71C16131">
            <wp:extent cx="6382181" cy="1553952"/>
            <wp:effectExtent l="0" t="0" r="0" b="8255"/>
            <wp:docPr id="15590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85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8237" cy="15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5220" w14:textId="1E04A864" w:rsidR="003C2FB0" w:rsidRPr="001C0296" w:rsidRDefault="00081200" w:rsidP="00081200">
      <w:pPr>
        <w:pStyle w:val="MTDisplayEquation"/>
      </w:pPr>
      <w:r w:rsidRPr="001C0296">
        <w:rPr>
          <w:position w:val="-46"/>
        </w:rPr>
        <w:object w:dxaOrig="1780" w:dyaOrig="1040" w14:anchorId="56087887">
          <v:shape id="_x0000_i1119" type="#_x0000_t75" style="width:89.05pt;height:52pt" o:ole="">
            <v:imagedata r:id="rId37" o:title=""/>
          </v:shape>
          <o:OLEObject Type="Embed" ProgID="Equation.DSMT4" ShapeID="_x0000_i1119" DrawAspect="Content" ObjectID="_1802873712" r:id="rId38"/>
        </w:object>
      </w:r>
      <w:r w:rsidRPr="001C0296">
        <w:tab/>
      </w:r>
    </w:p>
    <w:p w14:paraId="5FDF4605" w14:textId="4597ABE6" w:rsidR="000B3CD0" w:rsidRPr="001C0296" w:rsidRDefault="004A774B" w:rsidP="00E7344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Calculate </w:t>
      </w:r>
      <w:r w:rsidR="00C540E3"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v</w:t>
      </w:r>
      <w:r w:rsidR="00C540E3"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o,d</w:t>
      </w:r>
      <w:r w:rsidR="00C540E3"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:</w:t>
      </w:r>
    </w:p>
    <w:p w14:paraId="2D7DE8B2" w14:textId="20DA271E" w:rsidR="005324EA" w:rsidRPr="001C0296" w:rsidRDefault="00727E15" w:rsidP="00727E15">
      <w:pPr>
        <w:pStyle w:val="MTDisplayEquation"/>
      </w:pPr>
      <w:r w:rsidRPr="001C0296">
        <w:rPr>
          <w:position w:val="-98"/>
        </w:rPr>
        <w:object w:dxaOrig="2820" w:dyaOrig="2460" w14:anchorId="5B673146">
          <v:shape id="_x0000_i1124" type="#_x0000_t75" style="width:141.1pt;height:123.2pt" o:ole="">
            <v:imagedata r:id="rId39" o:title=""/>
          </v:shape>
          <o:OLEObject Type="Embed" ProgID="Equation.DSMT4" ShapeID="_x0000_i1124" DrawAspect="Content" ObjectID="_1802873713" r:id="rId40"/>
        </w:object>
      </w:r>
      <w:r w:rsidRPr="001C0296">
        <w:tab/>
      </w:r>
    </w:p>
    <w:p w14:paraId="73C737AD" w14:textId="2CE07B24" w:rsidR="00727E15" w:rsidRPr="001C0296" w:rsidRDefault="00072525" w:rsidP="00E7344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3AE0CF32" wp14:editId="7B43A3EB">
            <wp:extent cx="5943600" cy="2235835"/>
            <wp:effectExtent l="0" t="0" r="0" b="0"/>
            <wp:docPr id="15907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086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954D" w14:textId="7CAB167A" w:rsidR="00987242" w:rsidRPr="001C0296" w:rsidRDefault="009B7184" w:rsidP="009B718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Calculate v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o,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  <w:lang w:val="en-US"/>
        </w:rPr>
        <w:t>c</w:t>
      </w:r>
      <w:r w:rsidRPr="001C029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:</w:t>
      </w:r>
    </w:p>
    <w:p w14:paraId="546CE829" w14:textId="371B5508" w:rsidR="009B7184" w:rsidRPr="001C0296" w:rsidRDefault="006D56C2" w:rsidP="00E7344E">
      <w:pPr>
        <w:rPr>
          <w:rFonts w:ascii="Times New Roman" w:hAnsi="Times New Roman" w:cs="Times New Roman"/>
          <w:lang w:val="en-US"/>
        </w:rPr>
      </w:pPr>
      <w:r w:rsidRPr="001C0296">
        <w:rPr>
          <w:rFonts w:ascii="Times New Roman" w:hAnsi="Times New Roman" w:cs="Times New Roman"/>
          <w:position w:val="-98"/>
        </w:rPr>
        <w:object w:dxaOrig="4120" w:dyaOrig="2460" w14:anchorId="71730BF1">
          <v:shape id="_x0000_i1127" type="#_x0000_t75" style="width:206pt;height:123.2pt" o:ole="">
            <v:imagedata r:id="rId42" o:title=""/>
          </v:shape>
          <o:OLEObject Type="Embed" ProgID="Equation.DSMT4" ShapeID="_x0000_i1127" DrawAspect="Content" ObjectID="_1802873714" r:id="rId43"/>
        </w:object>
      </w:r>
    </w:p>
    <w:p w14:paraId="69102C9B" w14:textId="3FC909CE" w:rsidR="001C0296" w:rsidRDefault="001C0296" w:rsidP="00E7344E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1C0296">
        <w:rPr>
          <w:rFonts w:ascii="Times New Roman" w:hAnsi="Times New Roman" w:cs="Times New Roman"/>
          <w:b/>
          <w:bCs/>
          <w:i/>
          <w:iCs/>
          <w:lang w:val="en-US"/>
        </w:rPr>
        <w:t>We have:</w:t>
      </w:r>
    </w:p>
    <w:p w14:paraId="2CF0B005" w14:textId="0CF2F837" w:rsidR="00BF3391" w:rsidRDefault="00FB5E54" w:rsidP="00FB5E54">
      <w:pPr>
        <w:pStyle w:val="MTDisplayEquation"/>
      </w:pPr>
      <w:r w:rsidRPr="00FB5E54">
        <w:rPr>
          <w:position w:val="-66"/>
        </w:rPr>
        <w:object w:dxaOrig="2659" w:dyaOrig="1440" w14:anchorId="48A0CED7">
          <v:shape id="_x0000_i1152" type="#_x0000_t75" style="width:132.75pt;height:1in" o:ole="">
            <v:imagedata r:id="rId44" o:title=""/>
          </v:shape>
          <o:OLEObject Type="Embed" ProgID="Equation.DSMT4" ShapeID="_x0000_i1152" DrawAspect="Content" ObjectID="_1802873715" r:id="rId45"/>
        </w:object>
      </w:r>
      <w:r w:rsidR="006E73D3">
        <w:tab/>
      </w:r>
      <w:r w:rsidRPr="00FB5E54">
        <w:rPr>
          <w:position w:val="-32"/>
        </w:rPr>
        <w:object w:dxaOrig="2900" w:dyaOrig="760" w14:anchorId="6738E696">
          <v:shape id="_x0000_i1157" type="#_x0000_t75" style="width:144.85pt;height:37.85pt" o:ole="">
            <v:imagedata r:id="rId46" o:title=""/>
          </v:shape>
          <o:OLEObject Type="Embed" ProgID="Equation.DSMT4" ShapeID="_x0000_i1157" DrawAspect="Content" ObjectID="_1802873716" r:id="rId47"/>
        </w:object>
      </w:r>
    </w:p>
    <w:p w14:paraId="0BD0BB7D" w14:textId="22BA7C22" w:rsidR="00FB5E54" w:rsidRPr="00FB5E54" w:rsidRDefault="00FB5E54" w:rsidP="00FB5E54">
      <w:pPr>
        <w:pStyle w:val="MTDisplayEquation"/>
      </w:pPr>
      <w:r>
        <w:tab/>
      </w:r>
    </w:p>
    <w:p w14:paraId="47AF952E" w14:textId="610C8BD2" w:rsidR="006E73D3" w:rsidRDefault="00D7232B" w:rsidP="00D7232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7232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5CEF7A" wp14:editId="3113A5AA">
            <wp:extent cx="5943600" cy="1781175"/>
            <wp:effectExtent l="0" t="0" r="0" b="9525"/>
            <wp:docPr id="3138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66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D0FD" w14:textId="77777777" w:rsidR="00B2432A" w:rsidRDefault="00B2432A" w:rsidP="00D7232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70E566" w14:textId="1357EB84" w:rsidR="00D7232B" w:rsidRPr="000721F2" w:rsidRDefault="00023DEA" w:rsidP="00D7232B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721F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lastRenderedPageBreak/>
        <w:t>We have:</w:t>
      </w:r>
    </w:p>
    <w:p w14:paraId="1D3A3AC6" w14:textId="06E4A7EB" w:rsidR="0032477D" w:rsidRDefault="0032477D" w:rsidP="0032477D">
      <w:pPr>
        <w:pStyle w:val="MTDisplayEquation"/>
      </w:pPr>
      <w:r w:rsidRPr="0032477D">
        <w:rPr>
          <w:position w:val="-128"/>
        </w:rPr>
        <w:object w:dxaOrig="6300" w:dyaOrig="2680" w14:anchorId="5B0917D8">
          <v:shape id="_x0000_i1162" type="#_x0000_t75" style="width:315.05pt;height:134pt" o:ole="">
            <v:imagedata r:id="rId49" o:title=""/>
          </v:shape>
          <o:OLEObject Type="Embed" ProgID="Equation.DSMT4" ShapeID="_x0000_i1162" DrawAspect="Content" ObjectID="_1802873717" r:id="rId50"/>
        </w:object>
      </w:r>
      <w:r>
        <w:tab/>
      </w:r>
    </w:p>
    <w:p w14:paraId="7A43E784" w14:textId="77777777" w:rsidR="0032477D" w:rsidRPr="00BF3391" w:rsidRDefault="0032477D" w:rsidP="00D7232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32477D" w:rsidRPr="00BF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FB"/>
    <w:rsid w:val="00023DEA"/>
    <w:rsid w:val="000721F2"/>
    <w:rsid w:val="00072525"/>
    <w:rsid w:val="00081200"/>
    <w:rsid w:val="000835C0"/>
    <w:rsid w:val="000B3CD0"/>
    <w:rsid w:val="00106498"/>
    <w:rsid w:val="0012148A"/>
    <w:rsid w:val="0016611D"/>
    <w:rsid w:val="001C0296"/>
    <w:rsid w:val="001C2A17"/>
    <w:rsid w:val="001F20AA"/>
    <w:rsid w:val="00204AD9"/>
    <w:rsid w:val="002B1F02"/>
    <w:rsid w:val="002D277C"/>
    <w:rsid w:val="002F4E5C"/>
    <w:rsid w:val="0032477D"/>
    <w:rsid w:val="003C2FB0"/>
    <w:rsid w:val="004A774B"/>
    <w:rsid w:val="0051185A"/>
    <w:rsid w:val="005324EA"/>
    <w:rsid w:val="0067411C"/>
    <w:rsid w:val="006D0D8D"/>
    <w:rsid w:val="006D56C2"/>
    <w:rsid w:val="006E73D3"/>
    <w:rsid w:val="00703ECA"/>
    <w:rsid w:val="00704F3D"/>
    <w:rsid w:val="00727E15"/>
    <w:rsid w:val="00741820"/>
    <w:rsid w:val="007D6E4E"/>
    <w:rsid w:val="00822380"/>
    <w:rsid w:val="008B18B5"/>
    <w:rsid w:val="00914B87"/>
    <w:rsid w:val="00981D3A"/>
    <w:rsid w:val="00987242"/>
    <w:rsid w:val="009B7184"/>
    <w:rsid w:val="00A541FC"/>
    <w:rsid w:val="00B2432A"/>
    <w:rsid w:val="00B36193"/>
    <w:rsid w:val="00BD7CE0"/>
    <w:rsid w:val="00BF3391"/>
    <w:rsid w:val="00C17F47"/>
    <w:rsid w:val="00C540E3"/>
    <w:rsid w:val="00CF17FB"/>
    <w:rsid w:val="00D20517"/>
    <w:rsid w:val="00D7232B"/>
    <w:rsid w:val="00DC4581"/>
    <w:rsid w:val="00E26BF0"/>
    <w:rsid w:val="00E51B96"/>
    <w:rsid w:val="00E62EF7"/>
    <w:rsid w:val="00E7344E"/>
    <w:rsid w:val="00E75957"/>
    <w:rsid w:val="00EC2DF2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1170"/>
  <w15:chartTrackingRefBased/>
  <w15:docId w15:val="{5C045515-252A-4497-84DC-BAAD2B1B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84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FB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F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FB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FB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FB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FB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FB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FB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FB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F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F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F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F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F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F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FB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F17FB"/>
    <w:rPr>
      <w:b/>
      <w:bCs/>
      <w:smallCaps/>
      <w:color w:val="2F5496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E75957"/>
    <w:pPr>
      <w:tabs>
        <w:tab w:val="center" w:pos="4680"/>
        <w:tab w:val="right" w:pos="9360"/>
      </w:tabs>
    </w:pPr>
    <w:rPr>
      <w:rFonts w:ascii="Times New Roman" w:hAnsi="Times New Roman" w:cs="Times New Roman"/>
      <w:sz w:val="26"/>
      <w:szCs w:val="26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E75957"/>
    <w:rPr>
      <w:rFonts w:ascii="Times New Roman" w:hAnsi="Times New Roman" w:cs="Times New Roman"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49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3.wmf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4.wmf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Bui</dc:creator>
  <cp:keywords/>
  <dc:description/>
  <cp:lastModifiedBy>Nam Bui</cp:lastModifiedBy>
  <cp:revision>44</cp:revision>
  <dcterms:created xsi:type="dcterms:W3CDTF">2025-03-07T06:00:00Z</dcterms:created>
  <dcterms:modified xsi:type="dcterms:W3CDTF">2025-03-07T10:17:00Z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