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EAB6" w14:textId="0C9CC6D5" w:rsidR="00291066" w:rsidRDefault="00337CF7">
      <w:r>
        <w:rPr>
          <w:noProof/>
        </w:rPr>
        <w:drawing>
          <wp:inline distT="0" distB="0" distL="0" distR="0" wp14:anchorId="75849DC9" wp14:editId="688315F1">
            <wp:extent cx="5731510" cy="3582035"/>
            <wp:effectExtent l="0" t="0" r="2540" b="0"/>
            <wp:docPr id="18618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7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D441" w14:textId="416E05AC" w:rsidR="004F66AD" w:rsidRDefault="004F66AD">
      <w:r>
        <w:rPr>
          <w:noProof/>
        </w:rPr>
        <w:drawing>
          <wp:inline distT="0" distB="0" distL="0" distR="0" wp14:anchorId="34DC5FB7" wp14:editId="02E9895D">
            <wp:extent cx="5731510" cy="3582035"/>
            <wp:effectExtent l="0" t="0" r="2540" b="0"/>
            <wp:docPr id="647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68D" w14:textId="038CF3C1" w:rsidR="00195B81" w:rsidRDefault="00195B81">
      <w:r>
        <w:rPr>
          <w:noProof/>
        </w:rPr>
        <w:lastRenderedPageBreak/>
        <w:drawing>
          <wp:inline distT="0" distB="0" distL="0" distR="0" wp14:anchorId="516FEB15" wp14:editId="37CB8B3A">
            <wp:extent cx="5731510" cy="3582035"/>
            <wp:effectExtent l="0" t="0" r="2540" b="0"/>
            <wp:docPr id="7250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7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A075" w14:textId="13CF9B3F" w:rsidR="00D47D00" w:rsidRDefault="00D47D00">
      <w:r>
        <w:rPr>
          <w:noProof/>
        </w:rPr>
        <w:drawing>
          <wp:inline distT="0" distB="0" distL="0" distR="0" wp14:anchorId="1E838BF1" wp14:editId="307046EA">
            <wp:extent cx="5731510" cy="3582035"/>
            <wp:effectExtent l="0" t="0" r="2540" b="0"/>
            <wp:docPr id="14563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6C90" w14:textId="33669B00" w:rsidR="00E10C1A" w:rsidRDefault="00E10C1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552AA4" wp14:editId="03BC0B02">
            <wp:extent cx="5731510" cy="3582035"/>
            <wp:effectExtent l="0" t="0" r="2540" b="0"/>
            <wp:docPr id="11471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5049" w14:textId="77777777" w:rsidR="00F46D5B" w:rsidRDefault="00F46D5B" w:rsidP="00F46D5B">
      <w:pPr>
        <w:rPr>
          <w:noProof/>
        </w:rPr>
      </w:pPr>
    </w:p>
    <w:p w14:paraId="44479617" w14:textId="6B5F3883" w:rsidR="00F46D5B" w:rsidRDefault="00F46D5B" w:rsidP="00F46D5B">
      <w:r>
        <w:t>--------------------------------</w:t>
      </w:r>
    </w:p>
    <w:p w14:paraId="2EDE9FBD" w14:textId="1E5E806B" w:rsidR="00F46D5B" w:rsidRDefault="00F46D5B" w:rsidP="00F46D5B">
      <w:proofErr w:type="gramStart"/>
      <w:r>
        <w:t>Authentication :</w:t>
      </w:r>
      <w:proofErr w:type="gramEnd"/>
    </w:p>
    <w:p w14:paraId="5816121F" w14:textId="0864C037" w:rsidR="00F46D5B" w:rsidRDefault="00F46D5B" w:rsidP="00F46D5B">
      <w:r>
        <w:rPr>
          <w:noProof/>
        </w:rPr>
        <w:drawing>
          <wp:inline distT="0" distB="0" distL="0" distR="0" wp14:anchorId="1C2EA09A" wp14:editId="5C7375EE">
            <wp:extent cx="5731510" cy="3582035"/>
            <wp:effectExtent l="0" t="0" r="2540" b="0"/>
            <wp:docPr id="7695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6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A05" w14:textId="77777777" w:rsidR="00F46D5B" w:rsidRPr="00F46D5B" w:rsidRDefault="00F46D5B" w:rsidP="00F46D5B"/>
    <w:sectPr w:rsidR="00F46D5B" w:rsidRPr="00F4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F7"/>
    <w:rsid w:val="00195B81"/>
    <w:rsid w:val="00291066"/>
    <w:rsid w:val="00337CF7"/>
    <w:rsid w:val="004F66AD"/>
    <w:rsid w:val="00506DD0"/>
    <w:rsid w:val="00832AAC"/>
    <w:rsid w:val="009B3003"/>
    <w:rsid w:val="00BC3F77"/>
    <w:rsid w:val="00D47D00"/>
    <w:rsid w:val="00D95C81"/>
    <w:rsid w:val="00DF6EAA"/>
    <w:rsid w:val="00E10C1A"/>
    <w:rsid w:val="00E93D17"/>
    <w:rsid w:val="00F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79F4"/>
  <w15:chartTrackingRefBased/>
  <w15:docId w15:val="{AE1F1379-705D-488C-A50F-9CED6D3A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Salve</dc:creator>
  <cp:keywords/>
  <dc:description/>
  <cp:lastModifiedBy>Tanishka Salve</cp:lastModifiedBy>
  <cp:revision>4</cp:revision>
  <dcterms:created xsi:type="dcterms:W3CDTF">2026-06-16T13:19:00Z</dcterms:created>
  <dcterms:modified xsi:type="dcterms:W3CDTF">2026-06-17T08:51:00Z</dcterms:modified>
</cp:coreProperties>
</file>