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335B" w14:textId="0AF90AC1" w:rsidR="00354136" w:rsidRPr="00354136" w:rsidRDefault="00354136" w:rsidP="00354136">
      <w:pPr>
        <w:rPr>
          <w:b/>
          <w:bCs/>
          <w:sz w:val="44"/>
          <w:szCs w:val="44"/>
          <w:lang w:val="en-AS"/>
        </w:rPr>
      </w:pPr>
      <w:r w:rsidRPr="00354136">
        <w:rPr>
          <w:b/>
          <w:bCs/>
          <w:sz w:val="44"/>
          <w:szCs w:val="44"/>
          <w:lang w:val="en-AS"/>
        </w:rPr>
        <w:t>Gender Classification using Convolutional Neural Network (CNN)</w:t>
      </w:r>
      <w:r>
        <w:rPr>
          <w:b/>
          <w:bCs/>
          <w:sz w:val="44"/>
          <w:szCs w:val="44"/>
        </w:rPr>
        <w:t xml:space="preserve"> </w:t>
      </w:r>
      <w:r w:rsidRPr="00354136">
        <w:rPr>
          <w:b/>
          <w:bCs/>
          <w:sz w:val="44"/>
          <w:szCs w:val="44"/>
          <w:lang w:val="en-AS"/>
        </w:rPr>
        <w:t>Documentation Report</w:t>
      </w:r>
    </w:p>
    <w:p w14:paraId="1A4BBC79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1. Introduction</w:t>
      </w:r>
    </w:p>
    <w:p w14:paraId="668A221B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Project Overview</w:t>
      </w:r>
    </w:p>
    <w:p w14:paraId="5C4B4FD5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The Gender Classification using Convolutional Neural Network (CNN) project aims to develop and deploy a CNN model to classify images of individuals as either male or female.</w:t>
      </w:r>
    </w:p>
    <w:p w14:paraId="5042790B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Objectives</w:t>
      </w:r>
    </w:p>
    <w:p w14:paraId="212A6C98" w14:textId="77777777" w:rsidR="00354136" w:rsidRPr="00354136" w:rsidRDefault="00354136" w:rsidP="00354136">
      <w:pPr>
        <w:numPr>
          <w:ilvl w:val="0"/>
          <w:numId w:val="2"/>
        </w:numPr>
        <w:rPr>
          <w:lang w:val="en-AS"/>
        </w:rPr>
      </w:pPr>
      <w:r w:rsidRPr="00354136">
        <w:rPr>
          <w:lang w:val="en-AS"/>
        </w:rPr>
        <w:t>Develop a CNN model for gender classification based on facial images.</w:t>
      </w:r>
    </w:p>
    <w:p w14:paraId="7394D5A3" w14:textId="77777777" w:rsidR="00354136" w:rsidRPr="00354136" w:rsidRDefault="00354136" w:rsidP="00354136">
      <w:pPr>
        <w:numPr>
          <w:ilvl w:val="0"/>
          <w:numId w:val="2"/>
        </w:numPr>
        <w:rPr>
          <w:lang w:val="en-AS"/>
        </w:rPr>
      </w:pPr>
      <w:r w:rsidRPr="00354136">
        <w:rPr>
          <w:lang w:val="en-AS"/>
        </w:rPr>
        <w:t>Achieve high accuracy and performance in gender prediction.</w:t>
      </w:r>
    </w:p>
    <w:p w14:paraId="2FD4C6ED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2. Data Collection</w:t>
      </w:r>
    </w:p>
    <w:p w14:paraId="10E03D8E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Data Source</w:t>
      </w:r>
    </w:p>
    <w:p w14:paraId="05A620B2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 xml:space="preserve">The dataset used for this project was sourced from the </w:t>
      </w:r>
      <w:proofErr w:type="spellStart"/>
      <w:r w:rsidRPr="00354136">
        <w:rPr>
          <w:lang w:val="en-AS"/>
        </w:rPr>
        <w:t>CelebA</w:t>
      </w:r>
      <w:proofErr w:type="spellEnd"/>
      <w:r w:rsidRPr="00354136">
        <w:rPr>
          <w:lang w:val="en-AS"/>
        </w:rPr>
        <w:t xml:space="preserve"> dataset. A total of 5,000 facial images were selected for analysis. These images were resized to a common dimension of 64x64 pixels and normalized to the range [0, 1].</w:t>
      </w:r>
    </w:p>
    <w:p w14:paraId="5140F14E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Data Description</w:t>
      </w:r>
    </w:p>
    <w:p w14:paraId="4376105B" w14:textId="77777777" w:rsidR="00354136" w:rsidRPr="00354136" w:rsidRDefault="00354136" w:rsidP="00354136">
      <w:pPr>
        <w:numPr>
          <w:ilvl w:val="0"/>
          <w:numId w:val="3"/>
        </w:numPr>
        <w:rPr>
          <w:lang w:val="en-AS"/>
        </w:rPr>
      </w:pPr>
      <w:r w:rsidRPr="00354136">
        <w:rPr>
          <w:lang w:val="en-AS"/>
        </w:rPr>
        <w:t>Total Images: 5,000</w:t>
      </w:r>
    </w:p>
    <w:p w14:paraId="235E56CA" w14:textId="77777777" w:rsidR="00354136" w:rsidRPr="00354136" w:rsidRDefault="00354136" w:rsidP="00354136">
      <w:pPr>
        <w:numPr>
          <w:ilvl w:val="0"/>
          <w:numId w:val="3"/>
        </w:numPr>
        <w:rPr>
          <w:lang w:val="en-AS"/>
        </w:rPr>
      </w:pPr>
      <w:r w:rsidRPr="00354136">
        <w:rPr>
          <w:lang w:val="en-AS"/>
        </w:rPr>
        <w:t>Female Images: 2,750 (55%)</w:t>
      </w:r>
    </w:p>
    <w:p w14:paraId="75345427" w14:textId="77777777" w:rsidR="00354136" w:rsidRPr="00354136" w:rsidRDefault="00354136" w:rsidP="00354136">
      <w:pPr>
        <w:numPr>
          <w:ilvl w:val="0"/>
          <w:numId w:val="3"/>
        </w:numPr>
        <w:rPr>
          <w:lang w:val="en-AS"/>
        </w:rPr>
      </w:pPr>
      <w:r w:rsidRPr="00354136">
        <w:rPr>
          <w:lang w:val="en-AS"/>
        </w:rPr>
        <w:t>Male Images: 2,250 (45%)</w:t>
      </w:r>
    </w:p>
    <w:p w14:paraId="738D5506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3. Data Preprocessing</w:t>
      </w:r>
    </w:p>
    <w:p w14:paraId="1003C6F0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Image Loading and Resizing</w:t>
      </w:r>
    </w:p>
    <w:p w14:paraId="7BF38D1F" w14:textId="77777777" w:rsidR="00354136" w:rsidRPr="00354136" w:rsidRDefault="00354136" w:rsidP="00354136">
      <w:pPr>
        <w:numPr>
          <w:ilvl w:val="0"/>
          <w:numId w:val="4"/>
        </w:numPr>
        <w:rPr>
          <w:lang w:val="en-AS"/>
        </w:rPr>
      </w:pPr>
      <w:r w:rsidRPr="00354136">
        <w:rPr>
          <w:lang w:val="en-AS"/>
        </w:rPr>
        <w:t>Images were loaded using TensorFlow's ImageDataGenerator and resized to 64x64 pixels.</w:t>
      </w:r>
    </w:p>
    <w:p w14:paraId="4979D758" w14:textId="77777777" w:rsidR="00354136" w:rsidRPr="00354136" w:rsidRDefault="00354136" w:rsidP="00354136">
      <w:pPr>
        <w:numPr>
          <w:ilvl w:val="0"/>
          <w:numId w:val="4"/>
        </w:numPr>
        <w:rPr>
          <w:lang w:val="en-AS"/>
        </w:rPr>
      </w:pPr>
      <w:r w:rsidRPr="00354136">
        <w:rPr>
          <w:lang w:val="en-AS"/>
        </w:rPr>
        <w:t>Pixel values were normalized to the range [0, 1].</w:t>
      </w:r>
    </w:p>
    <w:p w14:paraId="62473930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Data Split</w:t>
      </w:r>
    </w:p>
    <w:p w14:paraId="6169C7B1" w14:textId="77777777" w:rsidR="00354136" w:rsidRPr="00354136" w:rsidRDefault="00354136" w:rsidP="00354136">
      <w:pPr>
        <w:numPr>
          <w:ilvl w:val="0"/>
          <w:numId w:val="5"/>
        </w:numPr>
        <w:rPr>
          <w:lang w:val="en-AS"/>
        </w:rPr>
      </w:pPr>
      <w:r w:rsidRPr="00354136">
        <w:rPr>
          <w:lang w:val="en-AS"/>
        </w:rPr>
        <w:t>Data was split into training, validation, and test sets to ensure model generalization.</w:t>
      </w:r>
    </w:p>
    <w:p w14:paraId="321EC8AA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Label Encoding</w:t>
      </w:r>
    </w:p>
    <w:p w14:paraId="6204E2CB" w14:textId="77777777" w:rsidR="00354136" w:rsidRPr="00354136" w:rsidRDefault="00354136" w:rsidP="00354136">
      <w:pPr>
        <w:numPr>
          <w:ilvl w:val="0"/>
          <w:numId w:val="6"/>
        </w:numPr>
        <w:rPr>
          <w:lang w:val="en-AS"/>
        </w:rPr>
      </w:pPr>
      <w:r w:rsidRPr="00354136">
        <w:rPr>
          <w:lang w:val="en-AS"/>
        </w:rPr>
        <w:t>Labels were encoded as strings to facilitate binary classification.</w:t>
      </w:r>
    </w:p>
    <w:p w14:paraId="707D790F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4. Model Architecture</w:t>
      </w:r>
    </w:p>
    <w:p w14:paraId="189A2332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CNN Model Overview</w:t>
      </w:r>
    </w:p>
    <w:p w14:paraId="6C44FA9F" w14:textId="77777777" w:rsidR="00354136" w:rsidRPr="00354136" w:rsidRDefault="00354136" w:rsidP="00354136">
      <w:pPr>
        <w:numPr>
          <w:ilvl w:val="0"/>
          <w:numId w:val="7"/>
        </w:numPr>
        <w:rPr>
          <w:lang w:val="en-AS"/>
        </w:rPr>
      </w:pPr>
      <w:r w:rsidRPr="00354136">
        <w:rPr>
          <w:lang w:val="en-AS"/>
        </w:rPr>
        <w:t>The CNN model was selected for its ability to capture spatial features in images.</w:t>
      </w:r>
    </w:p>
    <w:p w14:paraId="2D4F8E37" w14:textId="77777777" w:rsidR="00354136" w:rsidRPr="00354136" w:rsidRDefault="00354136" w:rsidP="00354136">
      <w:pPr>
        <w:numPr>
          <w:ilvl w:val="0"/>
          <w:numId w:val="7"/>
        </w:numPr>
        <w:rPr>
          <w:lang w:val="en-AS"/>
        </w:rPr>
      </w:pPr>
      <w:r w:rsidRPr="00354136">
        <w:rPr>
          <w:lang w:val="en-AS"/>
        </w:rPr>
        <w:lastRenderedPageBreak/>
        <w:t xml:space="preserve">Architecture: Convolutional layers with </w:t>
      </w:r>
      <w:proofErr w:type="spellStart"/>
      <w:r w:rsidRPr="00354136">
        <w:rPr>
          <w:lang w:val="en-AS"/>
        </w:rPr>
        <w:t>ReLU</w:t>
      </w:r>
      <w:proofErr w:type="spellEnd"/>
      <w:r w:rsidRPr="00354136">
        <w:rPr>
          <w:lang w:val="en-AS"/>
        </w:rPr>
        <w:t xml:space="preserve"> activation, </w:t>
      </w:r>
      <w:proofErr w:type="spellStart"/>
      <w:r w:rsidRPr="00354136">
        <w:rPr>
          <w:lang w:val="en-AS"/>
        </w:rPr>
        <w:t>MaxPooling</w:t>
      </w:r>
      <w:proofErr w:type="spellEnd"/>
      <w:r w:rsidRPr="00354136">
        <w:rPr>
          <w:lang w:val="en-AS"/>
        </w:rPr>
        <w:t xml:space="preserve"> layers for </w:t>
      </w:r>
      <w:proofErr w:type="spellStart"/>
      <w:r w:rsidRPr="00354136">
        <w:rPr>
          <w:lang w:val="en-AS"/>
        </w:rPr>
        <w:t>downsampling</w:t>
      </w:r>
      <w:proofErr w:type="spellEnd"/>
      <w:r w:rsidRPr="00354136">
        <w:rPr>
          <w:lang w:val="en-AS"/>
        </w:rPr>
        <w:t>, and Dense layers for classification.</w:t>
      </w:r>
    </w:p>
    <w:p w14:paraId="600F8F8C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5. Model Training</w:t>
      </w:r>
    </w:p>
    <w:p w14:paraId="5002D735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Training Parameters</w:t>
      </w:r>
    </w:p>
    <w:p w14:paraId="1806F4EE" w14:textId="77777777" w:rsidR="00354136" w:rsidRPr="00354136" w:rsidRDefault="00354136" w:rsidP="00354136">
      <w:pPr>
        <w:numPr>
          <w:ilvl w:val="0"/>
          <w:numId w:val="8"/>
        </w:numPr>
        <w:rPr>
          <w:lang w:val="en-AS"/>
        </w:rPr>
      </w:pPr>
      <w:r w:rsidRPr="00354136">
        <w:rPr>
          <w:lang w:val="en-AS"/>
        </w:rPr>
        <w:t>Batch Size: 32</w:t>
      </w:r>
    </w:p>
    <w:p w14:paraId="5DEF1EC8" w14:textId="77777777" w:rsidR="00354136" w:rsidRPr="00354136" w:rsidRDefault="00354136" w:rsidP="00354136">
      <w:pPr>
        <w:numPr>
          <w:ilvl w:val="0"/>
          <w:numId w:val="8"/>
        </w:numPr>
        <w:rPr>
          <w:lang w:val="en-AS"/>
        </w:rPr>
      </w:pPr>
      <w:r w:rsidRPr="00354136">
        <w:rPr>
          <w:lang w:val="en-AS"/>
        </w:rPr>
        <w:t>Epochs: 10</w:t>
      </w:r>
    </w:p>
    <w:p w14:paraId="397CD412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6. Model Evaluation</w:t>
      </w:r>
    </w:p>
    <w:p w14:paraId="04E08238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Evaluation Metrics</w:t>
      </w:r>
    </w:p>
    <w:p w14:paraId="33F0635B" w14:textId="77777777" w:rsidR="00354136" w:rsidRPr="00354136" w:rsidRDefault="00354136" w:rsidP="00354136">
      <w:pPr>
        <w:numPr>
          <w:ilvl w:val="0"/>
          <w:numId w:val="9"/>
        </w:numPr>
        <w:rPr>
          <w:lang w:val="en-AS"/>
        </w:rPr>
      </w:pPr>
      <w:r w:rsidRPr="00354136">
        <w:rPr>
          <w:lang w:val="en-AS"/>
        </w:rPr>
        <w:t>Test Accuracy: 0.93</w:t>
      </w:r>
    </w:p>
    <w:p w14:paraId="282058B3" w14:textId="77777777" w:rsidR="00354136" w:rsidRPr="00354136" w:rsidRDefault="00354136" w:rsidP="00354136">
      <w:pPr>
        <w:numPr>
          <w:ilvl w:val="0"/>
          <w:numId w:val="9"/>
        </w:numPr>
        <w:rPr>
          <w:lang w:val="en-AS"/>
        </w:rPr>
      </w:pPr>
      <w:r w:rsidRPr="00354136">
        <w:rPr>
          <w:lang w:val="en-AS"/>
        </w:rPr>
        <w:t>Confusion Matrix:</w:t>
      </w:r>
    </w:p>
    <w:p w14:paraId="50343B2B" w14:textId="77777777" w:rsidR="00354136" w:rsidRPr="00354136" w:rsidRDefault="00354136" w:rsidP="00354136">
      <w:pPr>
        <w:rPr>
          <w:lang w:val="en-AS"/>
        </w:rPr>
      </w:pPr>
      <w:r w:rsidRPr="00354136">
        <w:rPr>
          <w:rFonts w:ascii="Arial" w:hAnsi="Arial" w:cs="Arial"/>
          <w:lang w:val="en-AS"/>
        </w:rPr>
        <w:t>╔═══════╦═══════╗</w:t>
      </w:r>
    </w:p>
    <w:p w14:paraId="7ECEBF2D" w14:textId="29E20A1C" w:rsidR="00354136" w:rsidRPr="00354136" w:rsidRDefault="00354136" w:rsidP="00354136">
      <w:pPr>
        <w:rPr>
          <w:lang w:val="en-AS"/>
        </w:rPr>
      </w:pPr>
      <w:r w:rsidRPr="00354136">
        <w:rPr>
          <w:rFonts w:ascii="Arial" w:hAnsi="Arial" w:cs="Arial"/>
          <w:lang w:val="en-AS"/>
        </w:rPr>
        <w:t>║</w:t>
      </w:r>
      <w:r w:rsidRPr="00354136">
        <w:rPr>
          <w:lang w:val="en-AS"/>
        </w:rPr>
        <w:t xml:space="preserve"> </w:t>
      </w:r>
      <w:r w:rsidRPr="00354136">
        <w:rPr>
          <w:lang w:val="en-AS"/>
        </w:rPr>
        <w:t xml:space="preserve">564 </w:t>
      </w:r>
      <w:r w:rsidRPr="00354136">
        <w:rPr>
          <w:lang w:val="en-AS"/>
        </w:rPr>
        <w:tab/>
      </w:r>
      <w:r>
        <w:t xml:space="preserve">         </w:t>
      </w:r>
      <w:r w:rsidRPr="00354136">
        <w:rPr>
          <w:lang w:val="en-AS"/>
        </w:rPr>
        <w:t xml:space="preserve"> </w:t>
      </w:r>
      <w:r w:rsidRPr="00354136">
        <w:rPr>
          <w:rFonts w:ascii="Arial" w:hAnsi="Arial" w:cs="Arial"/>
          <w:lang w:val="en-AS"/>
        </w:rPr>
        <w:t>║</w:t>
      </w:r>
      <w:r w:rsidRPr="00354136">
        <w:rPr>
          <w:lang w:val="en-AS"/>
        </w:rPr>
        <w:t xml:space="preserve"> 27</w:t>
      </w:r>
      <w:r w:rsidRPr="00354136">
        <w:rPr>
          <w:lang w:val="en-AS"/>
        </w:rPr>
        <w:t xml:space="preserve">  </w:t>
      </w:r>
      <w:r>
        <w:t xml:space="preserve">             </w:t>
      </w:r>
      <w:r w:rsidRPr="00354136">
        <w:rPr>
          <w:lang w:val="en-AS"/>
        </w:rPr>
        <w:t xml:space="preserve"> </w:t>
      </w:r>
      <w:r w:rsidRPr="00354136">
        <w:rPr>
          <w:rFonts w:ascii="Arial" w:hAnsi="Arial" w:cs="Arial"/>
          <w:lang w:val="en-AS"/>
        </w:rPr>
        <w:t>║</w:t>
      </w:r>
    </w:p>
    <w:p w14:paraId="5C892A64" w14:textId="5FAA9249" w:rsidR="00354136" w:rsidRPr="00354136" w:rsidRDefault="00354136" w:rsidP="00354136">
      <w:pPr>
        <w:rPr>
          <w:lang w:val="en-AS"/>
        </w:rPr>
      </w:pPr>
      <w:r w:rsidRPr="00354136">
        <w:rPr>
          <w:rFonts w:ascii="Arial" w:hAnsi="Arial" w:cs="Arial"/>
          <w:lang w:val="en-AS"/>
        </w:rPr>
        <w:t>║</w:t>
      </w:r>
      <w:r w:rsidRPr="00354136">
        <w:rPr>
          <w:lang w:val="en-AS"/>
        </w:rPr>
        <w:t xml:space="preserve">       </w:t>
      </w:r>
      <w:r>
        <w:t xml:space="preserve">              </w:t>
      </w:r>
      <w:r w:rsidRPr="00354136">
        <w:rPr>
          <w:rFonts w:ascii="Arial" w:hAnsi="Arial" w:cs="Arial"/>
          <w:lang w:val="en-AS"/>
        </w:rPr>
        <w:t>║</w:t>
      </w:r>
      <w:r w:rsidRPr="00354136">
        <w:rPr>
          <w:lang w:val="en-AS"/>
        </w:rPr>
        <w:t xml:space="preserve">    </w:t>
      </w:r>
      <w:r>
        <w:t xml:space="preserve"> </w:t>
      </w:r>
      <w:r w:rsidRPr="00354136">
        <w:rPr>
          <w:lang w:val="en-AS"/>
        </w:rPr>
        <w:t xml:space="preserve"> </w:t>
      </w:r>
      <w:r>
        <w:t xml:space="preserve">               </w:t>
      </w:r>
      <w:r w:rsidRPr="00354136">
        <w:rPr>
          <w:lang w:val="en-AS"/>
        </w:rPr>
        <w:t xml:space="preserve"> </w:t>
      </w:r>
      <w:r w:rsidRPr="00354136">
        <w:rPr>
          <w:rFonts w:ascii="Arial" w:hAnsi="Arial" w:cs="Arial"/>
          <w:lang w:val="en-AS"/>
        </w:rPr>
        <w:t>║</w:t>
      </w:r>
    </w:p>
    <w:p w14:paraId="152C20B6" w14:textId="159B8526" w:rsidR="00354136" w:rsidRPr="00354136" w:rsidRDefault="00354136" w:rsidP="00354136">
      <w:pPr>
        <w:rPr>
          <w:lang w:val="en-AS"/>
        </w:rPr>
      </w:pPr>
      <w:r w:rsidRPr="00354136">
        <w:rPr>
          <w:rFonts w:ascii="Arial" w:hAnsi="Arial" w:cs="Arial"/>
          <w:lang w:val="en-AS"/>
        </w:rPr>
        <w:t>║</w:t>
      </w:r>
      <w:r w:rsidRPr="00354136">
        <w:rPr>
          <w:lang w:val="en-AS"/>
        </w:rPr>
        <w:t xml:space="preserve"> 44</w:t>
      </w:r>
      <w:r w:rsidRPr="00354136">
        <w:rPr>
          <w:lang w:val="en-AS"/>
        </w:rPr>
        <w:t xml:space="preserve">   </w:t>
      </w:r>
      <w:r>
        <w:t xml:space="preserve">            </w:t>
      </w:r>
      <w:r w:rsidRPr="00354136">
        <w:rPr>
          <w:rFonts w:ascii="Arial" w:hAnsi="Arial" w:cs="Arial"/>
          <w:lang w:val="en-AS"/>
        </w:rPr>
        <w:t>║</w:t>
      </w:r>
      <w:r w:rsidRPr="00354136">
        <w:rPr>
          <w:lang w:val="en-AS"/>
        </w:rPr>
        <w:t xml:space="preserve"> 365   </w:t>
      </w:r>
      <w:r>
        <w:t xml:space="preserve">            </w:t>
      </w:r>
      <w:r w:rsidRPr="00354136">
        <w:rPr>
          <w:rFonts w:ascii="Arial" w:hAnsi="Arial" w:cs="Arial"/>
          <w:lang w:val="en-AS"/>
        </w:rPr>
        <w:t>║</w:t>
      </w:r>
    </w:p>
    <w:p w14:paraId="65A23426" w14:textId="58EFAC8C" w:rsidR="00354136" w:rsidRPr="00354136" w:rsidRDefault="00354136" w:rsidP="00354136">
      <w:pPr>
        <w:rPr>
          <w:lang w:val="en-AS"/>
        </w:rPr>
      </w:pPr>
      <w:r w:rsidRPr="00354136">
        <w:rPr>
          <w:rFonts w:ascii="Arial" w:hAnsi="Arial" w:cs="Arial"/>
          <w:lang w:val="en-AS"/>
        </w:rPr>
        <w:t>╚═══════╩═══════╝</w:t>
      </w:r>
    </w:p>
    <w:p w14:paraId="1AB775A4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7. Results and Discussion</w:t>
      </w:r>
    </w:p>
    <w:p w14:paraId="0B28D445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Summary of Results</w:t>
      </w:r>
    </w:p>
    <w:p w14:paraId="38641DAE" w14:textId="77777777" w:rsidR="00354136" w:rsidRPr="00354136" w:rsidRDefault="00354136" w:rsidP="00354136">
      <w:pPr>
        <w:numPr>
          <w:ilvl w:val="0"/>
          <w:numId w:val="10"/>
        </w:numPr>
        <w:rPr>
          <w:lang w:val="en-AS"/>
        </w:rPr>
      </w:pPr>
      <w:r w:rsidRPr="00354136">
        <w:rPr>
          <w:lang w:val="en-AS"/>
        </w:rPr>
        <w:t>The CNN model achieved an impressive accuracy of 0.93 on the test set.</w:t>
      </w:r>
    </w:p>
    <w:p w14:paraId="73D3620B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Performance Analysis</w:t>
      </w:r>
    </w:p>
    <w:p w14:paraId="0F6524EE" w14:textId="77777777" w:rsidR="00354136" w:rsidRPr="00354136" w:rsidRDefault="00354136" w:rsidP="00354136">
      <w:pPr>
        <w:numPr>
          <w:ilvl w:val="0"/>
          <w:numId w:val="11"/>
        </w:numPr>
        <w:rPr>
          <w:lang w:val="en-AS"/>
        </w:rPr>
      </w:pPr>
      <w:r w:rsidRPr="00354136">
        <w:rPr>
          <w:lang w:val="en-AS"/>
        </w:rPr>
        <w:t>The confusion matrix shows a balanced classification of male and female images.</w:t>
      </w:r>
    </w:p>
    <w:p w14:paraId="3646655A" w14:textId="77777777" w:rsidR="00354136" w:rsidRPr="00354136" w:rsidRDefault="00354136" w:rsidP="00354136">
      <w:pPr>
        <w:numPr>
          <w:ilvl w:val="0"/>
          <w:numId w:val="11"/>
        </w:numPr>
        <w:rPr>
          <w:lang w:val="en-AS"/>
        </w:rPr>
      </w:pPr>
      <w:r w:rsidRPr="00354136">
        <w:rPr>
          <w:lang w:val="en-AS"/>
        </w:rPr>
        <w:t>The model demonstrates robust gender classification capabilities.</w:t>
      </w:r>
    </w:p>
    <w:p w14:paraId="45AAEB96" w14:textId="77777777" w:rsidR="00354136" w:rsidRPr="00354136" w:rsidRDefault="00354136" w:rsidP="00354136">
      <w:pPr>
        <w:rPr>
          <w:b/>
          <w:bCs/>
          <w:lang w:val="en-AS"/>
        </w:rPr>
      </w:pPr>
      <w:r w:rsidRPr="00354136">
        <w:rPr>
          <w:b/>
          <w:bCs/>
          <w:lang w:val="en-AS"/>
        </w:rPr>
        <w:t>8. Conclusion</w:t>
      </w:r>
    </w:p>
    <w:p w14:paraId="491CB4AE" w14:textId="77777777" w:rsidR="00354136" w:rsidRPr="00354136" w:rsidRDefault="00354136" w:rsidP="00354136">
      <w:pPr>
        <w:rPr>
          <w:lang w:val="en-AS"/>
        </w:rPr>
      </w:pPr>
      <w:r w:rsidRPr="00354136">
        <w:rPr>
          <w:lang w:val="en-AS"/>
        </w:rPr>
        <w:t>Project Summary</w:t>
      </w:r>
    </w:p>
    <w:p w14:paraId="6D4C5338" w14:textId="77777777" w:rsidR="00354136" w:rsidRPr="00354136" w:rsidRDefault="00354136" w:rsidP="00354136">
      <w:pPr>
        <w:numPr>
          <w:ilvl w:val="0"/>
          <w:numId w:val="12"/>
        </w:numPr>
        <w:rPr>
          <w:lang w:val="en-AS"/>
        </w:rPr>
      </w:pPr>
      <w:r w:rsidRPr="00354136">
        <w:rPr>
          <w:lang w:val="en-AS"/>
        </w:rPr>
        <w:t>The project successfully developed and trained a CNN model for gender classification.</w:t>
      </w:r>
    </w:p>
    <w:p w14:paraId="24218DA5" w14:textId="77777777" w:rsidR="00354136" w:rsidRPr="00354136" w:rsidRDefault="00354136" w:rsidP="00354136">
      <w:pPr>
        <w:numPr>
          <w:ilvl w:val="0"/>
          <w:numId w:val="12"/>
        </w:numPr>
        <w:rPr>
          <w:lang w:val="en-AS"/>
        </w:rPr>
      </w:pPr>
      <w:r w:rsidRPr="00354136">
        <w:rPr>
          <w:lang w:val="en-AS"/>
        </w:rPr>
        <w:t>The model exhibits high accuracy and reliable performance.</w:t>
      </w:r>
    </w:p>
    <w:p w14:paraId="0C19A8AB" w14:textId="77777777" w:rsidR="00393D39" w:rsidRDefault="00393D39"/>
    <w:sectPr w:rsidR="0039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057"/>
    <w:multiLevelType w:val="multilevel"/>
    <w:tmpl w:val="16B4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F7E6A"/>
    <w:multiLevelType w:val="multilevel"/>
    <w:tmpl w:val="FB5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A53EB"/>
    <w:multiLevelType w:val="multilevel"/>
    <w:tmpl w:val="4FD0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D4143"/>
    <w:multiLevelType w:val="multilevel"/>
    <w:tmpl w:val="E0D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E65949"/>
    <w:multiLevelType w:val="multilevel"/>
    <w:tmpl w:val="212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2F3709"/>
    <w:multiLevelType w:val="multilevel"/>
    <w:tmpl w:val="216A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E2679"/>
    <w:multiLevelType w:val="multilevel"/>
    <w:tmpl w:val="3F9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3054B4"/>
    <w:multiLevelType w:val="multilevel"/>
    <w:tmpl w:val="663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24A7A"/>
    <w:multiLevelType w:val="multilevel"/>
    <w:tmpl w:val="BEF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437E8F"/>
    <w:multiLevelType w:val="multilevel"/>
    <w:tmpl w:val="085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EB756A"/>
    <w:multiLevelType w:val="multilevel"/>
    <w:tmpl w:val="8E8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825DB5"/>
    <w:multiLevelType w:val="multilevel"/>
    <w:tmpl w:val="695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385499">
    <w:abstractNumId w:val="2"/>
  </w:num>
  <w:num w:numId="2" w16cid:durableId="517813056">
    <w:abstractNumId w:val="1"/>
  </w:num>
  <w:num w:numId="3" w16cid:durableId="1239171810">
    <w:abstractNumId w:val="4"/>
  </w:num>
  <w:num w:numId="4" w16cid:durableId="227303877">
    <w:abstractNumId w:val="0"/>
  </w:num>
  <w:num w:numId="5" w16cid:durableId="365257332">
    <w:abstractNumId w:val="9"/>
  </w:num>
  <w:num w:numId="6" w16cid:durableId="1002274392">
    <w:abstractNumId w:val="5"/>
  </w:num>
  <w:num w:numId="7" w16cid:durableId="1210604531">
    <w:abstractNumId w:val="3"/>
  </w:num>
  <w:num w:numId="8" w16cid:durableId="1308172287">
    <w:abstractNumId w:val="8"/>
  </w:num>
  <w:num w:numId="9" w16cid:durableId="1021786509">
    <w:abstractNumId w:val="6"/>
  </w:num>
  <w:num w:numId="10" w16cid:durableId="74939470">
    <w:abstractNumId w:val="10"/>
  </w:num>
  <w:num w:numId="11" w16cid:durableId="503979997">
    <w:abstractNumId w:val="11"/>
  </w:num>
  <w:num w:numId="12" w16cid:durableId="587007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51"/>
    <w:rsid w:val="00354136"/>
    <w:rsid w:val="00393D39"/>
    <w:rsid w:val="0058723A"/>
    <w:rsid w:val="00677451"/>
    <w:rsid w:val="00C66249"/>
    <w:rsid w:val="00F7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66B1"/>
  <w15:chartTrackingRefBased/>
  <w15:docId w15:val="{332C6A81-EE39-4399-A68B-8AADBEA9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850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5880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shahzad</dc:creator>
  <cp:keywords/>
  <dc:description/>
  <cp:lastModifiedBy>saad shahzad</cp:lastModifiedBy>
  <cp:revision>2</cp:revision>
  <dcterms:created xsi:type="dcterms:W3CDTF">2023-09-14T14:03:00Z</dcterms:created>
  <dcterms:modified xsi:type="dcterms:W3CDTF">2023-09-14T14:09:00Z</dcterms:modified>
</cp:coreProperties>
</file>