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40"/>
        <w:jc w:val="center"/>
      </w:pPr>
      <w:r>
        <w:rPr>
          <w:b/>
          <w:bCs/>
          <w:color w:val="1E2422"/>
          <w:sz w:val="44"/>
          <w:szCs w:val="44"/>
        </w:rPr>
        <w:t xml:space="preserve">Priya Nandakumar</w:t>
      </w:r>
    </w:p>
    <w:p>
      <w:pPr>
        <w:spacing w:after="80"/>
        <w:jc w:val="center"/>
      </w:pPr>
      <w:r>
        <w:rPr>
          <w:color w:val="5B6461"/>
          <w:sz w:val="20"/>
          <w:szCs w:val="20"/>
        </w:rPr>
        <w:t xml:space="preserve">Madison, WI  |  priya.nandakumar@example.com  |  (555) 012-4408</w:t>
      </w:r>
      <w:r>
        <w:rPr>
          <w:color w:val="5B6461"/>
          <w:sz w:val="20"/>
          <w:szCs w:val="20"/>
        </w:rPr>
        <w:br/>
        <w:t xml:space="preserve">linkedin.com/in/priya-nandakumar-example</w:t>
      </w:r>
    </w:p>
    <w:p>
      <w:pPr>
        <w:pStyle w:val="Heading1"/>
        <w:keepNext/>
        <w:keepLines/>
        <w:pBdr>
          <w:bottom w:val="single" w:color="2C4A3E" w:sz="4" w:space="2"/>
        </w:pBdr>
        <w:spacing w:after="100" w:before="160"/>
      </w:pPr>
      <w:r>
        <w:t xml:space="preserve">Summary</w:t>
      </w:r>
    </w:p>
    <w:p>
      <w:pPr>
        <w:spacing w:after="40"/>
      </w:pPr>
      <w:r>
        <w:rPr>
          <w:color w:val="1E2422"/>
          <w:sz w:val="21"/>
          <w:szCs w:val="21"/>
        </w:rPr>
        <w:t xml:space="preserve">Recent marketing graduate with hands-on experience running social campaigns for a campus nonprofit and supporting a regional agency's content team. Comfortable with analytics tools, clear writing and turning feedback into better work quickly.</w:t>
      </w:r>
    </w:p>
    <w:p>
      <w:pPr>
        <w:pStyle w:val="Heading1"/>
        <w:keepNext/>
        <w:keepLines/>
        <w:pBdr>
          <w:bottom w:val="single" w:color="2C4A3E" w:sz="4" w:space="2"/>
        </w:pBdr>
        <w:spacing w:after="100" w:before="240"/>
      </w:pPr>
      <w:r>
        <w:t xml:space="preserve">Education</w:t>
      </w:r>
    </w:p>
    <w:p>
      <w:pPr>
        <w:keepNext/>
        <w:keepLines/>
        <w:tabs>
          <w:tab w:val="right" w:pos="10080"/>
        </w:tabs>
        <w:spacing w:after="0" w:before="0"/>
      </w:pPr>
      <w:r>
        <w:rPr>
          <w:b/>
          <w:bCs/>
          <w:color w:val="1E2422"/>
          <w:sz w:val="21"/>
          <w:szCs w:val="21"/>
        </w:rPr>
        <w:t xml:space="preserve">University of Wisconsin–Madison</w:t>
      </w:r>
      <w:r>
        <w:rPr>
          <w:color w:val="1E2422"/>
          <w:sz w:val="21"/>
          <w:szCs w:val="21"/>
        </w:rPr>
        <w:tab/>
        <w:t xml:space="preserve">Sep 2021 – May 2025</w:t>
      </w:r>
    </w:p>
    <w:p>
      <w:pPr>
        <w:keepNext/>
        <w:keepLines/>
        <w:spacing w:after="40"/>
      </w:pPr>
      <w:r>
        <w:rPr>
          <w:i/>
          <w:iCs/>
          <w:color w:val="1E2422"/>
          <w:sz w:val="21"/>
          <w:szCs w:val="21"/>
        </w:rPr>
        <w:t xml:space="preserve">B.A. Marketing, minor in Communication Arts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1E2422"/>
          <w:sz w:val="21"/>
          <w:szCs w:val="21"/>
        </w:rPr>
        <w:t xml:space="preserve">GPA: 3.7 / 4.0, Dean's List (six semesters)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1E2422"/>
          <w:sz w:val="21"/>
          <w:szCs w:val="21"/>
        </w:rPr>
        <w:t xml:space="preserve">Relevant coursework: Consumer Behavior, Digital Marketing Analytics, Brand Strategy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1E2422"/>
          <w:sz w:val="21"/>
          <w:szCs w:val="21"/>
        </w:rPr>
        <w:t xml:space="preserve">Capstone: built a go-to-market plan for a local bike-share pilot, presented to city staff</w:t>
      </w:r>
    </w:p>
    <w:p>
      <w:pPr>
        <w:pStyle w:val="Heading1"/>
        <w:keepNext/>
        <w:keepLines/>
        <w:pBdr>
          <w:bottom w:val="single" w:color="2C4A3E" w:sz="4" w:space="2"/>
        </w:pBdr>
        <w:spacing w:after="100" w:before="240"/>
      </w:pPr>
      <w:r>
        <w:t xml:space="preserve">Experience</w:t>
      </w:r>
    </w:p>
    <w:p>
      <w:pPr>
        <w:keepNext/>
        <w:keepLines/>
        <w:tabs>
          <w:tab w:val="right" w:pos="10080"/>
        </w:tabs>
        <w:spacing w:after="0" w:before="0"/>
      </w:pPr>
      <w:r>
        <w:rPr>
          <w:b/>
          <w:bCs/>
          <w:color w:val="1E2422"/>
          <w:sz w:val="21"/>
          <w:szCs w:val="21"/>
        </w:rPr>
        <w:t xml:space="preserve">Marketing Intern</w:t>
      </w:r>
      <w:r>
        <w:rPr>
          <w:color w:val="1E2422"/>
          <w:sz w:val="21"/>
          <w:szCs w:val="21"/>
        </w:rPr>
        <w:tab/>
        <w:t xml:space="preserve">May 2025 – Aug 2025</w:t>
      </w:r>
    </w:p>
    <w:p>
      <w:pPr>
        <w:keepNext/>
        <w:keepLines/>
        <w:spacing w:after="40"/>
      </w:pPr>
      <w:r>
        <w:rPr>
          <w:i/>
          <w:iCs/>
          <w:color w:val="1E2422"/>
          <w:sz w:val="21"/>
          <w:szCs w:val="21"/>
        </w:rPr>
        <w:t xml:space="preserve">Lakeshore Creative Agency · Madison, WI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1E2422"/>
          <w:sz w:val="21"/>
          <w:szCs w:val="21"/>
        </w:rPr>
        <w:t xml:space="preserve">Drafted 30+ social posts and two client newsletters, all approved with minor edits.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1E2422"/>
          <w:sz w:val="21"/>
          <w:szCs w:val="21"/>
        </w:rPr>
        <w:t xml:space="preserve">Compiled weekly campaign reports in Google Analytics and Looker Studio for three accounts.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1E2422"/>
          <w:sz w:val="21"/>
          <w:szCs w:val="21"/>
        </w:rPr>
        <w:t xml:space="preserve">Researched competitor messaging to support a pitch the agency went on to win.</w:t>
      </w:r>
    </w:p>
    <w:p>
      <w:pPr>
        <w:keepNext/>
        <w:keepLines/>
        <w:tabs>
          <w:tab w:val="right" w:pos="10080"/>
        </w:tabs>
        <w:spacing w:after="0" w:before="140"/>
      </w:pPr>
      <w:r>
        <w:rPr>
          <w:b/>
          <w:bCs/>
          <w:color w:val="1E2422"/>
          <w:sz w:val="21"/>
          <w:szCs w:val="21"/>
        </w:rPr>
        <w:t xml:space="preserve">Social Media Volunteer</w:t>
      </w:r>
      <w:r>
        <w:rPr>
          <w:color w:val="1E2422"/>
          <w:sz w:val="21"/>
          <w:szCs w:val="21"/>
        </w:rPr>
        <w:tab/>
        <w:t xml:space="preserve">Sep 2023 – May 2025</w:t>
      </w:r>
    </w:p>
    <w:p>
      <w:pPr>
        <w:keepNext/>
        <w:keepLines/>
        <w:spacing w:after="40"/>
      </w:pPr>
      <w:r>
        <w:rPr>
          <w:i/>
          <w:iCs/>
          <w:color w:val="1E2422"/>
          <w:sz w:val="21"/>
          <w:szCs w:val="21"/>
        </w:rPr>
        <w:t xml:space="preserve">Campus Food Share · Madison, WI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1E2422"/>
          <w:sz w:val="21"/>
          <w:szCs w:val="21"/>
        </w:rPr>
        <w:t xml:space="preserve">Ran the organisation's Instagram account, growing followers from 600 to 2,100.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1E2422"/>
          <w:sz w:val="21"/>
          <w:szCs w:val="21"/>
        </w:rPr>
        <w:t xml:space="preserve">Designed flyers and event pages that helped double volunteer sign-ups for the spring drive.</w:t>
      </w:r>
    </w:p>
    <w:p>
      <w:pPr>
        <w:keepNext/>
        <w:keepLines/>
        <w:tabs>
          <w:tab w:val="right" w:pos="10080"/>
        </w:tabs>
        <w:spacing w:after="0" w:before="140"/>
      </w:pPr>
      <w:r>
        <w:rPr>
          <w:b/>
          <w:bCs/>
          <w:color w:val="1E2422"/>
          <w:sz w:val="21"/>
          <w:szCs w:val="21"/>
        </w:rPr>
        <w:t xml:space="preserve">Barista</w:t>
      </w:r>
      <w:r>
        <w:rPr>
          <w:color w:val="1E2422"/>
          <w:sz w:val="21"/>
          <w:szCs w:val="21"/>
        </w:rPr>
        <w:tab/>
        <w:t xml:space="preserve">Jan 2022 – Apr 2024</w:t>
      </w:r>
    </w:p>
    <w:p>
      <w:pPr>
        <w:keepNext/>
        <w:keepLines/>
        <w:spacing w:after="40"/>
      </w:pPr>
      <w:r>
        <w:rPr>
          <w:i/>
          <w:iCs/>
          <w:color w:val="1E2422"/>
          <w:sz w:val="21"/>
          <w:szCs w:val="21"/>
        </w:rPr>
        <w:t xml:space="preserve">Union Street Coffee · Madison, WI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1E2422"/>
          <w:sz w:val="21"/>
          <w:szCs w:val="21"/>
        </w:rPr>
        <w:t xml:space="preserve">Trained new staff on opening procedures and handled the morning rush on a two-person shift.</w:t>
      </w:r>
    </w:p>
    <w:p>
      <w:pPr>
        <w:pStyle w:val="Heading1"/>
        <w:keepNext/>
        <w:keepLines/>
        <w:pBdr>
          <w:bottom w:val="single" w:color="2C4A3E" w:sz="4" w:space="2"/>
        </w:pBdr>
        <w:spacing w:after="100" w:before="240"/>
      </w:pPr>
      <w:r>
        <w:t xml:space="preserve">Skills</w:t>
      </w:r>
    </w:p>
    <w:p>
      <w:pPr>
        <w:spacing w:after="40"/>
      </w:pPr>
      <w:r>
        <w:rPr>
          <w:color w:val="1E2422"/>
          <w:sz w:val="21"/>
          <w:szCs w:val="21"/>
        </w:rPr>
        <w:t xml:space="preserve">Social media marketing, Copywriting, Google Analytics, Looker Studio, Canva, Microsoft Excel, Email marketing, Market research</w:t>
      </w:r>
    </w:p>
    <w:p>
      <w:pPr>
        <w:pStyle w:val="Heading1"/>
        <w:keepNext/>
        <w:keepLines/>
        <w:pBdr>
          <w:bottom w:val="single" w:color="2C4A3E" w:sz="4" w:space="2"/>
        </w:pBdr>
        <w:spacing w:after="100" w:before="240"/>
      </w:pPr>
      <w:r>
        <w:t xml:space="preserve">Certifications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1E2422"/>
          <w:sz w:val="21"/>
          <w:szCs w:val="21"/>
        </w:rPr>
        <w:t xml:space="preserve">Google Analytics Certification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1E2422"/>
          <w:sz w:val="21"/>
          <w:szCs w:val="21"/>
        </w:rPr>
        <w:t xml:space="preserve">HubSpot Content Marketing Certification</w:t>
      </w:r>
    </w:p>
    <w:sectPr>
      <w:pgSz w:w="12240" w:h="15840" w:orient="portrait"/>
      <w:pgMar w:top="1080" w:right="1080" w:bottom="1080" w:left="1080" w:header="720" w:footer="72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  <w:rPr>
        <w:rFonts w:ascii="Georgia" w:cs="Georgia" w:eastAsia="Georgia" w:hAnsi="Georgi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E2422"/>
        <w:sz w:val="21"/>
        <w:szCs w:val="21"/>
      </w:rPr>
    </w:rPrDefault>
    <w:pPrDefault>
      <w:pPr>
        <w:spacing w:after="0" w:before="0" w:line="25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00" w:before="240"/>
    </w:pPr>
    <w:rPr>
      <w:rFonts w:ascii="Georgia" w:cs="Georgia" w:eastAsia="Georgia" w:hAnsi="Georgia"/>
      <w:b/>
      <w:bCs/>
      <w:caps/>
      <w:color w:val="2C4A3E"/>
      <w:spacing w:val="20"/>
      <w:sz w:val="22"/>
      <w:szCs w:val="2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Priya Nandakumar – Resume</dc:title>
  <dc:creator>Priya Nandakumar</dc:creator>
  <dc:description>Resume</dc:description>
  <cp:lastModifiedBy>Priya Nandakumar</cp:lastModifiedBy>
  <cp:revision>1</cp:revision>
  <dcterms:created xsi:type="dcterms:W3CDTF">2026-10-11T18:54:52.300Z</dcterms:created>
  <dcterms:modified xsi:type="dcterms:W3CDTF">2026-10-11T18:54:52.300Z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