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3BAB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DE"/>
          <w14:ligatures w14:val="none"/>
        </w:rPr>
        <w:t>Sentiment Analysis Project Overview</w:t>
      </w:r>
    </w:p>
    <w:p w14:paraId="368DC705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DE"/>
          <w14:ligatures w14:val="none"/>
        </w:rPr>
        <w:t>Introduction</w:t>
      </w:r>
    </w:p>
    <w:p w14:paraId="7818D19F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 xml:space="preserve">This sentiment analysis project is designed to </w:t>
      </w:r>
      <w:proofErr w:type="spellStart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analyze</w:t>
      </w:r>
      <w:proofErr w:type="spellEnd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 xml:space="preserve"> and classify the sentiment of textual data, specifically focusing on determining whether a given text has a positive, negative, or neutral sentiment. Sentiment analysis, also known as opinion mining, plays a crucial role in understanding public opinion and customer feedback, making it a valuable tool for businesses and researchers.</w:t>
      </w:r>
    </w:p>
    <w:p w14:paraId="6B2EB38D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DE"/>
          <w14:ligatures w14:val="none"/>
        </w:rPr>
        <w:t>Project Components</w:t>
      </w:r>
    </w:p>
    <w:p w14:paraId="79AB0C8C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DE"/>
          <w14:ligatures w14:val="none"/>
        </w:rPr>
        <w:t>Data Preparation</w:t>
      </w:r>
    </w:p>
    <w:p w14:paraId="320D5F74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The project involves data preprocessing to clean and prepare the textual data for analysis. Key steps include:</w:t>
      </w:r>
    </w:p>
    <w:p w14:paraId="4613C413" w14:textId="77777777" w:rsidR="00EF718F" w:rsidRPr="00EF718F" w:rsidRDefault="00EF718F" w:rsidP="00EF71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DE"/>
          <w14:ligatures w14:val="none"/>
        </w:rPr>
        <w:t>Data Loading</w:t>
      </w: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: We utilized the Pandas library to load the dataset containing text samples and their corresponding sentiment labels.</w:t>
      </w:r>
    </w:p>
    <w:p w14:paraId="7F55EC0F" w14:textId="77777777" w:rsidR="00EF718F" w:rsidRPr="00EF718F" w:rsidRDefault="00EF718F" w:rsidP="00EF71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DE"/>
          <w14:ligatures w14:val="none"/>
        </w:rPr>
        <w:t>Text Cleaning</w:t>
      </w: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 xml:space="preserve">: We applied various data cleaning techniques, including HTML tag removal using </w:t>
      </w:r>
      <w:proofErr w:type="spellStart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BeautifulSoup</w:t>
      </w:r>
      <w:proofErr w:type="spellEnd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, removal of special characters, and lowercase conversion.</w:t>
      </w:r>
    </w:p>
    <w:p w14:paraId="1E4DEF84" w14:textId="77777777" w:rsidR="00EF718F" w:rsidRPr="00EF718F" w:rsidRDefault="00EF718F" w:rsidP="00EF718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proofErr w:type="spellStart"/>
      <w:r w:rsidRPr="00EF718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DE"/>
          <w14:ligatures w14:val="none"/>
        </w:rPr>
        <w:t>Stopword</w:t>
      </w:r>
      <w:proofErr w:type="spellEnd"/>
      <w:r w:rsidRPr="00EF718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DE"/>
          <w14:ligatures w14:val="none"/>
        </w:rPr>
        <w:t xml:space="preserve"> Removal</w:t>
      </w: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 xml:space="preserve">: </w:t>
      </w:r>
      <w:proofErr w:type="spellStart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NLTK's</w:t>
      </w:r>
      <w:proofErr w:type="spellEnd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 xml:space="preserve"> </w:t>
      </w:r>
      <w:proofErr w:type="spellStart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stopwords</w:t>
      </w:r>
      <w:proofErr w:type="spellEnd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 xml:space="preserve"> library was used to eliminate common </w:t>
      </w:r>
      <w:proofErr w:type="spellStart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stopwords</w:t>
      </w:r>
      <w:proofErr w:type="spellEnd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, reducing noise in the text data.</w:t>
      </w:r>
    </w:p>
    <w:p w14:paraId="2EEA5C5E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DE"/>
          <w14:ligatures w14:val="none"/>
        </w:rPr>
        <w:t>Text Vectorization</w:t>
      </w:r>
    </w:p>
    <w:p w14:paraId="6FE64B93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To transform the textual data into a numerical format suitable for machine learning models, we performed text vectorization using the following techniques:</w:t>
      </w:r>
    </w:p>
    <w:p w14:paraId="70EE46E7" w14:textId="77777777" w:rsidR="00EF718F" w:rsidRPr="00EF718F" w:rsidRDefault="00EF718F" w:rsidP="00EF71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DE"/>
          <w14:ligatures w14:val="none"/>
        </w:rPr>
        <w:t>One-Hot Encoding</w:t>
      </w: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: We employed the one-hot encoding method to convert words into numerical vectors.</w:t>
      </w:r>
    </w:p>
    <w:p w14:paraId="0022F98B" w14:textId="77777777" w:rsidR="00EF718F" w:rsidRPr="00EF718F" w:rsidRDefault="00EF718F" w:rsidP="00EF71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DE"/>
          <w14:ligatures w14:val="none"/>
        </w:rPr>
        <w:t>Tokenization</w:t>
      </w: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 xml:space="preserve">: We used </w:t>
      </w:r>
      <w:proofErr w:type="spellStart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Keras</w:t>
      </w:r>
      <w:proofErr w:type="spellEnd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' Tokenizer to tokenize the text data and convert it into sequences of integers.</w:t>
      </w:r>
    </w:p>
    <w:p w14:paraId="58CBF315" w14:textId="77777777" w:rsidR="00EF718F" w:rsidRPr="00EF718F" w:rsidRDefault="00EF718F" w:rsidP="00EF718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DE"/>
          <w14:ligatures w14:val="none"/>
        </w:rPr>
        <w:t>Padding</w:t>
      </w: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 xml:space="preserve">: To ensure uniform sequence lengths, we padded the sequences using </w:t>
      </w:r>
      <w:proofErr w:type="spellStart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Keras</w:t>
      </w:r>
      <w:proofErr w:type="spellEnd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 xml:space="preserve">' </w:t>
      </w:r>
      <w:proofErr w:type="spellStart"/>
      <w:r w:rsidRPr="00EF718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DE"/>
          <w14:ligatures w14:val="none"/>
        </w:rPr>
        <w:t>pad_sequences</w:t>
      </w:r>
      <w:proofErr w:type="spellEnd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 xml:space="preserve"> function.</w:t>
      </w:r>
    </w:p>
    <w:p w14:paraId="23393F34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DE"/>
          <w14:ligatures w14:val="none"/>
        </w:rPr>
        <w:t>Model Building</w:t>
      </w:r>
    </w:p>
    <w:p w14:paraId="663A7632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lastRenderedPageBreak/>
        <w:t>The heart of this project lies in developing machine learning models to predict sentiment. We experimented with several deep learning architectures, including:</w:t>
      </w:r>
    </w:p>
    <w:p w14:paraId="6BD540DE" w14:textId="77777777" w:rsidR="00EF718F" w:rsidRPr="00EF718F" w:rsidRDefault="00EF718F" w:rsidP="00EF718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DE"/>
          <w14:ligatures w14:val="none"/>
        </w:rPr>
        <w:t>Embedding Layer</w:t>
      </w: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: We used an Embedding layer to map the integer-encoded tokens to dense vector representations.</w:t>
      </w:r>
    </w:p>
    <w:p w14:paraId="6F266348" w14:textId="77777777" w:rsidR="00EF718F" w:rsidRPr="00EF718F" w:rsidRDefault="00EF718F" w:rsidP="00EF718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DE"/>
          <w14:ligatures w14:val="none"/>
        </w:rPr>
        <w:t>Convolutional Neural Network (CNN)</w:t>
      </w: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: A Conv1D layer was employed to extract relevant features from the text data.</w:t>
      </w:r>
    </w:p>
    <w:p w14:paraId="2EBBAAE2" w14:textId="77777777" w:rsidR="00EF718F" w:rsidRPr="00EF718F" w:rsidRDefault="00EF718F" w:rsidP="00EF718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DE"/>
          <w14:ligatures w14:val="none"/>
        </w:rPr>
        <w:t>Long Short-Term Memory (LSTM)</w:t>
      </w: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: LSTM layers were used to capture the sequential dependencies within the text data.</w:t>
      </w:r>
    </w:p>
    <w:p w14:paraId="70975EF7" w14:textId="77777777" w:rsidR="00EF718F" w:rsidRPr="00EF718F" w:rsidRDefault="00EF718F" w:rsidP="00EF718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DE"/>
          <w14:ligatures w14:val="none"/>
        </w:rPr>
        <w:t>Global Max Pooling</w:t>
      </w: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: GlobalMaxPooling1D layers were added to select the most important features.</w:t>
      </w:r>
    </w:p>
    <w:p w14:paraId="7A2312C7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The model architectures were fine-tuned and optimized to achieve the best possible sentiment classification performance.</w:t>
      </w:r>
    </w:p>
    <w:p w14:paraId="2E944F9C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DE"/>
          <w14:ligatures w14:val="none"/>
        </w:rPr>
        <w:t>Model Training and Evaluation</w:t>
      </w:r>
    </w:p>
    <w:p w14:paraId="0ABEDC22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The dataset was split into training and testing sets, and the models were trained on the training data. Evaluation metrics such as accuracy, precision, recall, and F1-score were used to assess the performance of the models on the test data.</w:t>
      </w:r>
    </w:p>
    <w:p w14:paraId="570FAA44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DE"/>
          <w14:ligatures w14:val="none"/>
        </w:rPr>
        <w:t>Deployment</w:t>
      </w:r>
    </w:p>
    <w:p w14:paraId="0F03C919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The trained sentiment analysis model can be deployed in various applications, including social media monitoring, customer feedback analysis, and market research.</w:t>
      </w:r>
    </w:p>
    <w:p w14:paraId="1F46881F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DE"/>
          <w14:ligatures w14:val="none"/>
        </w:rPr>
        <w:t>Dependencies</w:t>
      </w:r>
    </w:p>
    <w:p w14:paraId="6FE0BE0A" w14:textId="77777777" w:rsidR="00EF718F" w:rsidRPr="00EF718F" w:rsidRDefault="00EF718F" w:rsidP="00EF718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Pandas</w:t>
      </w:r>
    </w:p>
    <w:p w14:paraId="1BE768FE" w14:textId="77777777" w:rsidR="00EF718F" w:rsidRPr="00EF718F" w:rsidRDefault="00EF718F" w:rsidP="00EF718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NumPy</w:t>
      </w:r>
    </w:p>
    <w:p w14:paraId="17B3865B" w14:textId="77777777" w:rsidR="00EF718F" w:rsidRPr="00EF718F" w:rsidRDefault="00EF718F" w:rsidP="00EF718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proofErr w:type="spellStart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BeautifulSoup</w:t>
      </w:r>
      <w:proofErr w:type="spellEnd"/>
    </w:p>
    <w:p w14:paraId="5D361FBB" w14:textId="77777777" w:rsidR="00EF718F" w:rsidRPr="00EF718F" w:rsidRDefault="00EF718F" w:rsidP="00EF718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NLTK</w:t>
      </w:r>
    </w:p>
    <w:p w14:paraId="006C3E80" w14:textId="77777777" w:rsidR="00EF718F" w:rsidRPr="00EF718F" w:rsidRDefault="00EF718F" w:rsidP="00EF718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TensorFlow</w:t>
      </w:r>
    </w:p>
    <w:p w14:paraId="53A667C0" w14:textId="77777777" w:rsidR="00EF718F" w:rsidRPr="00EF718F" w:rsidRDefault="00EF718F" w:rsidP="00EF718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proofErr w:type="spellStart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Keras</w:t>
      </w:r>
      <w:proofErr w:type="spellEnd"/>
    </w:p>
    <w:p w14:paraId="31E713E2" w14:textId="77777777" w:rsidR="00EF718F" w:rsidRPr="00EF718F" w:rsidRDefault="00EF718F" w:rsidP="00EF718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Scikit-</w:t>
      </w:r>
      <w:proofErr w:type="gramStart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learn</w:t>
      </w:r>
      <w:proofErr w:type="gramEnd"/>
    </w:p>
    <w:p w14:paraId="08F28FF5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DE"/>
          <w14:ligatures w14:val="none"/>
        </w:rPr>
        <w:t>Conclusion</w:t>
      </w:r>
    </w:p>
    <w:p w14:paraId="5C896F16" w14:textId="77777777" w:rsidR="00EF718F" w:rsidRPr="00EF718F" w:rsidRDefault="00EF718F" w:rsidP="00EF718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</w:pPr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 xml:space="preserve">This sentiment analysis project demonstrates the power of deep learning techniques in classifying and </w:t>
      </w:r>
      <w:proofErr w:type="spellStart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>analyzing</w:t>
      </w:r>
      <w:proofErr w:type="spellEnd"/>
      <w:r w:rsidRPr="00EF718F">
        <w:rPr>
          <w:rFonts w:ascii="Segoe UI" w:eastAsia="Times New Roman" w:hAnsi="Segoe UI" w:cs="Segoe UI"/>
          <w:color w:val="374151"/>
          <w:kern w:val="0"/>
          <w:lang w:eastAsia="en-DE"/>
          <w14:ligatures w14:val="none"/>
        </w:rPr>
        <w:t xml:space="preserve"> sentiment in textual data. By following the outlined steps and using the provided code, you can build, train, and deploy your own sentiment analysis model for a wide range of applications.</w:t>
      </w:r>
    </w:p>
    <w:p w14:paraId="24E7586A" w14:textId="77777777" w:rsidR="00362530" w:rsidRDefault="00362530"/>
    <w:sectPr w:rsidR="003625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26B4"/>
    <w:multiLevelType w:val="multilevel"/>
    <w:tmpl w:val="F2E6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2605E8"/>
    <w:multiLevelType w:val="multilevel"/>
    <w:tmpl w:val="7FF4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5D77C6"/>
    <w:multiLevelType w:val="multilevel"/>
    <w:tmpl w:val="9510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2A27E3"/>
    <w:multiLevelType w:val="multilevel"/>
    <w:tmpl w:val="D51A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9366337">
    <w:abstractNumId w:val="3"/>
  </w:num>
  <w:num w:numId="2" w16cid:durableId="1976176831">
    <w:abstractNumId w:val="2"/>
  </w:num>
  <w:num w:numId="3" w16cid:durableId="815143992">
    <w:abstractNumId w:val="0"/>
  </w:num>
  <w:num w:numId="4" w16cid:durableId="1005939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30"/>
    <w:rsid w:val="00362530"/>
    <w:rsid w:val="00E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BA862-3579-4FA7-9DDF-C87A36A7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2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2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5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7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DE"/>
      <w14:ligatures w14:val="none"/>
    </w:rPr>
  </w:style>
  <w:style w:type="character" w:styleId="Strong">
    <w:name w:val="Strong"/>
    <w:basedOn w:val="DefaultParagraphFont"/>
    <w:uiPriority w:val="22"/>
    <w:qFormat/>
    <w:rsid w:val="00EF71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7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Saad</dc:creator>
  <cp:keywords/>
  <dc:description/>
  <cp:lastModifiedBy>Ahmad, Saad</cp:lastModifiedBy>
  <cp:revision>2</cp:revision>
  <dcterms:created xsi:type="dcterms:W3CDTF">2024-01-16T21:57:00Z</dcterms:created>
  <dcterms:modified xsi:type="dcterms:W3CDTF">2024-01-16T21:57:00Z</dcterms:modified>
</cp:coreProperties>
</file>