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BCD7" w14:textId="77777777" w:rsidR="002071A2" w:rsidRPr="002071A2" w:rsidRDefault="002071A2" w:rsidP="002071A2">
      <w:pPr>
        <w:rPr>
          <w:b/>
          <w:bCs/>
          <w:sz w:val="40"/>
          <w:szCs w:val="40"/>
        </w:rPr>
      </w:pPr>
      <w:r w:rsidRPr="002071A2">
        <w:rPr>
          <w:b/>
          <w:bCs/>
          <w:sz w:val="40"/>
          <w:szCs w:val="40"/>
        </w:rPr>
        <w:t>Samsung S-25 Ultra</w:t>
      </w:r>
    </w:p>
    <w:p w14:paraId="553662AA" w14:textId="77777777" w:rsidR="002071A2" w:rsidRPr="002071A2" w:rsidRDefault="002071A2" w:rsidP="002071A2">
      <w:pPr>
        <w:rPr>
          <w:b/>
          <w:bCs/>
          <w:sz w:val="32"/>
          <w:szCs w:val="32"/>
        </w:rPr>
      </w:pPr>
      <w:r w:rsidRPr="002071A2">
        <w:rPr>
          <w:b/>
          <w:bCs/>
          <w:sz w:val="32"/>
          <w:szCs w:val="32"/>
        </w:rPr>
        <w:t>$1299</w:t>
      </w:r>
    </w:p>
    <w:p w14:paraId="2273F671" w14:textId="77777777" w:rsidR="002071A2" w:rsidRPr="002071A2" w:rsidRDefault="002071A2" w:rsidP="002071A2">
      <w:r w:rsidRPr="002071A2">
        <w:t>Samsung S25 Ultra is a premium Android flagship smartphone designed for users who want cutting-edge performance, a large and smooth display, and advanced camera capabilities. It features a sharp Dynamic AMOLED display that enhances videos, games, and daily use. The device is powered by a powerful processor that provides fast performance and smooth multitasking throughout the day. The Samsung S25 Ultra includes a professional-level camera system that captures excellent detail under different lighting conditions. It also delivers strong battery life and a refined user interface with the latest Android features. With its elegant design, high-end build quality, and reliable performance, the Samsung S25 Ultra offers a complete smartphone experience for users seeking peak performance.</w:t>
      </w:r>
    </w:p>
    <w:p w14:paraId="55C208FE" w14:textId="77777777" w:rsidR="002071A2" w:rsidRPr="002071A2" w:rsidRDefault="002071A2" w:rsidP="002071A2">
      <w:pPr>
        <w:numPr>
          <w:ilvl w:val="0"/>
          <w:numId w:val="1"/>
        </w:numPr>
      </w:pPr>
      <w:proofErr w:type="gramStart"/>
      <w:r w:rsidRPr="002071A2">
        <w:t>Storage :</w:t>
      </w:r>
      <w:proofErr w:type="gramEnd"/>
      <w:r w:rsidRPr="002071A2">
        <w:t xml:space="preserve"> Available in 256GB, 512GB, and 1TB configurations</w:t>
      </w:r>
    </w:p>
    <w:p w14:paraId="0FDFDE1B" w14:textId="77777777" w:rsidR="002071A2" w:rsidRPr="002071A2" w:rsidRDefault="002071A2" w:rsidP="002071A2">
      <w:pPr>
        <w:numPr>
          <w:ilvl w:val="0"/>
          <w:numId w:val="1"/>
        </w:numPr>
      </w:pPr>
      <w:proofErr w:type="gramStart"/>
      <w:r w:rsidRPr="002071A2">
        <w:t>Processor :</w:t>
      </w:r>
      <w:proofErr w:type="gramEnd"/>
      <w:r w:rsidRPr="002071A2">
        <w:t xml:space="preserve"> Latest Snapdragon Gen 4 for strong performance and efficiency</w:t>
      </w:r>
    </w:p>
    <w:p w14:paraId="1A585F84" w14:textId="77777777" w:rsidR="002071A2" w:rsidRPr="002071A2" w:rsidRDefault="002071A2" w:rsidP="002071A2">
      <w:pPr>
        <w:numPr>
          <w:ilvl w:val="0"/>
          <w:numId w:val="1"/>
        </w:numPr>
      </w:pPr>
      <w:proofErr w:type="gramStart"/>
      <w:r w:rsidRPr="002071A2">
        <w:t>Display :</w:t>
      </w:r>
      <w:proofErr w:type="gramEnd"/>
      <w:r w:rsidRPr="002071A2">
        <w:t xml:space="preserve"> 6.8-inch Dynamic AMOLED 2X display</w:t>
      </w:r>
    </w:p>
    <w:p w14:paraId="4B551D26" w14:textId="77777777" w:rsidR="002071A2" w:rsidRPr="002071A2" w:rsidRDefault="002071A2" w:rsidP="002071A2">
      <w:pPr>
        <w:numPr>
          <w:ilvl w:val="0"/>
          <w:numId w:val="1"/>
        </w:numPr>
      </w:pPr>
      <w:proofErr w:type="gramStart"/>
      <w:r w:rsidRPr="002071A2">
        <w:t>Camera :</w:t>
      </w:r>
      <w:proofErr w:type="gramEnd"/>
      <w:r w:rsidRPr="002071A2">
        <w:t xml:space="preserve"> Quad-camera setup with enhanced zoom and night capabilities</w:t>
      </w:r>
    </w:p>
    <w:p w14:paraId="1B4C1E9D" w14:textId="77777777" w:rsidR="002071A2" w:rsidRPr="002071A2" w:rsidRDefault="002071A2" w:rsidP="002071A2">
      <w:pPr>
        <w:numPr>
          <w:ilvl w:val="0"/>
          <w:numId w:val="1"/>
        </w:numPr>
      </w:pPr>
      <w:proofErr w:type="gramStart"/>
      <w:r w:rsidRPr="002071A2">
        <w:t>Battery :</w:t>
      </w:r>
      <w:proofErr w:type="gramEnd"/>
      <w:r w:rsidRPr="002071A2">
        <w:t xml:space="preserve"> 5000 </w:t>
      </w:r>
      <w:proofErr w:type="spellStart"/>
      <w:r w:rsidRPr="002071A2">
        <w:t>mAh</w:t>
      </w:r>
      <w:proofErr w:type="spellEnd"/>
    </w:p>
    <w:p w14:paraId="523F1E6A" w14:textId="77777777" w:rsidR="002071A2" w:rsidRPr="002071A2" w:rsidRDefault="002071A2" w:rsidP="002071A2">
      <w:pPr>
        <w:numPr>
          <w:ilvl w:val="0"/>
          <w:numId w:val="1"/>
        </w:numPr>
      </w:pPr>
      <w:r w:rsidRPr="002071A2">
        <w:t xml:space="preserve">Operating </w:t>
      </w:r>
      <w:proofErr w:type="gramStart"/>
      <w:r w:rsidRPr="002071A2">
        <w:t>System :</w:t>
      </w:r>
      <w:proofErr w:type="gramEnd"/>
      <w:r w:rsidRPr="002071A2">
        <w:t xml:space="preserve"> Android</w:t>
      </w:r>
    </w:p>
    <w:p w14:paraId="5A7E96E2" w14:textId="77777777" w:rsidR="002071A2" w:rsidRPr="002071A2" w:rsidRDefault="002071A2" w:rsidP="002071A2">
      <w:pPr>
        <w:numPr>
          <w:ilvl w:val="0"/>
          <w:numId w:val="1"/>
        </w:numPr>
      </w:pPr>
      <w:r w:rsidRPr="002071A2">
        <w:t xml:space="preserve">User </w:t>
      </w:r>
      <w:proofErr w:type="gramStart"/>
      <w:r w:rsidRPr="002071A2">
        <w:t>Experience :</w:t>
      </w:r>
      <w:proofErr w:type="gramEnd"/>
      <w:r w:rsidRPr="002071A2">
        <w:t xml:space="preserve"> The Samsung S25 Ultra provides a smooth and responsive interface, excellent media viewing, and top camera performance suitable for photography enthusiasts and power users.</w:t>
      </w:r>
    </w:p>
    <w:p w14:paraId="5320C813" w14:textId="77777777" w:rsidR="00517A97" w:rsidRDefault="00517A97"/>
    <w:sectPr w:rsidR="0051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6E2A"/>
    <w:multiLevelType w:val="multilevel"/>
    <w:tmpl w:val="46F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66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C0"/>
    <w:rsid w:val="000230DD"/>
    <w:rsid w:val="002071A2"/>
    <w:rsid w:val="00517A97"/>
    <w:rsid w:val="00536F3E"/>
    <w:rsid w:val="007D67D4"/>
    <w:rsid w:val="00A877C0"/>
    <w:rsid w:val="00BC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38CB"/>
  <w15:chartTrackingRefBased/>
  <w15:docId w15:val="{57E38D41-F569-4A01-AD3B-D410B487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2026-01-08T12:49:00Z</dcterms:created>
  <dcterms:modified xsi:type="dcterms:W3CDTF">2026-01-08T12:50:00Z</dcterms:modified>
</cp:coreProperties>
</file>