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C45911"/>
          <w:spacing w:val="0"/>
          <w:position w:val="0"/>
          <w:sz w:val="22"/>
          <w:shd w:fill="auto" w:val="clear"/>
        </w:rPr>
      </w:pPr>
      <w:r>
        <w:rPr>
          <w:rFonts w:ascii="Calibri" w:hAnsi="Calibri" w:cs="Calibri" w:eastAsia="Calibri"/>
          <w:b/>
          <w:color w:val="C45911"/>
          <w:spacing w:val="0"/>
          <w:position w:val="0"/>
          <w:sz w:val="22"/>
          <w:shd w:fill="auto" w:val="clear"/>
        </w:rPr>
        <w:t xml:space="preserve">DESCRIPTION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 projet a pour objectif de gérer les comptes des clients et leurs opérations d'une Bank digitale.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consommant l'API créer en utilisant le Framework SPRING BOOT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https://github.com/saadBENali/EbankingBanckend</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C45911"/>
          <w:spacing w:val="0"/>
          <w:position w:val="0"/>
          <w:sz w:val="22"/>
          <w:shd w:fill="auto" w:val="clear"/>
        </w:rPr>
        <w:t xml:space="preserve">REALISATION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Cette page permet de consulter la liste des clients.</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709" w:dyaOrig="2654">
          <v:rect xmlns:o="urn:schemas-microsoft-com:office:office" xmlns:v="urn:schemas-microsoft-com:vml" id="rectole0000000000" style="width:435.450000pt;height:132.7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peut aussi ajouter un client en entrant son nom et son email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709" w:dyaOrig="2350">
          <v:rect xmlns:o="urn:schemas-microsoft-com:office:office" xmlns:v="urn:schemas-microsoft-com:vml" id="rectole0000000001" style="width:435.450000pt;height:117.5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peut aussi chercher les opérations des comptes en entrant le ID du compte et on peut aussi ajouter une opération de crédit ou de débit ou de Transfer mais on doit ajouter le compte de destination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147" w:dyaOrig="2885">
          <v:rect xmlns:o="urn:schemas-microsoft-com:office:office" xmlns:v="urn:schemas-microsoft-com:vml" id="rectole0000000002" style="width:407.350000pt;height:144.2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numbering.xml" Id="docRId7" Type="http://schemas.openxmlformats.org/officeDocument/2006/relationships/numbering" /><Relationship TargetMode="External" Target="https://github.com/saadBENali/EbankingBanckend" Id="docRId0" Type="http://schemas.openxmlformats.org/officeDocument/2006/relationships/hyperlink" /><Relationship Target="media/image0.wmf" Id="docRId2" Type="http://schemas.openxmlformats.org/officeDocument/2006/relationships/image" /><Relationship Target="media/image1.wmf" Id="docRId4" Type="http://schemas.openxmlformats.org/officeDocument/2006/relationships/image" /><Relationship Target="media/image2.wmf" Id="docRId6" Type="http://schemas.openxmlformats.org/officeDocument/2006/relationships/image" /><Relationship Target="styles.xml" Id="docRId8" Type="http://schemas.openxmlformats.org/officeDocument/2006/relationships/styles" /><Relationship Target="embeddings/oleObject0.bin" Id="docRId1" Type="http://schemas.openxmlformats.org/officeDocument/2006/relationships/oleObject" /><Relationship Target="embeddings/oleObject2.bin" Id="docRId5" Type="http://schemas.openxmlformats.org/officeDocument/2006/relationships/oleObject" /></Relationships>
</file>