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41"/>
        <w:tblW w:w="1029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1851"/>
        <w:gridCol w:w="3976"/>
      </w:tblGrid>
      <w:tr w:rsidR="002E3239" w:rsidRPr="00732595" w14:paraId="523D26F7" w14:textId="77777777" w:rsidTr="007C7428">
        <w:trPr>
          <w:trHeight w:val="950"/>
        </w:trPr>
        <w:tc>
          <w:tcPr>
            <w:tcW w:w="4465" w:type="dxa"/>
          </w:tcPr>
          <w:p w14:paraId="4461D260" w14:textId="6E06EE72" w:rsidR="002E3239" w:rsidRPr="00732595" w:rsidRDefault="006F6C51" w:rsidP="002E323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94475F6" wp14:editId="52A66D22">
                      <wp:simplePos x="0" y="0"/>
                      <wp:positionH relativeFrom="column">
                        <wp:posOffset>-104140</wp:posOffset>
                      </wp:positionH>
                      <wp:positionV relativeFrom="paragraph">
                        <wp:posOffset>93345</wp:posOffset>
                      </wp:positionV>
                      <wp:extent cx="6664960" cy="1255395"/>
                      <wp:effectExtent l="0" t="0" r="21590" b="40005"/>
                      <wp:wrapNone/>
                      <wp:docPr id="4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64960" cy="125539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2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2">
                                      <a:lumMod val="74000"/>
                                      <a:lumOff val="0"/>
                                    </a:schemeClr>
                                  </a:gs>
                                </a:gsLst>
                                <a:path path="shape">
                                  <a:fillToRect l="50000" t="50000" r="50000" b="50000"/>
                                </a:path>
                              </a:gradFill>
                              <a:ln>
                                <a:noFill/>
                              </a:ln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  <a:extLs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353D15" id="Rectangle 6" o:spid="_x0000_s1026" style="position:absolute;margin-left:-8.2pt;margin-top:7.35pt;width:524.8pt;height:98.8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" fillcolor="#4584d3 [3205]" stroked="f" strokeweight="0">
                      <v:fill color2="#275fa6 [2373]" focusposition=".5,.5" focussize="" focus="100%" type="gradientRadial"/>
                      <v:shadow on="t" color="#1a4070 [1605]" offset="1pt"/>
                    </v:rect>
                  </w:pict>
                </mc:Fallback>
              </mc:AlternateContent>
            </w:r>
          </w:p>
          <w:p w14:paraId="77D07A0C" w14:textId="77777777" w:rsidR="00AD10E7" w:rsidRPr="004A7EE4" w:rsidRDefault="00AD10E7" w:rsidP="007C7428">
            <w:pPr>
              <w:spacing w:before="120"/>
              <w:jc w:val="center"/>
              <w:rPr>
                <w:color w:val="FFFFFF" w:themeColor="background1"/>
                <w:sz w:val="20"/>
                <w:szCs w:val="20"/>
                <w:rtl/>
              </w:rPr>
            </w:pPr>
            <w:r w:rsidRPr="004A7EE4">
              <w:rPr>
                <w:color w:val="FFFFFF" w:themeColor="background1"/>
                <w:sz w:val="20"/>
                <w:szCs w:val="20"/>
              </w:rPr>
              <w:t>MINISTERE DE L’ENSEIGNEMENT SUPERIEUR DE LA RECHERCHE SCIENTIFIQUE</w:t>
            </w:r>
          </w:p>
          <w:p w14:paraId="13E72203" w14:textId="77777777" w:rsidR="00AD10E7" w:rsidRPr="004A7EE4" w:rsidRDefault="00AD10E7" w:rsidP="00AD10E7">
            <w:pPr>
              <w:ind w:left="360"/>
              <w:jc w:val="center"/>
              <w:rPr>
                <w:color w:val="FFFFFF" w:themeColor="background1"/>
                <w:sz w:val="10"/>
                <w:szCs w:val="10"/>
                <w:rtl/>
              </w:rPr>
            </w:pPr>
          </w:p>
          <w:p w14:paraId="2510861D" w14:textId="59F95C46" w:rsidR="00AD10E7" w:rsidRPr="004A7EE4" w:rsidRDefault="00074B97" w:rsidP="007C7428">
            <w:pPr>
              <w:jc w:val="center"/>
              <w:rPr>
                <w:color w:val="FFFFFF" w:themeColor="background1"/>
                <w:sz w:val="20"/>
                <w:szCs w:val="20"/>
                <w:rtl/>
              </w:rPr>
            </w:pPr>
            <w:r>
              <w:rPr>
                <w:color w:val="FFFFFF" w:themeColor="background1"/>
                <w:sz w:val="20"/>
                <w:szCs w:val="20"/>
              </w:rPr>
              <w:t>UNIVERSITE DE CARTHAGE</w:t>
            </w:r>
          </w:p>
          <w:p w14:paraId="05F5C2C8" w14:textId="77777777" w:rsidR="00AD10E7" w:rsidRPr="004A7EE4" w:rsidRDefault="00AD10E7" w:rsidP="00AD10E7">
            <w:pPr>
              <w:ind w:left="360"/>
              <w:jc w:val="center"/>
              <w:rPr>
                <w:color w:val="FFFFFF" w:themeColor="background1"/>
                <w:sz w:val="10"/>
                <w:szCs w:val="10"/>
              </w:rPr>
            </w:pPr>
          </w:p>
          <w:p w14:paraId="403E27A2" w14:textId="114CA3D2" w:rsidR="00AD10E7" w:rsidRPr="004A7EE4" w:rsidRDefault="007C7428" w:rsidP="007C742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entury" w:hAnsi="Century" w:cs="Andalus"/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68F3C08" wp14:editId="3A59CC54">
                      <wp:simplePos x="0" y="0"/>
                      <wp:positionH relativeFrom="column">
                        <wp:posOffset>2172335</wp:posOffset>
                      </wp:positionH>
                      <wp:positionV relativeFrom="paragraph">
                        <wp:posOffset>155575</wp:posOffset>
                      </wp:positionV>
                      <wp:extent cx="2305050" cy="347345"/>
                      <wp:effectExtent l="19050" t="19050" r="19050" b="14605"/>
                      <wp:wrapNone/>
                      <wp:docPr id="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05050" cy="34734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A6EB19" w14:textId="289B6E1F" w:rsidR="00110674" w:rsidRPr="005A4177" w:rsidRDefault="00110674" w:rsidP="0011067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</w:p>
                                <w:p w14:paraId="6F982CE2" w14:textId="77FEBD09" w:rsidR="00B7620C" w:rsidRPr="005A4177" w:rsidRDefault="00B7620C" w:rsidP="00A34C1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8F3C08" id="AutoShape 3" o:spid="_x0000_s1026" style="position:absolute;left:0;text-align:left;margin-left:171.05pt;margin-top:12.25pt;width:181.5pt;height:2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" fillcolor="white [3201]" strokecolor="black [3200]" strokeweight="2.5pt">
                      <v:shadow color="#868686"/>
                      <v:textbox>
                        <w:txbxContent>
                          <w:p w14:paraId="02A6EB19" w14:textId="289B6E1F" w:rsidR="00110674" w:rsidRPr="005A4177" w:rsidRDefault="00110674" w:rsidP="00110674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</w:p>
                          <w:p w14:paraId="6F982CE2" w14:textId="77FEBD09" w:rsidR="00B7620C" w:rsidRPr="005A4177" w:rsidRDefault="00B7620C" w:rsidP="00A34C11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74B97" w:rsidRPr="00074B97">
              <w:rPr>
                <w:b/>
                <w:bCs/>
                <w:color w:val="FFFFFF" w:themeColor="background1"/>
                <w:sz w:val="20"/>
                <w:szCs w:val="20"/>
              </w:rPr>
              <w:t>Institut des Hautes Études Commerciales de Carthage</w:t>
            </w:r>
          </w:p>
          <w:p w14:paraId="63A5DD61" w14:textId="211F8D06" w:rsidR="002E3239" w:rsidRPr="00174AAE" w:rsidRDefault="00A34C11" w:rsidP="00174AAE">
            <w:pPr>
              <w:jc w:val="center"/>
              <w:rPr>
                <w:b/>
                <w:bCs/>
                <w:sz w:val="20"/>
                <w:szCs w:val="20"/>
              </w:rPr>
            </w:pPr>
            <w:r w:rsidRPr="004A7EE4">
              <w:rPr>
                <w:b/>
                <w:bCs/>
                <w:color w:val="FFFFFF" w:themeColor="background1"/>
                <w:sz w:val="20"/>
                <w:szCs w:val="20"/>
              </w:rPr>
              <w:t>Service des stages</w:t>
            </w:r>
          </w:p>
        </w:tc>
        <w:tc>
          <w:tcPr>
            <w:tcW w:w="1851" w:type="dxa"/>
          </w:tcPr>
          <w:p w14:paraId="6D2ACE51" w14:textId="77777777" w:rsidR="002E3239" w:rsidRPr="00732595" w:rsidRDefault="002E3239" w:rsidP="002E3239">
            <w:pPr>
              <w:rPr>
                <w:sz w:val="20"/>
                <w:szCs w:val="20"/>
                <w:rtl/>
                <w:lang w:bidi="ar-TN"/>
              </w:rPr>
            </w:pPr>
          </w:p>
          <w:p w14:paraId="1E39F1D7" w14:textId="77777777" w:rsidR="002E3239" w:rsidRPr="00732595" w:rsidRDefault="00943385" w:rsidP="002E3239">
            <w:pPr>
              <w:ind w:right="-250" w:hanging="7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noProof/>
                <w:sz w:val="26"/>
              </w:rPr>
              <w:drawing>
                <wp:anchor distT="0" distB="0" distL="114300" distR="114300" simplePos="0" relativeHeight="251657216" behindDoc="0" locked="0" layoutInCell="1" allowOverlap="1" wp14:anchorId="219C88CE" wp14:editId="54B8AED2">
                  <wp:simplePos x="0" y="0"/>
                  <wp:positionH relativeFrom="margin">
                    <wp:posOffset>-1270</wp:posOffset>
                  </wp:positionH>
                  <wp:positionV relativeFrom="paragraph">
                    <wp:posOffset>236855</wp:posOffset>
                  </wp:positionV>
                  <wp:extent cx="895350" cy="447675"/>
                  <wp:effectExtent l="0" t="0" r="0" b="9525"/>
                  <wp:wrapNone/>
                  <wp:docPr id="181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76" w:type="dxa"/>
          </w:tcPr>
          <w:p w14:paraId="2FFF74B0" w14:textId="77777777" w:rsidR="002E3239" w:rsidRPr="00732595" w:rsidRDefault="002E3239" w:rsidP="002E3239">
            <w:pPr>
              <w:bidi/>
              <w:jc w:val="center"/>
              <w:rPr>
                <w:sz w:val="20"/>
                <w:szCs w:val="20"/>
              </w:rPr>
            </w:pPr>
          </w:p>
          <w:p w14:paraId="762C4486" w14:textId="77777777" w:rsidR="00AD10E7" w:rsidRPr="004A7EE4" w:rsidRDefault="00AD10E7" w:rsidP="00E223C0">
            <w:pPr>
              <w:bidi/>
              <w:spacing w:before="240"/>
              <w:jc w:val="center"/>
              <w:rPr>
                <w:rFonts w:ascii="Century" w:hAnsi="Century" w:cs="Andalus"/>
                <w:color w:val="FFFFFF" w:themeColor="background1"/>
                <w:rtl/>
              </w:rPr>
            </w:pPr>
            <w:r w:rsidRPr="004A7EE4">
              <w:rPr>
                <w:rFonts w:ascii="Century" w:hAnsi="Century" w:cs="Andalus" w:hint="cs"/>
                <w:color w:val="FFFFFF" w:themeColor="background1"/>
                <w:rtl/>
              </w:rPr>
              <w:t>وزارة التعليم العالي</w:t>
            </w:r>
            <w:r w:rsidRPr="004A7EE4">
              <w:rPr>
                <w:rFonts w:ascii="Century" w:hAnsi="Century" w:cs="Andalus" w:hint="cs"/>
                <w:color w:val="FFFFFF" w:themeColor="background1"/>
                <w:rtl/>
                <w:lang w:bidi="ar-TN"/>
              </w:rPr>
              <w:t xml:space="preserve"> </w:t>
            </w:r>
            <w:proofErr w:type="gramStart"/>
            <w:r w:rsidRPr="004A7EE4">
              <w:rPr>
                <w:rFonts w:ascii="Century" w:hAnsi="Century" w:cs="Andalus" w:hint="cs"/>
                <w:color w:val="FFFFFF" w:themeColor="background1"/>
                <w:rtl/>
                <w:lang w:bidi="ar-TN"/>
              </w:rPr>
              <w:t>و البحث</w:t>
            </w:r>
            <w:proofErr w:type="gramEnd"/>
            <w:r w:rsidRPr="004A7EE4">
              <w:rPr>
                <w:rFonts w:ascii="Century" w:hAnsi="Century" w:cs="Andalus" w:hint="cs"/>
                <w:color w:val="FFFFFF" w:themeColor="background1"/>
                <w:rtl/>
                <w:lang w:bidi="ar-TN"/>
              </w:rPr>
              <w:t xml:space="preserve"> العلمي </w:t>
            </w:r>
          </w:p>
          <w:p w14:paraId="1B4DB88D" w14:textId="77777777" w:rsidR="00AD10E7" w:rsidRPr="004A7EE4" w:rsidRDefault="00AD10E7" w:rsidP="00AD10E7">
            <w:pPr>
              <w:bidi/>
              <w:jc w:val="center"/>
              <w:rPr>
                <w:rFonts w:ascii="Century" w:hAnsi="Century" w:cs="Andalus"/>
                <w:color w:val="FFFFFF" w:themeColor="background1"/>
                <w:sz w:val="10"/>
                <w:szCs w:val="10"/>
                <w:rtl/>
              </w:rPr>
            </w:pPr>
          </w:p>
          <w:p w14:paraId="0FADB40B" w14:textId="2BABC413" w:rsidR="00AD10E7" w:rsidRPr="004A7EE4" w:rsidRDefault="00AD10E7" w:rsidP="00AD10E7">
            <w:pPr>
              <w:bidi/>
              <w:jc w:val="center"/>
              <w:rPr>
                <w:rFonts w:ascii="Century" w:hAnsi="Century" w:cs="Andalus"/>
                <w:color w:val="FFFFFF" w:themeColor="background1"/>
                <w:rtl/>
              </w:rPr>
            </w:pPr>
            <w:r w:rsidRPr="004A7EE4">
              <w:rPr>
                <w:rFonts w:ascii="Century" w:hAnsi="Century" w:cs="Andalus" w:hint="cs"/>
                <w:color w:val="FFFFFF" w:themeColor="background1"/>
                <w:rtl/>
              </w:rPr>
              <w:t xml:space="preserve">جامعة </w:t>
            </w:r>
            <w:r w:rsidR="00074B97" w:rsidRPr="00074B97">
              <w:rPr>
                <w:rFonts w:ascii="Century" w:hAnsi="Century" w:cs="Andalus"/>
                <w:color w:val="FFFFFF" w:themeColor="background1"/>
                <w:rtl/>
              </w:rPr>
              <w:t>قرطاج</w:t>
            </w:r>
          </w:p>
          <w:p w14:paraId="15E0D407" w14:textId="77777777" w:rsidR="00AD10E7" w:rsidRPr="004A7EE4" w:rsidRDefault="00AD10E7" w:rsidP="00AD10E7">
            <w:pPr>
              <w:bidi/>
              <w:jc w:val="center"/>
              <w:rPr>
                <w:rFonts w:ascii="Century" w:hAnsi="Century" w:cs="Andalus"/>
                <w:color w:val="FFFFFF" w:themeColor="background1"/>
                <w:sz w:val="10"/>
                <w:szCs w:val="10"/>
                <w:rtl/>
              </w:rPr>
            </w:pPr>
          </w:p>
          <w:p w14:paraId="6D32D5B3" w14:textId="6828EE56" w:rsidR="002E3239" w:rsidRPr="00E223C0" w:rsidRDefault="00074B97" w:rsidP="00074B97">
            <w:pPr>
              <w:bidi/>
              <w:rPr>
                <w:rFonts w:ascii="Century" w:hAnsi="Century" w:cs="Andalus"/>
                <w:b/>
                <w:bCs/>
                <w:color w:val="FFFFFF" w:themeColor="background1"/>
              </w:rPr>
            </w:pPr>
            <w:r>
              <w:rPr>
                <w:rFonts w:ascii="Century" w:hAnsi="Century" w:cs="Andalus"/>
                <w:b/>
                <w:bCs/>
                <w:color w:val="FFFFFF" w:themeColor="background1"/>
              </w:rPr>
              <w:t xml:space="preserve">    </w:t>
            </w:r>
            <w:r w:rsidRPr="00074B97">
              <w:rPr>
                <w:rFonts w:ascii="Century" w:hAnsi="Century" w:cs="Andalus"/>
                <w:b/>
                <w:bCs/>
                <w:color w:val="FFFFFF" w:themeColor="background1"/>
                <w:rtl/>
              </w:rPr>
              <w:t>معهد الدراسات التجارية العليا بقرطاج</w:t>
            </w:r>
          </w:p>
        </w:tc>
      </w:tr>
      <w:tr w:rsidR="00174AAE" w:rsidRPr="00732595" w14:paraId="375888A6" w14:textId="77777777" w:rsidTr="007C7428">
        <w:trPr>
          <w:trHeight w:val="950"/>
        </w:trPr>
        <w:tc>
          <w:tcPr>
            <w:tcW w:w="4465" w:type="dxa"/>
          </w:tcPr>
          <w:p w14:paraId="15221140" w14:textId="77777777" w:rsidR="00174AAE" w:rsidRDefault="00174AAE" w:rsidP="002E3239">
            <w:pPr>
              <w:jc w:val="center"/>
              <w:rPr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1851" w:type="dxa"/>
          </w:tcPr>
          <w:p w14:paraId="56FC75DA" w14:textId="77777777" w:rsidR="00174AAE" w:rsidRPr="00732595" w:rsidRDefault="00174AAE" w:rsidP="002E3239">
            <w:pPr>
              <w:rPr>
                <w:sz w:val="20"/>
                <w:szCs w:val="20"/>
                <w:rtl/>
                <w:lang w:bidi="ar-TN"/>
              </w:rPr>
            </w:pPr>
          </w:p>
        </w:tc>
        <w:tc>
          <w:tcPr>
            <w:tcW w:w="3976" w:type="dxa"/>
          </w:tcPr>
          <w:p w14:paraId="2E420F7A" w14:textId="77777777" w:rsidR="00174AAE" w:rsidRPr="00732595" w:rsidRDefault="00174AAE" w:rsidP="002E3239">
            <w:pPr>
              <w:bidi/>
              <w:jc w:val="center"/>
              <w:rPr>
                <w:sz w:val="20"/>
                <w:szCs w:val="20"/>
              </w:rPr>
            </w:pPr>
          </w:p>
        </w:tc>
      </w:tr>
    </w:tbl>
    <w:p w14:paraId="0F0CC426" w14:textId="522D82EF" w:rsidR="00A21B5B" w:rsidRPr="002344CF" w:rsidRDefault="00E31EEF" w:rsidP="007D021A">
      <w:pPr>
        <w:spacing w:before="240" w:line="240" w:lineRule="atLeast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Stage de Fin d'étude SFE</w:t>
      </w:r>
    </w:p>
    <w:tbl>
      <w:tblPr>
        <w:tblW w:w="9995" w:type="dxa"/>
        <w:jc w:val="center"/>
        <w:tblLayout w:type="fixed"/>
        <w:tblLook w:val="01E0" w:firstRow="1" w:lastRow="1" w:firstColumn="1" w:lastColumn="1" w:noHBand="0" w:noVBand="0"/>
      </w:tblPr>
      <w:tblGrid>
        <w:gridCol w:w="9995"/>
      </w:tblGrid>
      <w:tr w:rsidR="002344CF" w:rsidRPr="006A7578" w14:paraId="1FE63EA8" w14:textId="77777777" w:rsidTr="00B36022">
        <w:trPr>
          <w:trHeight w:val="350"/>
          <w:jc w:val="center"/>
        </w:trPr>
        <w:tc>
          <w:tcPr>
            <w:tcW w:w="9995" w:type="dxa"/>
          </w:tcPr>
          <w:p w14:paraId="77CDA74A" w14:textId="77777777" w:rsidR="00A34C11" w:rsidRPr="00B61A88" w:rsidRDefault="00ED0376" w:rsidP="00EE175C">
            <w:pPr>
              <w:spacing w:before="120"/>
              <w:jc w:val="center"/>
              <w:rPr>
                <w:sz w:val="32"/>
                <w:szCs w:val="32"/>
              </w:rPr>
            </w:pPr>
            <w:r w:rsidRPr="00B61A88">
              <w:rPr>
                <w:sz w:val="32"/>
                <w:szCs w:val="32"/>
              </w:rPr>
              <w:t>Effectué à</w:t>
            </w:r>
            <w:r w:rsidR="002344CF" w:rsidRPr="00B61A88">
              <w:rPr>
                <w:sz w:val="32"/>
                <w:szCs w:val="32"/>
              </w:rPr>
              <w:t> </w:t>
            </w:r>
          </w:p>
          <w:p w14:paraId="2797B8A5" w14:textId="031CC964" w:rsidR="00EE175C" w:rsidRPr="00E223C0" w:rsidRDefault="008D187F" w:rsidP="00EE175C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FB94BC8" wp14:editId="52CB0FA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277495</wp:posOffset>
                      </wp:positionV>
                      <wp:extent cx="894715" cy="521594"/>
                      <wp:effectExtent l="0" t="0" r="635" b="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4715" cy="5215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88BA4" w14:textId="4D59FE26" w:rsidR="008D187F" w:rsidRDefault="00B0127D" w:rsidP="008D187F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077D7A4" wp14:editId="58E326EC">
                                        <wp:extent cx="514985" cy="514985"/>
                                        <wp:effectExtent l="0" t="0" r="0" b="0"/>
                                        <wp:docPr id="1832985924" name="Imag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61249966" name="Image 561249966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14985" cy="5149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B94BC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27" type="#_x0000_t202" style="position:absolute;left:0;text-align:left;margin-left:0;margin-top:21.85pt;width:70.45pt;height:41.05pt;z-index:251664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" fillcolor="white [3201]" stroked="f" strokeweight=".5pt">
                      <v:textbox inset="0,0,0,0">
                        <w:txbxContent>
                          <w:p w14:paraId="36388BA4" w14:textId="4D59FE26" w:rsidR="008D187F" w:rsidRDefault="00B0127D" w:rsidP="008D187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77D7A4" wp14:editId="58E326EC">
                                  <wp:extent cx="514985" cy="514985"/>
                                  <wp:effectExtent l="0" t="0" r="0" b="0"/>
                                  <wp:docPr id="1832985924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1249966" name="Image 561249966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4985" cy="514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proofErr w:type="spellStart"/>
            <w:r w:rsidR="00110674">
              <w:rPr>
                <w:b/>
                <w:bCs/>
                <w:sz w:val="28"/>
                <w:szCs w:val="28"/>
              </w:rPr>
              <w:t>ArabSoft</w:t>
            </w:r>
            <w:proofErr w:type="spellEnd"/>
          </w:p>
          <w:p w14:paraId="0293680A" w14:textId="77777777" w:rsidR="00A34C11" w:rsidRPr="00E223C0" w:rsidRDefault="00A34C11" w:rsidP="00EE175C">
            <w:pPr>
              <w:spacing w:before="120"/>
              <w:jc w:val="center"/>
              <w:rPr>
                <w:sz w:val="28"/>
                <w:szCs w:val="28"/>
              </w:rPr>
            </w:pPr>
          </w:p>
          <w:p w14:paraId="6C0AEFCB" w14:textId="77777777" w:rsidR="00ED0376" w:rsidRDefault="00ED0376" w:rsidP="00EE175C">
            <w:pPr>
              <w:spacing w:before="120"/>
              <w:jc w:val="center"/>
            </w:pPr>
          </w:p>
          <w:p w14:paraId="7A9E265F" w14:textId="4554BA4F" w:rsidR="00ED0376" w:rsidRPr="00ED0376" w:rsidRDefault="0037165F" w:rsidP="00EE175C">
            <w:pPr>
              <w:spacing w:before="120"/>
              <w:jc w:val="center"/>
            </w:pPr>
            <w:r>
              <w:t>En vue de l’obtention du</w:t>
            </w:r>
          </w:p>
          <w:p w14:paraId="20330360" w14:textId="77777777" w:rsidR="00ED0376" w:rsidRDefault="000D4B48" w:rsidP="00EE175C">
            <w:pPr>
              <w:spacing w:before="120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2136003" wp14:editId="7C5723C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147499</wp:posOffset>
                      </wp:positionV>
                      <wp:extent cx="6181859" cy="953036"/>
                      <wp:effectExtent l="0" t="0" r="9525" b="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81859" cy="9530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A8DBEC" w14:textId="34A72911" w:rsidR="000D4B48" w:rsidRPr="000D4B48" w:rsidRDefault="00110674" w:rsidP="000D4B48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Informatique de Gestion " Business Computing " : Business Intelligence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136003" id="Zone de texte 5" o:spid="_x0000_s1028" type="#_x0000_t202" style="position:absolute;left:0;text-align:left;margin-left:0;margin-top:11.6pt;width:486.75pt;height:75.0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" fillcolor="white [3201]" stroked="f" strokeweight=".5pt">
                      <v:textbox inset="1mm,1mm,1mm,1mm">
                        <w:txbxContent>
                          <w:p w14:paraId="08A8DBEC" w14:textId="34A72911" w:rsidR="000D4B48" w:rsidRPr="000D4B48" w:rsidRDefault="00110674" w:rsidP="000D4B48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Informatique de Gestion " Business Computing " : Business Intelligence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60152CE6" w14:textId="77777777" w:rsidR="000D4B48" w:rsidRPr="000D4B48" w:rsidRDefault="000D4B48" w:rsidP="000D4B48">
            <w:pPr>
              <w:spacing w:before="120"/>
            </w:pPr>
          </w:p>
          <w:p w14:paraId="27686825" w14:textId="77777777" w:rsidR="000D4B48" w:rsidRPr="000D4B48" w:rsidRDefault="000D4B48" w:rsidP="000D4B48">
            <w:pPr>
              <w:spacing w:before="120"/>
              <w:rPr>
                <w:sz w:val="20"/>
                <w:szCs w:val="20"/>
              </w:rPr>
            </w:pPr>
          </w:p>
          <w:p w14:paraId="6B701F31" w14:textId="77777777" w:rsidR="00237357" w:rsidRDefault="00237357" w:rsidP="00EE175C">
            <w:pPr>
              <w:spacing w:before="120"/>
              <w:jc w:val="center"/>
              <w:rPr>
                <w:sz w:val="32"/>
                <w:szCs w:val="32"/>
              </w:rPr>
            </w:pPr>
          </w:p>
          <w:p w14:paraId="47698D24" w14:textId="77777777" w:rsidR="00A34C11" w:rsidRDefault="00ED0376" w:rsidP="00EE175C">
            <w:pPr>
              <w:spacing w:before="120" w:after="12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Intitulé</w:t>
            </w:r>
          </w:p>
          <w:p w14:paraId="37587F1C" w14:textId="77777777" w:rsidR="002344CF" w:rsidRDefault="006F6C51" w:rsidP="00EE175C">
            <w:pPr>
              <w:pBdr>
                <w:top w:val="thinThickSmallGap" w:sz="24" w:space="1" w:color="1B4171" w:themeColor="accent2" w:themeShade="80"/>
                <w:bottom w:val="thickThinSmallGap" w:sz="24" w:space="1" w:color="1B4171" w:themeColor="accent2" w:themeShade="80"/>
              </w:pBdr>
              <w:spacing w:before="120" w:line="600" w:lineRule="auto"/>
              <w:jc w:val="center"/>
              <w:rPr>
                <w:b/>
                <w:bCs/>
                <w:color w:val="1B4171" w:themeColor="accent2" w:themeShade="80"/>
                <w:sz w:val="36"/>
                <w:szCs w:val="36"/>
              </w:rPr>
            </w:pPr>
            <w:r>
              <w:rPr>
                <w:b/>
                <w:bCs/>
                <w:noProof/>
                <w:color w:val="1B4171" w:themeColor="accent2" w:themeShade="8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04C7E9" wp14:editId="36601875">
                      <wp:simplePos x="0" y="0"/>
                      <wp:positionH relativeFrom="column">
                        <wp:posOffset>407035</wp:posOffset>
                      </wp:positionH>
                      <wp:positionV relativeFrom="paragraph">
                        <wp:posOffset>62230</wp:posOffset>
                      </wp:positionV>
                      <wp:extent cx="5312410" cy="1776730"/>
                      <wp:effectExtent l="0" t="4445" r="0" b="0"/>
                      <wp:wrapNone/>
                      <wp:docPr id="2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12410" cy="1776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84E716" w14:textId="0484F9CA" w:rsidR="00B7620C" w:rsidRPr="00EE175C" w:rsidRDefault="00110674" w:rsidP="00EE175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B4171" w:themeColor="accent2" w:themeShade="80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B4171" w:themeColor="accent2" w:themeShade="80"/>
                                      <w:sz w:val="36"/>
                                      <w:szCs w:val="36"/>
                                    </w:rPr>
                                    <w:t>Application intelligente de gestion des ressources humaines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04C7E9" id="Text Box 9" o:spid="_x0000_s1029" type="#_x0000_t202" style="position:absolute;left:0;text-align:left;margin-left:32.05pt;margin-top:4.9pt;width:418.3pt;height:13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" stroked="f">
                      <v:textbox inset="0,0,0,0">
                        <w:txbxContent>
                          <w:p w14:paraId="7984E716" w14:textId="0484F9CA" w:rsidR="00B7620C" w:rsidRPr="00EE175C" w:rsidRDefault="00110674" w:rsidP="00EE175C">
                            <w:pPr>
                              <w:jc w:val="center"/>
                              <w:rPr>
                                <w:b/>
                                <w:bCs/>
                                <w:color w:val="1B4171" w:themeColor="accent2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B4171" w:themeColor="accent2" w:themeShade="80"/>
                                <w:sz w:val="36"/>
                                <w:szCs w:val="36"/>
                              </w:rPr>
                              <w:t>Application intelligente de gestion des ressources humaines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91137A0" w14:textId="77777777" w:rsidR="00237357" w:rsidRDefault="00237357" w:rsidP="00EE175C">
            <w:pPr>
              <w:pBdr>
                <w:top w:val="thinThickSmallGap" w:sz="24" w:space="1" w:color="1B4171" w:themeColor="accent2" w:themeShade="80"/>
                <w:bottom w:val="thickThinSmallGap" w:sz="24" w:space="1" w:color="1B4171" w:themeColor="accent2" w:themeShade="80"/>
              </w:pBdr>
              <w:spacing w:before="120" w:line="600" w:lineRule="auto"/>
              <w:jc w:val="center"/>
              <w:rPr>
                <w:b/>
                <w:bCs/>
                <w:color w:val="1B4171" w:themeColor="accent2" w:themeShade="80"/>
                <w:sz w:val="36"/>
                <w:szCs w:val="36"/>
              </w:rPr>
            </w:pPr>
          </w:p>
          <w:p w14:paraId="048FE8E5" w14:textId="77777777" w:rsidR="00237357" w:rsidRPr="002344CF" w:rsidRDefault="00237357" w:rsidP="00EE175C">
            <w:pPr>
              <w:pBdr>
                <w:top w:val="thinThickSmallGap" w:sz="24" w:space="1" w:color="1B4171" w:themeColor="accent2" w:themeShade="80"/>
                <w:bottom w:val="thickThinSmallGap" w:sz="24" w:space="1" w:color="1B4171" w:themeColor="accent2" w:themeShade="80"/>
              </w:pBdr>
              <w:spacing w:before="120" w:line="60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EFE85FA" w14:textId="06BD9CD0" w:rsidR="00356D00" w:rsidRDefault="00E963E2" w:rsidP="00E963E2">
      <w:pPr>
        <w:spacing w:before="120"/>
        <w:ind w:left="498" w:right="-108"/>
      </w:pPr>
      <w:r w:rsidRPr="00E963E2">
        <w:t xml:space="preserve">Elaboré par : </w:t>
      </w:r>
      <w:r>
        <w:tab/>
      </w:r>
      <w:r w:rsidR="00110674">
        <w:t>Saadaoui Mariem</w:t>
      </w:r>
    </w:p>
    <w:p w14:paraId="6566A494" w14:textId="261F017E" w:rsidR="00E963E2" w:rsidRDefault="00E963E2" w:rsidP="00E963E2">
      <w:pPr>
        <w:spacing w:before="120"/>
        <w:ind w:left="498" w:right="-108"/>
      </w:pPr>
      <w:r>
        <w:tab/>
      </w:r>
      <w:r>
        <w:tab/>
      </w:r>
      <w:r>
        <w:tab/>
      </w:r>
      <w:r w:rsidR="00110674">
        <w:t>Boussaidi Nour El Houda</w:t>
      </w:r>
    </w:p>
    <w:p w14:paraId="6F94614C" w14:textId="3162617F" w:rsidR="00E963E2" w:rsidRDefault="00E963E2" w:rsidP="003461BB">
      <w:pPr>
        <w:spacing w:before="120"/>
        <w:ind w:left="498" w:right="-108"/>
        <w:rPr>
          <w:rStyle w:val="lev"/>
        </w:rPr>
      </w:pPr>
      <w:r>
        <w:tab/>
      </w:r>
      <w:r>
        <w:tab/>
      </w:r>
      <w:r>
        <w:tab/>
      </w:r>
    </w:p>
    <w:p w14:paraId="2A65A3CF" w14:textId="2896E705" w:rsidR="00E963E2" w:rsidRDefault="00E963E2" w:rsidP="00AE2861">
      <w:pPr>
        <w:spacing w:before="120"/>
        <w:ind w:left="498" w:right="-108"/>
        <w:rPr>
          <w:sz w:val="16"/>
          <w:szCs w:val="16"/>
        </w:rPr>
      </w:pPr>
    </w:p>
    <w:p w14:paraId="4D6ED1AA" w14:textId="1BF77149" w:rsidR="00A34C11" w:rsidRPr="004C318C" w:rsidRDefault="00255786" w:rsidP="00B7215D">
      <w:pPr>
        <w:spacing w:before="120" w:line="240" w:lineRule="atLeast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74289F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</w:t>
      </w:r>
      <w:r w:rsidR="008D1487" w:rsidRPr="004C318C">
        <w:rPr>
          <w:sz w:val="22"/>
          <w:szCs w:val="22"/>
        </w:rPr>
        <w:t xml:space="preserve"> </w:t>
      </w:r>
      <w:r w:rsidR="00CD068B" w:rsidRPr="004C318C">
        <w:rPr>
          <w:sz w:val="22"/>
          <w:szCs w:val="22"/>
        </w:rPr>
        <w:t xml:space="preserve">      </w:t>
      </w:r>
    </w:p>
    <w:p w14:paraId="3388C111" w14:textId="7910B45E" w:rsidR="00356D00" w:rsidRPr="009A087A" w:rsidRDefault="00237357" w:rsidP="0074289F">
      <w:pPr>
        <w:spacing w:before="120" w:line="240" w:lineRule="atLeast"/>
        <w:rPr>
          <w:sz w:val="28"/>
          <w:szCs w:val="28"/>
        </w:rPr>
      </w:pPr>
      <w:r w:rsidRPr="004C318C">
        <w:t xml:space="preserve">  </w:t>
      </w:r>
      <w:r w:rsidR="0074289F" w:rsidRPr="004C318C">
        <w:t xml:space="preserve">       </w:t>
      </w:r>
      <w:r w:rsidR="00356D00" w:rsidRPr="004C318C">
        <w:t>Encadr</w:t>
      </w:r>
      <w:r w:rsidR="003C4550" w:rsidRPr="004C318C">
        <w:t>ant</w:t>
      </w:r>
      <w:r w:rsidR="00074B97" w:rsidRPr="004C318C">
        <w:rPr>
          <w:sz w:val="16"/>
          <w:szCs w:val="16"/>
        </w:rPr>
        <w:t xml:space="preserve"> IHEC</w:t>
      </w:r>
      <w:r w:rsidRPr="004C318C">
        <w:rPr>
          <w:sz w:val="16"/>
          <w:szCs w:val="16"/>
        </w:rPr>
        <w:tab/>
      </w:r>
      <w:r w:rsidR="00356D00" w:rsidRPr="004C318C">
        <w:tab/>
        <w:t>:</w:t>
      </w:r>
      <w:r w:rsidRPr="004C318C">
        <w:t xml:space="preserve"> </w:t>
      </w:r>
      <w:r w:rsidR="00110674" w:rsidRPr="004C318C">
        <w:t>Melki Sofiene</w:t>
      </w:r>
      <w:r w:rsidR="00356D00" w:rsidRPr="004C318C">
        <w:rPr>
          <w:sz w:val="28"/>
          <w:szCs w:val="28"/>
        </w:rPr>
        <w:tab/>
      </w:r>
    </w:p>
    <w:p w14:paraId="20636F89" w14:textId="09C755D6" w:rsidR="00A34C11" w:rsidRDefault="0074289F" w:rsidP="0074289F">
      <w:pPr>
        <w:spacing w:before="120" w:line="240" w:lineRule="atLeast"/>
        <w:rPr>
          <w:sz w:val="16"/>
          <w:szCs w:val="16"/>
        </w:rPr>
      </w:pPr>
      <w:r w:rsidRPr="004C318C">
        <w:t xml:space="preserve">         </w:t>
      </w:r>
      <w:r w:rsidR="00A34C11" w:rsidRPr="00237357">
        <w:t>Encadrant Prof</w:t>
      </w:r>
      <w:r w:rsidR="00237357">
        <w:t xml:space="preserve"> </w:t>
      </w:r>
      <w:r w:rsidR="00237357">
        <w:tab/>
      </w:r>
      <w:r w:rsidR="00237357">
        <w:tab/>
      </w:r>
      <w:r w:rsidR="00A34C11" w:rsidRPr="00ED1069">
        <w:t>:</w:t>
      </w:r>
      <w:r w:rsidR="00237357">
        <w:t xml:space="preserve"> </w:t>
      </w:r>
      <w:r w:rsidR="00255786">
        <w:t>Zidi Mouadh</w:t>
      </w:r>
    </w:p>
    <w:p w14:paraId="21BAA3C0" w14:textId="77777777" w:rsidR="00B36022" w:rsidRDefault="00B36022" w:rsidP="00B36022">
      <w:pPr>
        <w:spacing w:before="120" w:line="240" w:lineRule="atLeast"/>
        <w:ind w:left="284" w:firstLine="425"/>
        <w:jc w:val="center"/>
      </w:pPr>
    </w:p>
    <w:p w14:paraId="4680D7D7" w14:textId="77777777" w:rsidR="00AE2861" w:rsidRDefault="00AE2861" w:rsidP="007D021A">
      <w:pPr>
        <w:spacing w:line="240" w:lineRule="atLeast"/>
        <w:ind w:left="284" w:firstLine="425"/>
        <w:jc w:val="center"/>
      </w:pPr>
    </w:p>
    <w:p w14:paraId="709E3944" w14:textId="3C7FFD04" w:rsidR="003461BB" w:rsidRPr="002A273E" w:rsidRDefault="00A34C11" w:rsidP="002A273E">
      <w:pPr>
        <w:spacing w:line="240" w:lineRule="atLeast"/>
        <w:ind w:left="284" w:firstLine="425"/>
        <w:jc w:val="center"/>
        <w:rPr>
          <w:b/>
          <w:bCs/>
          <w:i/>
          <w:iCs/>
          <w:sz w:val="22"/>
          <w:szCs w:val="22"/>
        </w:rPr>
      </w:pPr>
      <w:r w:rsidRPr="00A34C11">
        <w:t xml:space="preserve">Année Universitaire </w:t>
      </w:r>
      <w:r w:rsidR="0026653A" w:rsidRPr="0026653A">
        <w:rPr>
          <w:b/>
          <w:bCs/>
          <w:i/>
          <w:iCs/>
          <w:sz w:val="22"/>
          <w:szCs w:val="22"/>
        </w:rPr>
        <w:t>2025-2026</w:t>
      </w:r>
      <w:r w:rsidR="0026653A" w:rsidRPr="0026653A">
        <w:rPr>
          <w:b/>
          <w:bCs/>
          <w:i/>
          <w:iCs/>
          <w:sz w:val="22"/>
          <w:szCs w:val="22"/>
        </w:rPr>
        <w:tab/>
      </w:r>
    </w:p>
    <w:sectPr w:rsidR="003461BB" w:rsidRPr="002A273E" w:rsidSect="009A087A">
      <w:pgSz w:w="11906" w:h="16838"/>
      <w:pgMar w:top="454" w:right="851" w:bottom="454" w:left="851" w:header="709" w:footer="709" w:gutter="0"/>
      <w:pgBorders w:offsetFrom="page">
        <w:top w:val="single" w:sz="18" w:space="24" w:color="073E87" w:themeColor="text2"/>
        <w:left w:val="single" w:sz="18" w:space="24" w:color="073E87" w:themeColor="text2"/>
        <w:bottom w:val="single" w:sz="18" w:space="24" w:color="073E87" w:themeColor="text2"/>
        <w:right w:val="single" w:sz="18" w:space="24" w:color="073E87" w:themeColor="text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4AD08" w14:textId="77777777" w:rsidR="008E2CF0" w:rsidRDefault="008E2CF0">
      <w:r>
        <w:separator/>
      </w:r>
    </w:p>
  </w:endnote>
  <w:endnote w:type="continuationSeparator" w:id="0">
    <w:p w14:paraId="628996DD" w14:textId="77777777" w:rsidR="008E2CF0" w:rsidRDefault="008E2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E6B66" w14:textId="77777777" w:rsidR="008E2CF0" w:rsidRDefault="008E2CF0">
      <w:r>
        <w:separator/>
      </w:r>
    </w:p>
  </w:footnote>
  <w:footnote w:type="continuationSeparator" w:id="0">
    <w:p w14:paraId="189E544D" w14:textId="77777777" w:rsidR="008E2CF0" w:rsidRDefault="008E2C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E487E"/>
    <w:multiLevelType w:val="hybridMultilevel"/>
    <w:tmpl w:val="3CB8B66E"/>
    <w:lvl w:ilvl="0" w:tplc="040C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46176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7DA6"/>
    <w:rsid w:val="000012AC"/>
    <w:rsid w:val="0001397E"/>
    <w:rsid w:val="00024AD5"/>
    <w:rsid w:val="00026018"/>
    <w:rsid w:val="000326CD"/>
    <w:rsid w:val="0004535B"/>
    <w:rsid w:val="00051FA4"/>
    <w:rsid w:val="00056DB4"/>
    <w:rsid w:val="00060D65"/>
    <w:rsid w:val="00065F61"/>
    <w:rsid w:val="0006777E"/>
    <w:rsid w:val="00067CDB"/>
    <w:rsid w:val="00074324"/>
    <w:rsid w:val="00074B97"/>
    <w:rsid w:val="00084711"/>
    <w:rsid w:val="00085B1F"/>
    <w:rsid w:val="0008694A"/>
    <w:rsid w:val="000933B1"/>
    <w:rsid w:val="000A439D"/>
    <w:rsid w:val="000B3AE2"/>
    <w:rsid w:val="000C1154"/>
    <w:rsid w:val="000C1A9C"/>
    <w:rsid w:val="000C1F4B"/>
    <w:rsid w:val="000C4AA0"/>
    <w:rsid w:val="000C5E25"/>
    <w:rsid w:val="000D4B48"/>
    <w:rsid w:val="000E7F6B"/>
    <w:rsid w:val="000F16EA"/>
    <w:rsid w:val="000F55B2"/>
    <w:rsid w:val="0010264E"/>
    <w:rsid w:val="001064B9"/>
    <w:rsid w:val="00106594"/>
    <w:rsid w:val="00110674"/>
    <w:rsid w:val="0011325C"/>
    <w:rsid w:val="00115741"/>
    <w:rsid w:val="00121ADD"/>
    <w:rsid w:val="00122228"/>
    <w:rsid w:val="00133CFA"/>
    <w:rsid w:val="00140BFD"/>
    <w:rsid w:val="00142F1E"/>
    <w:rsid w:val="00164DB9"/>
    <w:rsid w:val="00171A96"/>
    <w:rsid w:val="00174AAE"/>
    <w:rsid w:val="001823BA"/>
    <w:rsid w:val="00185530"/>
    <w:rsid w:val="00187989"/>
    <w:rsid w:val="00192636"/>
    <w:rsid w:val="00194E03"/>
    <w:rsid w:val="001A1AEF"/>
    <w:rsid w:val="001A5D81"/>
    <w:rsid w:val="001C2DA5"/>
    <w:rsid w:val="001C3A24"/>
    <w:rsid w:val="001C3E24"/>
    <w:rsid w:val="001D26AC"/>
    <w:rsid w:val="001E0753"/>
    <w:rsid w:val="001E07AC"/>
    <w:rsid w:val="001E1738"/>
    <w:rsid w:val="001F2081"/>
    <w:rsid w:val="001F532F"/>
    <w:rsid w:val="00206AC6"/>
    <w:rsid w:val="00207FB7"/>
    <w:rsid w:val="0021321C"/>
    <w:rsid w:val="00215A70"/>
    <w:rsid w:val="00227A2F"/>
    <w:rsid w:val="00230820"/>
    <w:rsid w:val="002319A7"/>
    <w:rsid w:val="00231D58"/>
    <w:rsid w:val="002341B9"/>
    <w:rsid w:val="002344CF"/>
    <w:rsid w:val="00237357"/>
    <w:rsid w:val="00237F69"/>
    <w:rsid w:val="00246350"/>
    <w:rsid w:val="00246779"/>
    <w:rsid w:val="0024728C"/>
    <w:rsid w:val="00255786"/>
    <w:rsid w:val="00262253"/>
    <w:rsid w:val="00262D97"/>
    <w:rsid w:val="002637DA"/>
    <w:rsid w:val="00265580"/>
    <w:rsid w:val="0026653A"/>
    <w:rsid w:val="0027594C"/>
    <w:rsid w:val="002810BE"/>
    <w:rsid w:val="002834C7"/>
    <w:rsid w:val="002A0A17"/>
    <w:rsid w:val="002A1816"/>
    <w:rsid w:val="002A273E"/>
    <w:rsid w:val="002A613B"/>
    <w:rsid w:val="002B455E"/>
    <w:rsid w:val="002B70C2"/>
    <w:rsid w:val="002C7D3C"/>
    <w:rsid w:val="002D13C0"/>
    <w:rsid w:val="002D79E6"/>
    <w:rsid w:val="002E2D50"/>
    <w:rsid w:val="002E3239"/>
    <w:rsid w:val="002F6A45"/>
    <w:rsid w:val="00300613"/>
    <w:rsid w:val="00300927"/>
    <w:rsid w:val="0030576B"/>
    <w:rsid w:val="003135CB"/>
    <w:rsid w:val="003139F5"/>
    <w:rsid w:val="0031429E"/>
    <w:rsid w:val="00317048"/>
    <w:rsid w:val="00332A2D"/>
    <w:rsid w:val="003405F2"/>
    <w:rsid w:val="0034373F"/>
    <w:rsid w:val="00345B18"/>
    <w:rsid w:val="003461BB"/>
    <w:rsid w:val="00350792"/>
    <w:rsid w:val="00350D5F"/>
    <w:rsid w:val="003544EA"/>
    <w:rsid w:val="00356D00"/>
    <w:rsid w:val="0035789F"/>
    <w:rsid w:val="003579AD"/>
    <w:rsid w:val="00361C59"/>
    <w:rsid w:val="00363B5D"/>
    <w:rsid w:val="0036549A"/>
    <w:rsid w:val="003709A1"/>
    <w:rsid w:val="0037165F"/>
    <w:rsid w:val="003854E9"/>
    <w:rsid w:val="00392C9D"/>
    <w:rsid w:val="00393539"/>
    <w:rsid w:val="003A1238"/>
    <w:rsid w:val="003B02C3"/>
    <w:rsid w:val="003B3FD0"/>
    <w:rsid w:val="003C2ACC"/>
    <w:rsid w:val="003C4550"/>
    <w:rsid w:val="003D2D6C"/>
    <w:rsid w:val="003D4339"/>
    <w:rsid w:val="003D5892"/>
    <w:rsid w:val="003D6739"/>
    <w:rsid w:val="003E2B07"/>
    <w:rsid w:val="003E2FC5"/>
    <w:rsid w:val="003F410E"/>
    <w:rsid w:val="003F77E8"/>
    <w:rsid w:val="00413B23"/>
    <w:rsid w:val="00417594"/>
    <w:rsid w:val="00420E7D"/>
    <w:rsid w:val="0042429E"/>
    <w:rsid w:val="00426934"/>
    <w:rsid w:val="00427552"/>
    <w:rsid w:val="00436D55"/>
    <w:rsid w:val="00440E89"/>
    <w:rsid w:val="004414F4"/>
    <w:rsid w:val="00445F66"/>
    <w:rsid w:val="00446145"/>
    <w:rsid w:val="00447E71"/>
    <w:rsid w:val="00447F43"/>
    <w:rsid w:val="004679A2"/>
    <w:rsid w:val="00474699"/>
    <w:rsid w:val="00486ACD"/>
    <w:rsid w:val="004A2C1B"/>
    <w:rsid w:val="004A7EE4"/>
    <w:rsid w:val="004C318C"/>
    <w:rsid w:val="004C7536"/>
    <w:rsid w:val="004E494B"/>
    <w:rsid w:val="004F28CF"/>
    <w:rsid w:val="004F4B19"/>
    <w:rsid w:val="00505074"/>
    <w:rsid w:val="00511348"/>
    <w:rsid w:val="0051192A"/>
    <w:rsid w:val="00525FA1"/>
    <w:rsid w:val="005261E6"/>
    <w:rsid w:val="005318A7"/>
    <w:rsid w:val="00532CCF"/>
    <w:rsid w:val="00537DE4"/>
    <w:rsid w:val="005437A2"/>
    <w:rsid w:val="00545796"/>
    <w:rsid w:val="005465F1"/>
    <w:rsid w:val="00560156"/>
    <w:rsid w:val="00562668"/>
    <w:rsid w:val="00575016"/>
    <w:rsid w:val="005846A7"/>
    <w:rsid w:val="00593EFE"/>
    <w:rsid w:val="0059556B"/>
    <w:rsid w:val="005A4177"/>
    <w:rsid w:val="005B24EE"/>
    <w:rsid w:val="005B7B5E"/>
    <w:rsid w:val="005C1371"/>
    <w:rsid w:val="005C2175"/>
    <w:rsid w:val="005D456A"/>
    <w:rsid w:val="005E3199"/>
    <w:rsid w:val="005F07E5"/>
    <w:rsid w:val="005F2CD1"/>
    <w:rsid w:val="0061180F"/>
    <w:rsid w:val="006179A4"/>
    <w:rsid w:val="00632F6A"/>
    <w:rsid w:val="00645944"/>
    <w:rsid w:val="00647FB4"/>
    <w:rsid w:val="0065323B"/>
    <w:rsid w:val="0065714C"/>
    <w:rsid w:val="0067552A"/>
    <w:rsid w:val="006760CC"/>
    <w:rsid w:val="00677D2C"/>
    <w:rsid w:val="00687834"/>
    <w:rsid w:val="006952D0"/>
    <w:rsid w:val="0069796E"/>
    <w:rsid w:val="006A398A"/>
    <w:rsid w:val="006A3BFE"/>
    <w:rsid w:val="006A48FA"/>
    <w:rsid w:val="006A6C30"/>
    <w:rsid w:val="006A7578"/>
    <w:rsid w:val="006B0C0F"/>
    <w:rsid w:val="006B64F8"/>
    <w:rsid w:val="006C1190"/>
    <w:rsid w:val="006D3932"/>
    <w:rsid w:val="006D62DC"/>
    <w:rsid w:val="006D6BF4"/>
    <w:rsid w:val="006E1890"/>
    <w:rsid w:val="006E2186"/>
    <w:rsid w:val="006E34B8"/>
    <w:rsid w:val="006F3401"/>
    <w:rsid w:val="006F6C51"/>
    <w:rsid w:val="006F73C2"/>
    <w:rsid w:val="00712493"/>
    <w:rsid w:val="00714FC0"/>
    <w:rsid w:val="00715FBB"/>
    <w:rsid w:val="00720827"/>
    <w:rsid w:val="00720F09"/>
    <w:rsid w:val="00726242"/>
    <w:rsid w:val="00732A2E"/>
    <w:rsid w:val="007364DD"/>
    <w:rsid w:val="00740BF4"/>
    <w:rsid w:val="007414E2"/>
    <w:rsid w:val="0074289F"/>
    <w:rsid w:val="00743F3A"/>
    <w:rsid w:val="00746DC5"/>
    <w:rsid w:val="00753395"/>
    <w:rsid w:val="00767B75"/>
    <w:rsid w:val="007710E3"/>
    <w:rsid w:val="00782485"/>
    <w:rsid w:val="00794069"/>
    <w:rsid w:val="00794BDB"/>
    <w:rsid w:val="007B26F5"/>
    <w:rsid w:val="007B3895"/>
    <w:rsid w:val="007B7750"/>
    <w:rsid w:val="007C4214"/>
    <w:rsid w:val="007C7428"/>
    <w:rsid w:val="007D021A"/>
    <w:rsid w:val="007E03CE"/>
    <w:rsid w:val="007E0638"/>
    <w:rsid w:val="007F3540"/>
    <w:rsid w:val="007F6215"/>
    <w:rsid w:val="00815892"/>
    <w:rsid w:val="00822101"/>
    <w:rsid w:val="00826DA8"/>
    <w:rsid w:val="00830018"/>
    <w:rsid w:val="008309F3"/>
    <w:rsid w:val="00830F5B"/>
    <w:rsid w:val="0083765F"/>
    <w:rsid w:val="00865C49"/>
    <w:rsid w:val="008665B5"/>
    <w:rsid w:val="00867A30"/>
    <w:rsid w:val="0088064E"/>
    <w:rsid w:val="00897DA6"/>
    <w:rsid w:val="008A1ECC"/>
    <w:rsid w:val="008A2622"/>
    <w:rsid w:val="008C589F"/>
    <w:rsid w:val="008D1487"/>
    <w:rsid w:val="008D187F"/>
    <w:rsid w:val="008E01CB"/>
    <w:rsid w:val="008E21F3"/>
    <w:rsid w:val="008E2CF0"/>
    <w:rsid w:val="008F0BFE"/>
    <w:rsid w:val="008F4781"/>
    <w:rsid w:val="008F4831"/>
    <w:rsid w:val="008F48D8"/>
    <w:rsid w:val="008F6B54"/>
    <w:rsid w:val="008F6FEF"/>
    <w:rsid w:val="00903241"/>
    <w:rsid w:val="009035D1"/>
    <w:rsid w:val="00907DAC"/>
    <w:rsid w:val="00921406"/>
    <w:rsid w:val="0093536D"/>
    <w:rsid w:val="00935D76"/>
    <w:rsid w:val="00943385"/>
    <w:rsid w:val="009444B4"/>
    <w:rsid w:val="0094790F"/>
    <w:rsid w:val="00950FBE"/>
    <w:rsid w:val="009520F9"/>
    <w:rsid w:val="00960239"/>
    <w:rsid w:val="009629E7"/>
    <w:rsid w:val="00970391"/>
    <w:rsid w:val="00985879"/>
    <w:rsid w:val="00986B61"/>
    <w:rsid w:val="009906F8"/>
    <w:rsid w:val="0099098F"/>
    <w:rsid w:val="00996324"/>
    <w:rsid w:val="0099714A"/>
    <w:rsid w:val="009972CB"/>
    <w:rsid w:val="009A087A"/>
    <w:rsid w:val="009A0DEA"/>
    <w:rsid w:val="009A7851"/>
    <w:rsid w:val="009B458F"/>
    <w:rsid w:val="009C4D82"/>
    <w:rsid w:val="009C5923"/>
    <w:rsid w:val="009D2631"/>
    <w:rsid w:val="009E1174"/>
    <w:rsid w:val="009F2B4D"/>
    <w:rsid w:val="00A02763"/>
    <w:rsid w:val="00A07219"/>
    <w:rsid w:val="00A1282A"/>
    <w:rsid w:val="00A16816"/>
    <w:rsid w:val="00A21B5B"/>
    <w:rsid w:val="00A22618"/>
    <w:rsid w:val="00A3304D"/>
    <w:rsid w:val="00A34C11"/>
    <w:rsid w:val="00A367E8"/>
    <w:rsid w:val="00A378CB"/>
    <w:rsid w:val="00A40C26"/>
    <w:rsid w:val="00A5149B"/>
    <w:rsid w:val="00A628C0"/>
    <w:rsid w:val="00A63553"/>
    <w:rsid w:val="00A6677C"/>
    <w:rsid w:val="00A71F82"/>
    <w:rsid w:val="00A76732"/>
    <w:rsid w:val="00A81508"/>
    <w:rsid w:val="00AA04EB"/>
    <w:rsid w:val="00AA2E7F"/>
    <w:rsid w:val="00AA7003"/>
    <w:rsid w:val="00AA7094"/>
    <w:rsid w:val="00AB2165"/>
    <w:rsid w:val="00AC1122"/>
    <w:rsid w:val="00AC40F5"/>
    <w:rsid w:val="00AD10E7"/>
    <w:rsid w:val="00AD1166"/>
    <w:rsid w:val="00AD1A01"/>
    <w:rsid w:val="00AD74BC"/>
    <w:rsid w:val="00AE2861"/>
    <w:rsid w:val="00AE4B93"/>
    <w:rsid w:val="00AF341C"/>
    <w:rsid w:val="00AF45EB"/>
    <w:rsid w:val="00B0127D"/>
    <w:rsid w:val="00B03532"/>
    <w:rsid w:val="00B051DA"/>
    <w:rsid w:val="00B164DA"/>
    <w:rsid w:val="00B21FAC"/>
    <w:rsid w:val="00B26EB4"/>
    <w:rsid w:val="00B276F7"/>
    <w:rsid w:val="00B3131F"/>
    <w:rsid w:val="00B31AFD"/>
    <w:rsid w:val="00B33262"/>
    <w:rsid w:val="00B34BD1"/>
    <w:rsid w:val="00B359DF"/>
    <w:rsid w:val="00B36022"/>
    <w:rsid w:val="00B42F90"/>
    <w:rsid w:val="00B46802"/>
    <w:rsid w:val="00B5114D"/>
    <w:rsid w:val="00B51EA0"/>
    <w:rsid w:val="00B617BF"/>
    <w:rsid w:val="00B6196B"/>
    <w:rsid w:val="00B61A88"/>
    <w:rsid w:val="00B7215D"/>
    <w:rsid w:val="00B75A4E"/>
    <w:rsid w:val="00B7620C"/>
    <w:rsid w:val="00B81D62"/>
    <w:rsid w:val="00B86C37"/>
    <w:rsid w:val="00B909F0"/>
    <w:rsid w:val="00B91463"/>
    <w:rsid w:val="00B932C7"/>
    <w:rsid w:val="00B95200"/>
    <w:rsid w:val="00BA4B9C"/>
    <w:rsid w:val="00BB4E2C"/>
    <w:rsid w:val="00BC3AA9"/>
    <w:rsid w:val="00BC4693"/>
    <w:rsid w:val="00BD3147"/>
    <w:rsid w:val="00BD4748"/>
    <w:rsid w:val="00BD6DB6"/>
    <w:rsid w:val="00BD7392"/>
    <w:rsid w:val="00BE4676"/>
    <w:rsid w:val="00BE54C2"/>
    <w:rsid w:val="00BE7696"/>
    <w:rsid w:val="00BF78AE"/>
    <w:rsid w:val="00C03E5A"/>
    <w:rsid w:val="00C04B8E"/>
    <w:rsid w:val="00C1383F"/>
    <w:rsid w:val="00C30CD5"/>
    <w:rsid w:val="00C32369"/>
    <w:rsid w:val="00C44209"/>
    <w:rsid w:val="00C47F84"/>
    <w:rsid w:val="00C56A18"/>
    <w:rsid w:val="00C619C4"/>
    <w:rsid w:val="00C646AA"/>
    <w:rsid w:val="00C64E72"/>
    <w:rsid w:val="00C67146"/>
    <w:rsid w:val="00C7301D"/>
    <w:rsid w:val="00C83512"/>
    <w:rsid w:val="00C85D6D"/>
    <w:rsid w:val="00CA16AA"/>
    <w:rsid w:val="00CA3BD7"/>
    <w:rsid w:val="00CA532C"/>
    <w:rsid w:val="00CA5FC0"/>
    <w:rsid w:val="00CB09F1"/>
    <w:rsid w:val="00CC3CE0"/>
    <w:rsid w:val="00CD068B"/>
    <w:rsid w:val="00CD1BF5"/>
    <w:rsid w:val="00CD6934"/>
    <w:rsid w:val="00CD7F49"/>
    <w:rsid w:val="00CE04A6"/>
    <w:rsid w:val="00CE2EEA"/>
    <w:rsid w:val="00CE4E15"/>
    <w:rsid w:val="00CF09A6"/>
    <w:rsid w:val="00D00242"/>
    <w:rsid w:val="00D03F32"/>
    <w:rsid w:val="00D04FF2"/>
    <w:rsid w:val="00D12324"/>
    <w:rsid w:val="00D1445F"/>
    <w:rsid w:val="00D163B1"/>
    <w:rsid w:val="00D169D8"/>
    <w:rsid w:val="00D250B6"/>
    <w:rsid w:val="00D31460"/>
    <w:rsid w:val="00D3397F"/>
    <w:rsid w:val="00D37451"/>
    <w:rsid w:val="00D40EC4"/>
    <w:rsid w:val="00D42E67"/>
    <w:rsid w:val="00D438FA"/>
    <w:rsid w:val="00D50A49"/>
    <w:rsid w:val="00D55C33"/>
    <w:rsid w:val="00D75A86"/>
    <w:rsid w:val="00D765EA"/>
    <w:rsid w:val="00D7710C"/>
    <w:rsid w:val="00D801B8"/>
    <w:rsid w:val="00D82381"/>
    <w:rsid w:val="00D833AA"/>
    <w:rsid w:val="00DB04B6"/>
    <w:rsid w:val="00DB5083"/>
    <w:rsid w:val="00DC63C5"/>
    <w:rsid w:val="00DC70D7"/>
    <w:rsid w:val="00DE6894"/>
    <w:rsid w:val="00DF0F2A"/>
    <w:rsid w:val="00DF2C0B"/>
    <w:rsid w:val="00E01A2B"/>
    <w:rsid w:val="00E04CE6"/>
    <w:rsid w:val="00E07C18"/>
    <w:rsid w:val="00E12023"/>
    <w:rsid w:val="00E17414"/>
    <w:rsid w:val="00E223C0"/>
    <w:rsid w:val="00E237F8"/>
    <w:rsid w:val="00E26633"/>
    <w:rsid w:val="00E31EEF"/>
    <w:rsid w:val="00E3532B"/>
    <w:rsid w:val="00E51B7B"/>
    <w:rsid w:val="00E56499"/>
    <w:rsid w:val="00E65EA9"/>
    <w:rsid w:val="00E84453"/>
    <w:rsid w:val="00E9484B"/>
    <w:rsid w:val="00E95391"/>
    <w:rsid w:val="00E9587F"/>
    <w:rsid w:val="00E963E2"/>
    <w:rsid w:val="00EB2594"/>
    <w:rsid w:val="00ED0376"/>
    <w:rsid w:val="00ED0D03"/>
    <w:rsid w:val="00ED1069"/>
    <w:rsid w:val="00ED49DE"/>
    <w:rsid w:val="00ED51E8"/>
    <w:rsid w:val="00EE175C"/>
    <w:rsid w:val="00EE2DD5"/>
    <w:rsid w:val="00EE7A4D"/>
    <w:rsid w:val="00EF0085"/>
    <w:rsid w:val="00F04B19"/>
    <w:rsid w:val="00F05388"/>
    <w:rsid w:val="00F14FBE"/>
    <w:rsid w:val="00F22F86"/>
    <w:rsid w:val="00F33EED"/>
    <w:rsid w:val="00F467B6"/>
    <w:rsid w:val="00F50623"/>
    <w:rsid w:val="00F56629"/>
    <w:rsid w:val="00F7077F"/>
    <w:rsid w:val="00F73F84"/>
    <w:rsid w:val="00F74074"/>
    <w:rsid w:val="00FA02EC"/>
    <w:rsid w:val="00FA0B39"/>
    <w:rsid w:val="00FA1636"/>
    <w:rsid w:val="00FA3B4F"/>
    <w:rsid w:val="00FB36C1"/>
    <w:rsid w:val="00FD0A4E"/>
    <w:rsid w:val="00FD1D11"/>
    <w:rsid w:val="00FD2318"/>
    <w:rsid w:val="00FD4DAB"/>
    <w:rsid w:val="00FE270B"/>
    <w:rsid w:val="00FF0537"/>
    <w:rsid w:val="00FF0599"/>
    <w:rsid w:val="00FF4D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FB140F"/>
  <w15:docId w15:val="{AEFBC934-45BC-4689-A5BC-A1C740385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A2622"/>
    <w:rPr>
      <w:rFonts w:eastAsia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8A262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E01A2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01A2B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CF09A6"/>
    <w:rPr>
      <w:rFonts w:ascii="Tahoma" w:hAnsi="Tahoma" w:cs="Tahoma"/>
      <w:sz w:val="16"/>
      <w:szCs w:val="16"/>
    </w:rPr>
  </w:style>
  <w:style w:type="table" w:customStyle="1" w:styleId="PlainTable31">
    <w:name w:val="Plain Table 31"/>
    <w:basedOn w:val="TableauNormal"/>
    <w:uiPriority w:val="43"/>
    <w:rsid w:val="00EE7A4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classique1">
    <w:name w:val="Table Classic 1"/>
    <w:basedOn w:val="TableauNormal"/>
    <w:rsid w:val="00B051D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itation">
    <w:name w:val="Quote"/>
    <w:basedOn w:val="Normal"/>
    <w:next w:val="Normal"/>
    <w:link w:val="CitationCar"/>
    <w:uiPriority w:val="29"/>
    <w:qFormat/>
    <w:rsid w:val="00EE175C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character" w:customStyle="1" w:styleId="CitationCar">
    <w:name w:val="Citation Car"/>
    <w:basedOn w:val="Policepardfaut"/>
    <w:link w:val="Citation"/>
    <w:uiPriority w:val="29"/>
    <w:rsid w:val="00EE175C"/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character" w:styleId="lev">
    <w:name w:val="Strong"/>
    <w:basedOn w:val="Policepardfaut"/>
    <w:uiPriority w:val="22"/>
    <w:qFormat/>
    <w:rsid w:val="008E01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3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agues">
      <a:dk1>
        <a:sysClr val="windowText" lastClr="000000"/>
      </a:dk1>
      <a:lt1>
        <a:sysClr val="window" lastClr="FFFFFF"/>
      </a:lt1>
      <a:dk2>
        <a:srgbClr val="073E87"/>
      </a:dk2>
      <a:lt2>
        <a:srgbClr val="C6E7FC"/>
      </a:lt2>
      <a:accent1>
        <a:srgbClr val="31B6FD"/>
      </a:accent1>
      <a:accent2>
        <a:srgbClr val="4584D3"/>
      </a:accent2>
      <a:accent3>
        <a:srgbClr val="5BD078"/>
      </a:accent3>
      <a:accent4>
        <a:srgbClr val="A5D028"/>
      </a:accent4>
      <a:accent5>
        <a:srgbClr val="F5C040"/>
      </a:accent5>
      <a:accent6>
        <a:srgbClr val="05E0DB"/>
      </a:accent6>
      <a:hlink>
        <a:srgbClr val="0080FF"/>
      </a:hlink>
      <a:folHlink>
        <a:srgbClr val="5EAEFF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acé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829D98-C1DB-452E-BCB9-BEC1F1547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INSTITUT SUPERIEUR DE GESTION INDUSTRIELLE DE SFAX</vt:lpstr>
      <vt:lpstr>INSTITUT SUPERIEUR DE GESTION INDUSTRIELLE DE SFAX</vt:lpstr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 SUPERIEUR DE GESTION INDUSTRIELLE DE SFAX</dc:title>
  <dc:creator>invite1</dc:creator>
  <cp:lastModifiedBy>Mariem SAADAOUI</cp:lastModifiedBy>
  <cp:revision>34</cp:revision>
  <cp:lastPrinted>2016-03-07T12:08:00Z</cp:lastPrinted>
  <dcterms:created xsi:type="dcterms:W3CDTF">2018-05-11T08:30:00Z</dcterms:created>
  <dcterms:modified xsi:type="dcterms:W3CDTF">2026-06-08T02:58:00Z</dcterms:modified>
</cp:coreProperties>
</file>