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>
          <w:rFonts w:ascii="Calibri" w:hAnsi="Calibri"/>
          <w:b/>
          <w:bCs/>
          <w:sz w:val="44"/>
          <w:szCs w:val="44"/>
          <w:u w:val="single"/>
        </w:rPr>
        <w:t>Shop Management System</w:t>
      </w:r>
    </w:p>
    <w:tbl>
      <w:tblPr>
        <w:tblW w:w="2154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959"/>
        <w:gridCol w:w="4679"/>
        <w:gridCol w:w="4227"/>
        <w:gridCol w:w="3785"/>
        <w:gridCol w:w="4893"/>
      </w:tblGrid>
      <w:tr>
        <w:trPr/>
        <w:tc>
          <w:tcPr>
            <w:tcW w:w="395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PRODUCT_INFO</w:t>
            </w:r>
          </w:p>
        </w:tc>
        <w:tc>
          <w:tcPr>
            <w:tcW w:w="467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STOCK</w:t>
            </w:r>
          </w:p>
        </w:tc>
        <w:tc>
          <w:tcPr>
            <w:tcW w:w="422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CUSTOMER_INFO</w:t>
            </w:r>
          </w:p>
        </w:tc>
        <w:tc>
          <w:tcPr>
            <w:tcW w:w="378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STATUS</w:t>
            </w:r>
          </w:p>
        </w:tc>
        <w:tc>
          <w:tcPr>
            <w:tcW w:w="489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PURCHASE_LOG</w:t>
            </w:r>
          </w:p>
        </w:tc>
      </w:tr>
      <w:tr>
        <w:trPr/>
        <w:tc>
          <w:tcPr>
            <w:tcW w:w="395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ATTRIBUTES</w:t>
            </w:r>
          </w:p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ID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(AUTO, VARCHAR2)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NAME (VARCHAR2)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PRODUCER (VARCHAR2)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MRP (NUMBER)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CURRENT_DISCOUNT (NUMBER) [0 – 100, PERCENT]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DISCOUNT_UNTIL (DATE)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ATTRIBUTES</w:t>
            </w:r>
          </w:p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PID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(AUTO, VARCHAR2) {PRODUCT_INFO.ID}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MIN_MARGIN (NUMBER)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CURRENT_STOCK (NUMBER)</w:t>
            </w:r>
          </w:p>
        </w:tc>
        <w:tc>
          <w:tcPr>
            <w:tcW w:w="4227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ATTRIBUTES</w:t>
            </w:r>
          </w:p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ID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(AUTO, VARCHAR2)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NAME (VARCHAR2)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ADDRESS (VARCHAR2)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REGISTER_DATE (DATE)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TOTAL_PURCHASE (NUMBER)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STATUS (VARCHAR2)  {STATUS.STATUS_NAME}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ATTRIBUTES</w:t>
            </w:r>
          </w:p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STATUS_NAME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(VARCHAR2) &lt;BRONZE, SILVER, GOLD, PLATINUM&gt;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DISCOUNT (NUMBER) [0 – 100, PERCENT]</w:t>
            </w:r>
          </w:p>
        </w:tc>
        <w:tc>
          <w:tcPr>
            <w:tcW w:w="4893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ATTRIBUTES</w:t>
            </w:r>
          </w:p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CID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(VARCHAR2) {CUSTOMER_INFO.ID}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PID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(VARCHAR2) {PRODUCT_INFO.ID}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QUANTITY (NUMBER)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PER_COST (NUMBER)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TOTAL_COST (NUMBER)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TOTAL_COST_W_MEM_DISCOUNT (NUMBER)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PURCHASE_DATE (DATE)</w:t>
            </w:r>
          </w:p>
        </w:tc>
      </w:tr>
      <w:tr>
        <w:trPr/>
        <w:tc>
          <w:tcPr>
            <w:tcW w:w="395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PROCEDURES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ADD_PRODUCT (NAME, PRODUCER, MRP) 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[</w:t>
            </w:r>
            <w:r>
              <w:rPr>
                <w:rFonts w:ascii="Calibri" w:hAnsi="Calibri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Should add itself to the STOCK table, with MIN_MARGIN set to a default value = 10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]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REMOVE_PRODUCT_BY_ID (PID)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REMOVE_PRODUCT_BY_NAME_PRODUCER (NAME, PRODUCER)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REMOVE_ALL_PRODUCT_BY_PRODUCER (PRODUCER)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GET_PID (NAME, PRODUCER)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GIVE_DISCOUNT (PID, VALUE)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CHECK_DISCOUNT (PID)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GIVE_DISCOUNT_BY_PRODUCER (PRODUCER, VALUE)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GIVE_CONDITIONAL_DISCOUNT (MARGIN, BELOW, ABOVE, EQUAL, VALUE)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GIVE_CONDITIONAL_DISCOUNT_BY_PRODUCER (PRODUCER, MARGIN, BELOW, ABOVE, EQUAL, VALUE)</w:t>
            </w:r>
          </w:p>
        </w:tc>
        <w:tc>
          <w:tcPr>
            <w:tcW w:w="4679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PROCEDURES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REST0CK (PID, AMOUNT)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DECREMENT_STOCK (PID, AMOUNT)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CHANGE_MIN_MARGIN (PID, VALUE)</w:t>
            </w:r>
          </w:p>
        </w:tc>
        <w:tc>
          <w:tcPr>
            <w:tcW w:w="4227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PROCEDURES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ADD_CUSTOMER (NAME, ADDRESS)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REMOVE_CUSTOMER (CID)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CHANGE_ADDRESS (CID)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SEARCH_BY_NAME (NAME)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SEARCH_BY_ADDRESS (ADDRESS)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SEARCH_BY_STATUS (STATUS)</w:t>
            </w:r>
          </w:p>
        </w:tc>
        <w:tc>
          <w:tcPr>
            <w:tcW w:w="378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PROCEDURES</w:t>
            </w:r>
          </w:p>
        </w:tc>
        <w:tc>
          <w:tcPr>
            <w:tcW w:w="489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PROCEDURES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MAKE_PURCHASE(CID, PID, QUANTITY)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[</w:t>
            </w:r>
            <w:r>
              <w:rPr>
                <w:rFonts w:ascii="Calibri" w:hAnsi="Calibri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This will auto insert into the table, set PURCHASE_DATE to current date and also calculate PER_COST = MRP * DISCOUNT, TOTAL_COST = PER_COST * QUANTITY and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TOTAL_COST_W_MEM_DISCOUNT = TOTAL_COST * STATUS_DISCOUNT]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SEARCH_BY_CUSTOMER (CID)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SEARCH_BY_PRODUCT (PID)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TOTAL_PURCHASE_OF_PRODUCT (PID)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PURCHASE_IN_LAST_N_DAYS (PID, N)</w:t>
            </w:r>
          </w:p>
        </w:tc>
      </w:tr>
      <w:tr>
        <w:trPr/>
        <w:tc>
          <w:tcPr>
            <w:tcW w:w="395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bookmarkStart w:id="0" w:name="__DdeLink__9_3632927921"/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TRIGGERS</w:t>
            </w:r>
            <w:bookmarkEnd w:id="0"/>
          </w:p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/</w:t>
            </w:r>
          </w:p>
        </w:tc>
        <w:tc>
          <w:tcPr>
            <w:tcW w:w="4679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TRIGGERS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ON UPDATE =&gt; {IF CURRENT_STOCK &lt; MIN_MARGIN: SHOW A MESSAGE THAT IT IS BELOW AND MENTION THE AMOUNT}</w:t>
            </w:r>
          </w:p>
        </w:tc>
        <w:tc>
          <w:tcPr>
            <w:tcW w:w="4227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TRIGGERS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ON INSERT =&gt; {SET STATUS TO BRONZE}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                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{SET REGISTER_DATE TO CURRENT DATE}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                    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{SET TOTAL_PURCHASE TO ZERO}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[CAN ALSO HANDLED INSIDE THE PROCEDURE]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ON UPDATE =&gt; {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IF PURCHASE &gt; 100 : STATUS := BRONZE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ELSIF PURCHASE &gt; 500 : STATUS := SILVER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ELSIF PURCHASE &gt; 2000 AND MEMBERSHIP_DURATION &gt; 6 MONTHS : STATUS := GOLD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 xml:space="preserve">  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ELSIF PURCHASE &gt; 5000 AND MEMBERSHIP_DURATION &gt; 12 MONTHS : STATUS := PLATINUM</w:t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}</w:t>
            </w:r>
          </w:p>
        </w:tc>
        <w:tc>
          <w:tcPr>
            <w:tcW w:w="3785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TRIGGERS</w:t>
            </w:r>
          </w:p>
          <w:p>
            <w:pPr>
              <w:pStyle w:val="TableContents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/</w:t>
            </w:r>
          </w:p>
        </w:tc>
        <w:tc>
          <w:tcPr>
            <w:tcW w:w="489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spacing w:before="0" w:after="0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  <w:t>TRIGGERS</w:t>
            </w:r>
          </w:p>
          <w:p>
            <w:pPr>
              <w:pStyle w:val="TableContents"/>
              <w:spacing w:before="0" w:after="0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single"/>
              </w:rPr>
            </w:r>
          </w:p>
          <w:p>
            <w:pPr>
              <w:pStyle w:val="TableContents"/>
              <w:spacing w:before="0" w:after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/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23811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LibreOffice/6.2.0.3$Windows_X86_64 LibreOffice_project/98c6a8a1c6c7b144ce3cc729e34964b47ce25d62</Application>
  <Pages>1</Pages>
  <Words>294</Words>
  <Characters>2153</Characters>
  <CharactersWithSpaces>2434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2019-05-05T13:43:13Z</dcterms:created>
  <dc:creator/>
  <dc:description/>
  <dc:language>en-US</dc:language>
  <cp:lastModifiedBy/>
  <dcterms:modified xsi:type="dcterms:W3CDTF">2019-05-05T15:15:10Z</dcterms:modified>
  <cp:revision>16</cp:revision>
  <dc:subject/>
  <dc:title/>
</cp:coreProperties>
</file>