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20D29"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1A1A1A"/>
          <w:kern w:val="36"/>
          <w:sz w:val="48"/>
          <w:szCs w:val="48"/>
        </w:rPr>
        <w:t>7SCRM</w:t>
      </w:r>
      <w:r w:rsidRPr="00A9023E">
        <w:rPr>
          <w:rFonts w:ascii="Helvetica" w:eastAsia="宋体" w:hAnsi="Helvetica" w:cs="Helvetica"/>
          <w:b/>
          <w:bCs/>
          <w:color w:val="1A1A1A"/>
          <w:kern w:val="36"/>
          <w:sz w:val="48"/>
          <w:szCs w:val="48"/>
        </w:rPr>
        <w:t>企业微信场景配置指南</w:t>
      </w:r>
    </w:p>
    <w:p w14:paraId="587FB6D5" w14:textId="77777777" w:rsidR="00A9023E" w:rsidRPr="00A9023E" w:rsidRDefault="00A9023E" w:rsidP="00A9023E">
      <w:pPr>
        <w:widowControl/>
        <w:spacing w:before="60" w:after="60"/>
        <w:jc w:val="left"/>
        <w:rPr>
          <w:rFonts w:ascii="宋体" w:eastAsia="宋体" w:hAnsi="宋体" w:cs="宋体"/>
          <w:kern w:val="0"/>
          <w:sz w:val="24"/>
          <w:szCs w:val="24"/>
        </w:rPr>
      </w:pPr>
    </w:p>
    <w:p w14:paraId="3695FA8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请注意，本文档仅针对</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正式付费客户有效，如您尚未购买正式版，可先前往</w:t>
      </w:r>
      <w:r w:rsidRPr="00A9023E">
        <w:rPr>
          <w:rFonts w:ascii="Helvetica" w:eastAsia="宋体" w:hAnsi="Helvetica" w:cs="Helvetica"/>
          <w:color w:val="333333"/>
          <w:kern w:val="0"/>
          <w:sz w:val="22"/>
        </w:rPr>
        <w:t xml:space="preserve"> </w:t>
      </w:r>
      <w:hyperlink r:id="rId5" w:history="1">
        <w:r w:rsidRPr="00A9023E">
          <w:rPr>
            <w:rFonts w:ascii="Helvetica" w:eastAsia="宋体" w:hAnsi="Helvetica" w:cs="Helvetica"/>
            <w:color w:val="1E6FFF"/>
            <w:kern w:val="0"/>
            <w:sz w:val="22"/>
            <w:u w:val="single"/>
          </w:rPr>
          <w:t>http://u.qiscrm.com/register</w:t>
        </w:r>
      </w:hyperlink>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注册一个账号，但无法绑定企业微信，系统中约</w:t>
      </w:r>
      <w:r w:rsidRPr="00A9023E">
        <w:rPr>
          <w:rFonts w:ascii="Helvetica" w:eastAsia="宋体" w:hAnsi="Helvetica" w:cs="Helvetica"/>
          <w:color w:val="333333"/>
          <w:kern w:val="0"/>
          <w:sz w:val="22"/>
        </w:rPr>
        <w:t>70%</w:t>
      </w:r>
      <w:r w:rsidRPr="00A9023E">
        <w:rPr>
          <w:rFonts w:ascii="Helvetica" w:eastAsia="宋体" w:hAnsi="Helvetica" w:cs="Helvetica"/>
          <w:color w:val="333333"/>
          <w:kern w:val="0"/>
          <w:sz w:val="22"/>
        </w:rPr>
        <w:t>的功能无法真实体验（比如自动标签和</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的触发等等），但可以预先按照本指南进行配置客户分层和</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等，这是私域客户转化的关键环节。</w:t>
      </w:r>
    </w:p>
    <w:p w14:paraId="32B8A4CC" w14:textId="77777777" w:rsidR="00A9023E" w:rsidRPr="00A9023E" w:rsidRDefault="00A9023E" w:rsidP="00A9023E">
      <w:pPr>
        <w:widowControl/>
        <w:spacing w:before="60" w:after="60"/>
        <w:jc w:val="left"/>
        <w:rPr>
          <w:rFonts w:ascii="宋体" w:eastAsia="宋体" w:hAnsi="宋体" w:cs="宋体"/>
          <w:kern w:val="0"/>
          <w:sz w:val="24"/>
          <w:szCs w:val="24"/>
        </w:rPr>
      </w:pPr>
    </w:p>
    <w:p w14:paraId="7096EFD6"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1A1A1A"/>
          <w:kern w:val="36"/>
          <w:sz w:val="36"/>
          <w:szCs w:val="36"/>
        </w:rPr>
        <w:t>1</w:t>
      </w:r>
      <w:r w:rsidRPr="00A9023E">
        <w:rPr>
          <w:rFonts w:ascii="Helvetica" w:eastAsia="宋体" w:hAnsi="Helvetica" w:cs="Helvetica"/>
          <w:b/>
          <w:bCs/>
          <w:color w:val="1A1A1A"/>
          <w:kern w:val="36"/>
          <w:sz w:val="36"/>
          <w:szCs w:val="36"/>
        </w:rPr>
        <w:t>、企业微信预先设置</w:t>
      </w:r>
      <w:r w:rsidRPr="00A9023E">
        <w:rPr>
          <w:rFonts w:ascii="Helvetica" w:eastAsia="宋体" w:hAnsi="Helvetica" w:cs="Helvetica"/>
          <w:b/>
          <w:bCs/>
          <w:color w:val="1A1A1A"/>
          <w:kern w:val="36"/>
          <w:sz w:val="36"/>
          <w:szCs w:val="36"/>
        </w:rPr>
        <w:t>(</w:t>
      </w:r>
      <w:r w:rsidRPr="00A9023E">
        <w:rPr>
          <w:rFonts w:ascii="Helvetica" w:eastAsia="宋体" w:hAnsi="Helvetica" w:cs="Helvetica"/>
          <w:b/>
          <w:bCs/>
          <w:color w:val="FF0000"/>
          <w:kern w:val="36"/>
          <w:sz w:val="36"/>
          <w:szCs w:val="36"/>
        </w:rPr>
        <w:t>重要</w:t>
      </w:r>
      <w:r w:rsidRPr="00A9023E">
        <w:rPr>
          <w:rFonts w:ascii="Helvetica" w:eastAsia="宋体" w:hAnsi="Helvetica" w:cs="Helvetica"/>
          <w:b/>
          <w:bCs/>
          <w:color w:val="1A1A1A"/>
          <w:kern w:val="36"/>
          <w:sz w:val="36"/>
          <w:szCs w:val="36"/>
        </w:rPr>
        <w:t>)</w:t>
      </w:r>
    </w:p>
    <w:p w14:paraId="697BDAC1"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＊未付费客户请略过此步</w:t>
      </w:r>
    </w:p>
    <w:p w14:paraId="4F83FB40" w14:textId="77777777" w:rsidR="00A9023E" w:rsidRPr="00A9023E" w:rsidRDefault="00A9023E" w:rsidP="00A9023E">
      <w:pPr>
        <w:widowControl/>
        <w:spacing w:before="60" w:after="60"/>
        <w:jc w:val="left"/>
        <w:rPr>
          <w:rFonts w:ascii="宋体" w:eastAsia="宋体" w:hAnsi="宋体" w:cs="宋体"/>
          <w:kern w:val="0"/>
          <w:sz w:val="24"/>
          <w:szCs w:val="24"/>
        </w:rPr>
      </w:pPr>
    </w:p>
    <w:p w14:paraId="154A97A0"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a.</w:t>
      </w:r>
      <w:r w:rsidRPr="00A9023E">
        <w:rPr>
          <w:rFonts w:ascii="Helvetica" w:eastAsia="宋体" w:hAnsi="Helvetica" w:cs="Helvetica"/>
          <w:color w:val="333333"/>
          <w:kern w:val="0"/>
          <w:sz w:val="22"/>
        </w:rPr>
        <w:t>在</w:t>
      </w:r>
      <w:r w:rsidRPr="00A9023E">
        <w:rPr>
          <w:rFonts w:ascii="Helvetica" w:eastAsia="宋体" w:hAnsi="Helvetica" w:cs="Helvetica"/>
          <w:color w:val="333333"/>
          <w:kern w:val="0"/>
          <w:sz w:val="22"/>
        </w:rPr>
        <w:t xml:space="preserve"> </w:t>
      </w:r>
      <w:hyperlink r:id="rId6" w:history="1">
        <w:r w:rsidRPr="00A9023E">
          <w:rPr>
            <w:rFonts w:ascii="Helvetica" w:eastAsia="宋体" w:hAnsi="Helvetica" w:cs="Helvetica"/>
            <w:color w:val="1E6FFF"/>
            <w:kern w:val="0"/>
            <w:sz w:val="22"/>
            <w:u w:val="single"/>
          </w:rPr>
          <w:t>https://work.weixin.qq.com/</w:t>
        </w:r>
      </w:hyperlink>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使用</w:t>
      </w:r>
      <w:r w:rsidRPr="00A9023E">
        <w:rPr>
          <w:rFonts w:ascii="Helvetica" w:eastAsia="宋体" w:hAnsi="Helvetica" w:cs="Helvetica"/>
          <w:b/>
          <w:bCs/>
          <w:color w:val="333333"/>
          <w:kern w:val="0"/>
          <w:sz w:val="22"/>
        </w:rPr>
        <w:t>管理员账号</w:t>
      </w:r>
      <w:r w:rsidRPr="00A9023E">
        <w:rPr>
          <w:rFonts w:ascii="Helvetica" w:eastAsia="宋体" w:hAnsi="Helvetica" w:cs="Helvetica"/>
          <w:color w:val="333333"/>
          <w:kern w:val="0"/>
          <w:sz w:val="22"/>
        </w:rPr>
        <w:t>，登录企业微信网页版后台，点击【通讯录】，点击左上角</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添加成员</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，把</w:t>
      </w:r>
      <w:r w:rsidRPr="00A9023E">
        <w:rPr>
          <w:rFonts w:ascii="Helvetica" w:eastAsia="宋体" w:hAnsi="Helvetica" w:cs="Helvetica"/>
          <w:color w:val="333333"/>
          <w:kern w:val="0"/>
          <w:sz w:val="22"/>
        </w:rPr>
        <w:t xml:space="preserve"> 13661531790 </w:t>
      </w:r>
      <w:r w:rsidRPr="00A9023E">
        <w:rPr>
          <w:rFonts w:ascii="Helvetica" w:eastAsia="宋体" w:hAnsi="Helvetica" w:cs="Helvetica"/>
          <w:color w:val="333333"/>
          <w:kern w:val="0"/>
          <w:sz w:val="22"/>
        </w:rPr>
        <w:t>添加至手机字段，邀请我们进入你的组织：</w:t>
      </w:r>
    </w:p>
    <w:p w14:paraId="69A792A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179B893D" wp14:editId="44EC9BBD">
            <wp:extent cx="5274310" cy="4141470"/>
            <wp:effectExtent l="0" t="0" r="254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141470"/>
                    </a:xfrm>
                    <a:prstGeom prst="rect">
                      <a:avLst/>
                    </a:prstGeom>
                    <a:noFill/>
                    <a:ln>
                      <a:noFill/>
                    </a:ln>
                  </pic:spPr>
                </pic:pic>
              </a:graphicData>
            </a:graphic>
          </wp:inline>
        </w:drawing>
      </w:r>
    </w:p>
    <w:p w14:paraId="5CB17C49"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其余字段请随意填写，这步完毕后，请在群内通知我们，我们成功加入你的企业之后，你需要将我们设置为超级管理员，剩余由我们进行配置。</w:t>
      </w:r>
    </w:p>
    <w:p w14:paraId="1FF9ED2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b.</w:t>
      </w:r>
      <w:r w:rsidRPr="00A9023E">
        <w:rPr>
          <w:rFonts w:ascii="Helvetica" w:eastAsia="宋体" w:hAnsi="Helvetica" w:cs="Helvetica"/>
          <w:color w:val="333333"/>
          <w:kern w:val="0"/>
          <w:sz w:val="22"/>
        </w:rPr>
        <w:t>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客户联系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权限配置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客户联系和客户群联系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使用范围</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选中自己的公司</w:t>
      </w:r>
    </w:p>
    <w:p w14:paraId="520B31C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这步完成后，新添加的企业微信好友才能够同步到</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的客户公海池</w:t>
      </w:r>
    </w:p>
    <w:p w14:paraId="128185DF"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lastRenderedPageBreak/>
        <w:t>c .</w:t>
      </w:r>
      <w:r w:rsidRPr="00A9023E">
        <w:rPr>
          <w:rFonts w:ascii="Helvetica" w:eastAsia="宋体" w:hAnsi="Helvetica" w:cs="Helvetica"/>
          <w:color w:val="333333"/>
          <w:kern w:val="0"/>
          <w:sz w:val="22"/>
        </w:rPr>
        <w:t>使用管理员账户登陆</w:t>
      </w:r>
      <w:r w:rsidRPr="00A9023E">
        <w:rPr>
          <w:rFonts w:ascii="Helvetica" w:eastAsia="宋体" w:hAnsi="Helvetica" w:cs="Helvetica"/>
          <w:color w:val="333333"/>
          <w:kern w:val="0"/>
          <w:sz w:val="22"/>
        </w:rPr>
        <w:t>u.qiscrm.com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。点击右上角</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管理设置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账户权限</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，启用企业微信成员的账号，</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等各项功能才可正常使用</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扫码登录，渠道码等功能必须启用账号后可用</w:t>
      </w:r>
      <w:r w:rsidRPr="00A9023E">
        <w:rPr>
          <w:rFonts w:ascii="Helvetica" w:eastAsia="宋体" w:hAnsi="Helvetica" w:cs="Helvetica"/>
          <w:color w:val="333333"/>
          <w:kern w:val="0"/>
          <w:sz w:val="22"/>
        </w:rPr>
        <w:t>)</w:t>
      </w:r>
    </w:p>
    <w:p w14:paraId="0DF9890B" w14:textId="77777777" w:rsidR="00A9023E" w:rsidRPr="00A9023E" w:rsidRDefault="00A9023E" w:rsidP="00A9023E">
      <w:pPr>
        <w:widowControl/>
        <w:spacing w:before="60" w:after="60"/>
        <w:jc w:val="left"/>
        <w:rPr>
          <w:rFonts w:ascii="宋体" w:eastAsia="宋体" w:hAnsi="宋体" w:cs="宋体"/>
          <w:kern w:val="0"/>
          <w:sz w:val="24"/>
          <w:szCs w:val="24"/>
        </w:rPr>
      </w:pPr>
    </w:p>
    <w:p w14:paraId="390B13FC"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0188FB"/>
          <w:kern w:val="36"/>
          <w:sz w:val="36"/>
          <w:szCs w:val="36"/>
        </w:rPr>
        <w:t>2</w:t>
      </w:r>
      <w:r w:rsidRPr="00A9023E">
        <w:rPr>
          <w:rFonts w:ascii="Helvetica" w:eastAsia="宋体" w:hAnsi="Helvetica" w:cs="Helvetica"/>
          <w:b/>
          <w:bCs/>
          <w:color w:val="0188FB"/>
          <w:kern w:val="36"/>
          <w:sz w:val="36"/>
          <w:szCs w:val="36"/>
        </w:rPr>
        <w:t>、客户的引流与接待：</w:t>
      </w:r>
    </w:p>
    <w:p w14:paraId="790A6BBB" w14:textId="77777777" w:rsidR="00A9023E" w:rsidRPr="00A9023E" w:rsidRDefault="00A9023E" w:rsidP="00A9023E">
      <w:pPr>
        <w:widowControl/>
        <w:spacing w:before="60" w:after="60"/>
        <w:jc w:val="left"/>
        <w:rPr>
          <w:rFonts w:ascii="宋体" w:eastAsia="宋体" w:hAnsi="宋体" w:cs="宋体"/>
          <w:kern w:val="0"/>
          <w:sz w:val="24"/>
          <w:szCs w:val="24"/>
        </w:rPr>
      </w:pPr>
    </w:p>
    <w:p w14:paraId="1FD3E630"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1</w:t>
      </w:r>
      <w:r w:rsidRPr="00A9023E">
        <w:rPr>
          <w:rFonts w:ascii="Helvetica" w:eastAsia="宋体" w:hAnsi="Helvetica" w:cs="Helvetica"/>
          <w:b/>
          <w:bCs/>
          <w:color w:val="1A1A1A"/>
          <w:kern w:val="0"/>
          <w:sz w:val="32"/>
          <w:szCs w:val="32"/>
        </w:rPr>
        <w:t>）双重引流</w:t>
      </w:r>
    </w:p>
    <w:p w14:paraId="1F327FA7" w14:textId="77777777" w:rsidR="00A9023E" w:rsidRPr="00A9023E" w:rsidRDefault="00A9023E" w:rsidP="00A9023E">
      <w:pPr>
        <w:widowControl/>
        <w:spacing w:before="60" w:after="60"/>
        <w:jc w:val="left"/>
        <w:rPr>
          <w:rFonts w:ascii="宋体" w:eastAsia="宋体" w:hAnsi="宋体" w:cs="宋体"/>
          <w:kern w:val="0"/>
          <w:sz w:val="24"/>
          <w:szCs w:val="24"/>
        </w:rPr>
      </w:pPr>
    </w:p>
    <w:p w14:paraId="6F57F6B1"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安装企业微信客户端后，通过微信授权登陆，点击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我</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设置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隐私</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接受我在微信收到的好友申请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，实现当客户添加你的个人号时，可以使用企业微信和个人号依次通过两次。</w:t>
      </w:r>
    </w:p>
    <w:p w14:paraId="1C9FDA0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441F6C70" wp14:editId="048FE92C">
            <wp:extent cx="4093210" cy="8863330"/>
            <wp:effectExtent l="0" t="0" r="2540" b="0"/>
            <wp:docPr id="19" name="图片 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3210" cy="8863330"/>
                    </a:xfrm>
                    <a:prstGeom prst="rect">
                      <a:avLst/>
                    </a:prstGeom>
                    <a:noFill/>
                    <a:ln>
                      <a:noFill/>
                    </a:ln>
                  </pic:spPr>
                </pic:pic>
              </a:graphicData>
            </a:graphic>
          </wp:inline>
        </w:drawing>
      </w:r>
    </w:p>
    <w:p w14:paraId="3B7B8CB7"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rPr>
        <w:lastRenderedPageBreak/>
        <w:t>配置企业微信通过个人微信好友请求，实现双重引流</w:t>
      </w:r>
    </w:p>
    <w:p w14:paraId="0DD22A57" w14:textId="77777777" w:rsidR="00A9023E" w:rsidRPr="00A9023E" w:rsidRDefault="00A9023E" w:rsidP="00A9023E">
      <w:pPr>
        <w:widowControl/>
        <w:spacing w:before="60" w:after="60"/>
        <w:jc w:val="left"/>
        <w:rPr>
          <w:rFonts w:ascii="宋体" w:eastAsia="宋体" w:hAnsi="宋体" w:cs="宋体"/>
          <w:kern w:val="0"/>
          <w:sz w:val="24"/>
          <w:szCs w:val="24"/>
        </w:rPr>
      </w:pPr>
    </w:p>
    <w:p w14:paraId="52AF079F"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2</w:t>
      </w:r>
      <w:r w:rsidRPr="00A9023E">
        <w:rPr>
          <w:rFonts w:ascii="Helvetica" w:eastAsia="宋体" w:hAnsi="Helvetica" w:cs="Helvetica"/>
          <w:b/>
          <w:bCs/>
          <w:color w:val="1A1A1A"/>
          <w:kern w:val="0"/>
          <w:sz w:val="32"/>
          <w:szCs w:val="32"/>
        </w:rPr>
        <w:t>）自动通过</w:t>
      </w:r>
    </w:p>
    <w:p w14:paraId="1FC44B8F" w14:textId="77777777" w:rsidR="00A9023E" w:rsidRPr="00A9023E" w:rsidRDefault="00A9023E" w:rsidP="00A9023E">
      <w:pPr>
        <w:widowControl/>
        <w:spacing w:before="60" w:after="60"/>
        <w:jc w:val="left"/>
        <w:rPr>
          <w:rFonts w:ascii="宋体" w:eastAsia="宋体" w:hAnsi="宋体" w:cs="宋体"/>
          <w:kern w:val="0"/>
          <w:sz w:val="24"/>
          <w:szCs w:val="24"/>
        </w:rPr>
      </w:pPr>
    </w:p>
    <w:p w14:paraId="48937CE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企业微信默认自动通过，无需配置</w:t>
      </w:r>
    </w:p>
    <w:p w14:paraId="5D2B5620" w14:textId="77777777" w:rsidR="00A9023E" w:rsidRPr="00A9023E" w:rsidRDefault="00A9023E" w:rsidP="00A9023E">
      <w:pPr>
        <w:widowControl/>
        <w:spacing w:before="60" w:after="60"/>
        <w:jc w:val="left"/>
        <w:rPr>
          <w:rFonts w:ascii="宋体" w:eastAsia="宋体" w:hAnsi="宋体" w:cs="宋体"/>
          <w:kern w:val="0"/>
          <w:sz w:val="24"/>
          <w:szCs w:val="24"/>
        </w:rPr>
      </w:pPr>
    </w:p>
    <w:p w14:paraId="6293E9E8"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3</w:t>
      </w:r>
      <w:r w:rsidRPr="00A9023E">
        <w:rPr>
          <w:rFonts w:ascii="Helvetica" w:eastAsia="宋体" w:hAnsi="Helvetica" w:cs="Helvetica"/>
          <w:b/>
          <w:bCs/>
          <w:color w:val="1A1A1A"/>
          <w:kern w:val="0"/>
          <w:sz w:val="32"/>
          <w:szCs w:val="32"/>
        </w:rPr>
        <w:t>）自动招呼语</w:t>
      </w:r>
    </w:p>
    <w:p w14:paraId="5F8152C7" w14:textId="77777777" w:rsidR="00A9023E" w:rsidRPr="00A9023E" w:rsidRDefault="00A9023E" w:rsidP="00A9023E">
      <w:pPr>
        <w:widowControl/>
        <w:spacing w:before="60" w:after="60"/>
        <w:jc w:val="left"/>
        <w:rPr>
          <w:rFonts w:ascii="宋体" w:eastAsia="宋体" w:hAnsi="宋体" w:cs="宋体"/>
          <w:kern w:val="0"/>
          <w:sz w:val="24"/>
          <w:szCs w:val="24"/>
        </w:rPr>
      </w:pPr>
    </w:p>
    <w:p w14:paraId="7F5192E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 xml:space="preserve">http://u.7scrm.com/ </w:t>
      </w: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运营</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企业微信</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新客户招呼</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，为每一个员工配置不同的招呼语</w:t>
      </w:r>
    </w:p>
    <w:p w14:paraId="777D965C" w14:textId="77777777" w:rsidR="00A9023E" w:rsidRPr="00A9023E" w:rsidRDefault="00A9023E" w:rsidP="00A9023E">
      <w:pPr>
        <w:widowControl/>
        <w:spacing w:before="60" w:after="60"/>
        <w:jc w:val="left"/>
        <w:rPr>
          <w:rFonts w:ascii="宋体" w:eastAsia="宋体" w:hAnsi="宋体" w:cs="宋体"/>
          <w:kern w:val="0"/>
          <w:sz w:val="24"/>
          <w:szCs w:val="24"/>
        </w:rPr>
      </w:pPr>
    </w:p>
    <w:p w14:paraId="27FE3DB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1FF0E05A" wp14:editId="76DBAC57">
            <wp:extent cx="5274310" cy="1808480"/>
            <wp:effectExtent l="0" t="0" r="2540" b="127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08480"/>
                    </a:xfrm>
                    <a:prstGeom prst="rect">
                      <a:avLst/>
                    </a:prstGeom>
                    <a:noFill/>
                    <a:ln>
                      <a:noFill/>
                    </a:ln>
                  </pic:spPr>
                </pic:pic>
              </a:graphicData>
            </a:graphic>
          </wp:inline>
        </w:drawing>
      </w:r>
    </w:p>
    <w:p w14:paraId="5F9327F1"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u w:val="single"/>
        </w:rPr>
        <w:t>配置不同员工的招呼语</w:t>
      </w:r>
    </w:p>
    <w:p w14:paraId="2B702FCE" w14:textId="77777777" w:rsidR="00A9023E" w:rsidRPr="00A9023E" w:rsidRDefault="00A9023E" w:rsidP="00A9023E">
      <w:pPr>
        <w:widowControl/>
        <w:spacing w:before="60" w:after="60"/>
        <w:jc w:val="left"/>
        <w:rPr>
          <w:rFonts w:ascii="宋体" w:eastAsia="宋体" w:hAnsi="宋体" w:cs="宋体"/>
          <w:kern w:val="0"/>
          <w:sz w:val="24"/>
          <w:szCs w:val="24"/>
        </w:rPr>
      </w:pPr>
    </w:p>
    <w:p w14:paraId="09E6B0DB"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4</w:t>
      </w:r>
      <w:r w:rsidRPr="00A9023E">
        <w:rPr>
          <w:rFonts w:ascii="Helvetica" w:eastAsia="宋体" w:hAnsi="Helvetica" w:cs="Helvetica"/>
          <w:b/>
          <w:bCs/>
          <w:color w:val="1A1A1A"/>
          <w:kern w:val="0"/>
          <w:sz w:val="32"/>
          <w:szCs w:val="32"/>
        </w:rPr>
        <w:t>）渠道码</w:t>
      </w:r>
      <w:r w:rsidRPr="00A9023E">
        <w:rPr>
          <w:rFonts w:ascii="Helvetica" w:eastAsia="宋体" w:hAnsi="Helvetica" w:cs="Helvetica"/>
          <w:b/>
          <w:bCs/>
          <w:color w:val="1A1A1A"/>
          <w:kern w:val="0"/>
          <w:sz w:val="32"/>
          <w:szCs w:val="32"/>
        </w:rPr>
        <w:t xml:space="preserve"> </w:t>
      </w:r>
      <w:r w:rsidRPr="00A9023E">
        <w:rPr>
          <w:rFonts w:ascii="Helvetica" w:eastAsia="宋体" w:hAnsi="Helvetica" w:cs="Helvetica"/>
          <w:b/>
          <w:bCs/>
          <w:color w:val="1A1A1A"/>
          <w:kern w:val="0"/>
          <w:sz w:val="32"/>
          <w:szCs w:val="32"/>
        </w:rPr>
        <w:t>：用于监测不同渠道来源的客户</w:t>
      </w:r>
    </w:p>
    <w:p w14:paraId="721B6BD1" w14:textId="77777777" w:rsidR="00A9023E" w:rsidRPr="00A9023E" w:rsidRDefault="00A9023E" w:rsidP="00A9023E">
      <w:pPr>
        <w:widowControl/>
        <w:spacing w:before="60" w:after="60"/>
        <w:jc w:val="left"/>
        <w:rPr>
          <w:rFonts w:ascii="宋体" w:eastAsia="宋体" w:hAnsi="宋体" w:cs="宋体"/>
          <w:kern w:val="0"/>
          <w:sz w:val="24"/>
          <w:szCs w:val="24"/>
        </w:rPr>
      </w:pPr>
    </w:p>
    <w:p w14:paraId="21041BDA"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 xml:space="preserve">u.7scrm.com </w:t>
      </w: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运营</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渠道管理</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新建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，在报表模块可以查看不同渠道来源的客户分布，一般会为每个销售或者客服配置一个渠道码，监测他们的引流表现。</w:t>
      </w:r>
    </w:p>
    <w:p w14:paraId="35AD357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需要在企业微信后台的</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客户联系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权限配置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客户联系和客户群的适用范围</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包含需要的成员</w:t>
      </w:r>
      <w:r w:rsidRPr="00A9023E">
        <w:rPr>
          <w:rFonts w:ascii="Helvetica" w:eastAsia="宋体" w:hAnsi="Helvetica" w:cs="Helvetica"/>
          <w:color w:val="333333"/>
          <w:kern w:val="0"/>
          <w:sz w:val="22"/>
        </w:rPr>
        <w:t xml:space="preserve">) </w:t>
      </w:r>
    </w:p>
    <w:p w14:paraId="50E8E3B5" w14:textId="77777777" w:rsidR="00A9023E" w:rsidRPr="00A9023E" w:rsidRDefault="00A9023E" w:rsidP="00A9023E">
      <w:pPr>
        <w:widowControl/>
        <w:spacing w:before="60" w:after="60"/>
        <w:jc w:val="left"/>
        <w:rPr>
          <w:rFonts w:ascii="宋体" w:eastAsia="宋体" w:hAnsi="宋体" w:cs="宋体"/>
          <w:kern w:val="0"/>
          <w:sz w:val="24"/>
          <w:szCs w:val="24"/>
        </w:rPr>
      </w:pPr>
    </w:p>
    <w:p w14:paraId="1174698E"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5</w:t>
      </w:r>
      <w:r w:rsidRPr="00A9023E">
        <w:rPr>
          <w:rFonts w:ascii="Helvetica" w:eastAsia="宋体" w:hAnsi="Helvetica" w:cs="Helvetica"/>
          <w:b/>
          <w:bCs/>
          <w:color w:val="1A1A1A"/>
          <w:kern w:val="0"/>
          <w:sz w:val="32"/>
          <w:szCs w:val="32"/>
        </w:rPr>
        <w:t>）会话存档的配置</w:t>
      </w:r>
    </w:p>
    <w:p w14:paraId="3A02150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＊未付费客户请略过此步</w:t>
      </w:r>
    </w:p>
    <w:p w14:paraId="7CEE4A7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i/>
          <w:iCs/>
          <w:color w:val="333333"/>
          <w:kern w:val="0"/>
          <w:sz w:val="22"/>
        </w:rPr>
        <w:t>注：此环节并非必要，仅当需要监测聊天记录时需要</w:t>
      </w:r>
    </w:p>
    <w:p w14:paraId="5CACBB82"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lastRenderedPageBreak/>
        <w:t>进入企业微信网页版管理后台：</w:t>
      </w:r>
      <w:r w:rsidRPr="00A9023E">
        <w:rPr>
          <w:rFonts w:ascii="Helvetica" w:eastAsia="宋体" w:hAnsi="Helvetica" w:cs="Helvetica"/>
          <w:color w:val="333333"/>
          <w:kern w:val="0"/>
          <w:sz w:val="22"/>
        </w:rPr>
        <w:t>https://work.weixin.qq.com/</w:t>
      </w:r>
      <w:r w:rsidRPr="00A9023E">
        <w:rPr>
          <w:rFonts w:ascii="Helvetica" w:eastAsia="宋体" w:hAnsi="Helvetica" w:cs="Helvetica"/>
          <w:color w:val="333333"/>
          <w:kern w:val="0"/>
          <w:sz w:val="22"/>
        </w:rPr>
        <w:t>，登陆企业，点击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管理工具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会话内容存档</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购买</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下载确认函</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盖章上传确认函</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等待购买完成（</w:t>
      </w:r>
      <w:r w:rsidRPr="00A9023E">
        <w:rPr>
          <w:rFonts w:ascii="Helvetica" w:eastAsia="宋体" w:hAnsi="Helvetica" w:cs="Helvetica"/>
          <w:color w:val="333333"/>
          <w:kern w:val="0"/>
          <w:sz w:val="22"/>
        </w:rPr>
        <w:t>3</w:t>
      </w:r>
      <w:r w:rsidRPr="00A9023E">
        <w:rPr>
          <w:rFonts w:ascii="Helvetica" w:eastAsia="宋体" w:hAnsi="Helvetica" w:cs="Helvetica"/>
          <w:color w:val="333333"/>
          <w:kern w:val="0"/>
          <w:sz w:val="22"/>
        </w:rPr>
        <w:t>天流程处理完毕）</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购买完成后通知我们，进行最后配置</w:t>
      </w:r>
    </w:p>
    <w:p w14:paraId="69A24E41"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646F8907" wp14:editId="25E8C276">
            <wp:extent cx="5274310" cy="3580130"/>
            <wp:effectExtent l="0" t="0" r="2540" b="1270"/>
            <wp:docPr id="17" name="图片 1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 电子邮件&#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inline>
        </w:drawing>
      </w:r>
    </w:p>
    <w:p w14:paraId="12A10043"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u w:val="single"/>
        </w:rPr>
        <w:t>自行购买企业微信会话存档</w:t>
      </w:r>
    </w:p>
    <w:p w14:paraId="4593CC5A" w14:textId="77777777" w:rsidR="00A9023E" w:rsidRPr="00A9023E" w:rsidRDefault="00A9023E" w:rsidP="00A9023E">
      <w:pPr>
        <w:widowControl/>
        <w:spacing w:before="60" w:after="60"/>
        <w:jc w:val="left"/>
        <w:rPr>
          <w:rFonts w:ascii="宋体" w:eastAsia="宋体" w:hAnsi="宋体" w:cs="宋体"/>
          <w:kern w:val="0"/>
          <w:sz w:val="24"/>
          <w:szCs w:val="24"/>
        </w:rPr>
      </w:pPr>
    </w:p>
    <w:p w14:paraId="52137382"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6</w:t>
      </w:r>
      <w:r w:rsidRPr="00A9023E">
        <w:rPr>
          <w:rFonts w:ascii="Helvetica" w:eastAsia="宋体" w:hAnsi="Helvetica" w:cs="Helvetica"/>
          <w:b/>
          <w:bCs/>
          <w:color w:val="1A1A1A"/>
          <w:kern w:val="0"/>
          <w:sz w:val="32"/>
          <w:szCs w:val="32"/>
        </w:rPr>
        <w:t>）自动标签的配置</w:t>
      </w:r>
      <w:r w:rsidRPr="00A9023E">
        <w:rPr>
          <w:rFonts w:ascii="Helvetica" w:eastAsia="宋体" w:hAnsi="Helvetica" w:cs="Helvetica"/>
          <w:b/>
          <w:bCs/>
          <w:color w:val="1A1A1A"/>
          <w:kern w:val="0"/>
          <w:sz w:val="32"/>
          <w:szCs w:val="32"/>
        </w:rPr>
        <w:t xml:space="preserve"> </w:t>
      </w:r>
    </w:p>
    <w:p w14:paraId="4F4321C2" w14:textId="77777777" w:rsidR="00A9023E" w:rsidRPr="00A9023E" w:rsidRDefault="00A9023E" w:rsidP="00A9023E">
      <w:pPr>
        <w:widowControl/>
        <w:spacing w:before="60" w:after="60"/>
        <w:jc w:val="left"/>
        <w:rPr>
          <w:rFonts w:ascii="宋体" w:eastAsia="宋体" w:hAnsi="宋体" w:cs="宋体"/>
          <w:kern w:val="0"/>
          <w:sz w:val="24"/>
          <w:szCs w:val="24"/>
        </w:rPr>
      </w:pPr>
    </w:p>
    <w:p w14:paraId="5D73000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 xml:space="preserve">u.qiscrm.com </w:t>
      </w: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自动标签</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新建</w:t>
      </w:r>
      <w:r w:rsidRPr="00A9023E">
        <w:rPr>
          <w:rFonts w:ascii="Helvetica" w:eastAsia="宋体" w:hAnsi="Helvetica" w:cs="Helvetica"/>
          <w:color w:val="333333"/>
          <w:kern w:val="0"/>
          <w:sz w:val="22"/>
        </w:rPr>
        <w:t>”</w:t>
      </w:r>
    </w:p>
    <w:p w14:paraId="1FD492EA"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当前支持的自动标签模式：</w:t>
      </w:r>
    </w:p>
    <w:p w14:paraId="3914DF58"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6D78F870" wp14:editId="54DFDD24">
            <wp:extent cx="5274310" cy="4153535"/>
            <wp:effectExtent l="0" t="0" r="254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153535"/>
                    </a:xfrm>
                    <a:prstGeom prst="rect">
                      <a:avLst/>
                    </a:prstGeom>
                    <a:noFill/>
                    <a:ln>
                      <a:noFill/>
                    </a:ln>
                  </pic:spPr>
                </pic:pic>
              </a:graphicData>
            </a:graphic>
          </wp:inline>
        </w:drawing>
      </w:r>
    </w:p>
    <w:p w14:paraId="70C8FF9E"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u w:val="single"/>
        </w:rPr>
        <w:t>自动标签策略</w:t>
      </w:r>
    </w:p>
    <w:p w14:paraId="6A0349A1" w14:textId="77777777" w:rsidR="00A9023E" w:rsidRPr="00A9023E" w:rsidRDefault="00A9023E" w:rsidP="00A9023E">
      <w:pPr>
        <w:widowControl/>
        <w:spacing w:before="60" w:after="60"/>
        <w:jc w:val="left"/>
        <w:rPr>
          <w:rFonts w:ascii="宋体" w:eastAsia="宋体" w:hAnsi="宋体" w:cs="宋体"/>
          <w:kern w:val="0"/>
          <w:sz w:val="24"/>
          <w:szCs w:val="24"/>
        </w:rPr>
      </w:pPr>
    </w:p>
    <w:p w14:paraId="1B2CA1C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『根据客户属性』用于监测客户对话数据打上标签，需要预先开通会话存档方可支持；</w:t>
      </w:r>
    </w:p>
    <w:p w14:paraId="1A47CFB3"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『根据订单相关』用于监测客户行为数据，并打上标签，需要预先打通外部订单系统，仅在旗舰版套餐中支持；</w:t>
      </w:r>
    </w:p>
    <w:p w14:paraId="4FF7CF88"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『根据内容点击』用于监测客户浏览、点击行为，并基于此打上标签，需要配置公众号，请在服务群联系我们的技术支持人员。</w:t>
      </w:r>
    </w:p>
    <w:p w14:paraId="70E17583" w14:textId="77777777" w:rsidR="00A9023E" w:rsidRPr="00A9023E" w:rsidRDefault="00A9023E" w:rsidP="00A9023E">
      <w:pPr>
        <w:widowControl/>
        <w:spacing w:before="60" w:after="60"/>
        <w:jc w:val="left"/>
        <w:rPr>
          <w:rFonts w:ascii="宋体" w:eastAsia="宋体" w:hAnsi="宋体" w:cs="宋体"/>
          <w:kern w:val="0"/>
          <w:sz w:val="24"/>
          <w:szCs w:val="24"/>
        </w:rPr>
      </w:pPr>
    </w:p>
    <w:p w14:paraId="14660C04"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0188FB"/>
          <w:kern w:val="36"/>
          <w:sz w:val="36"/>
          <w:szCs w:val="36"/>
        </w:rPr>
        <w:t>3</w:t>
      </w:r>
      <w:r w:rsidRPr="00A9023E">
        <w:rPr>
          <w:rFonts w:ascii="Helvetica" w:eastAsia="宋体" w:hAnsi="Helvetica" w:cs="Helvetica"/>
          <w:b/>
          <w:bCs/>
          <w:color w:val="0188FB"/>
          <w:kern w:val="36"/>
          <w:sz w:val="36"/>
          <w:szCs w:val="36"/>
        </w:rPr>
        <w:t>、客户的分层与培育转化：</w:t>
      </w:r>
      <w:r w:rsidRPr="00A9023E">
        <w:rPr>
          <w:rFonts w:ascii="Helvetica" w:eastAsia="宋体" w:hAnsi="Helvetica" w:cs="Helvetica"/>
          <w:b/>
          <w:bCs/>
          <w:color w:val="0188FB"/>
          <w:kern w:val="36"/>
          <w:sz w:val="36"/>
          <w:szCs w:val="36"/>
        </w:rPr>
        <w:t xml:space="preserve"> </w:t>
      </w:r>
    </w:p>
    <w:p w14:paraId="29E7BECF" w14:textId="77777777" w:rsidR="00A9023E" w:rsidRPr="00A9023E" w:rsidRDefault="00A9023E" w:rsidP="00A9023E">
      <w:pPr>
        <w:widowControl/>
        <w:spacing w:before="60" w:after="60"/>
        <w:jc w:val="left"/>
        <w:rPr>
          <w:rFonts w:ascii="宋体" w:eastAsia="宋体" w:hAnsi="宋体" w:cs="宋体"/>
          <w:kern w:val="0"/>
          <w:sz w:val="24"/>
          <w:szCs w:val="24"/>
        </w:rPr>
      </w:pPr>
    </w:p>
    <w:p w14:paraId="3A8FDE5F"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1</w:t>
      </w:r>
      <w:r w:rsidRPr="00A9023E">
        <w:rPr>
          <w:rFonts w:ascii="Helvetica" w:eastAsia="宋体" w:hAnsi="Helvetica" w:cs="Helvetica"/>
          <w:b/>
          <w:bCs/>
          <w:color w:val="1A1A1A"/>
          <w:kern w:val="0"/>
          <w:sz w:val="32"/>
          <w:szCs w:val="32"/>
        </w:rPr>
        <w:t>）客户旅程（用于跟踪客户的生命周期）</w:t>
      </w:r>
      <w:r w:rsidRPr="00A9023E">
        <w:rPr>
          <w:rFonts w:ascii="Helvetica" w:eastAsia="宋体" w:hAnsi="Helvetica" w:cs="Helvetica"/>
          <w:b/>
          <w:bCs/>
          <w:color w:val="1A1A1A"/>
          <w:kern w:val="0"/>
          <w:sz w:val="32"/>
          <w:szCs w:val="32"/>
        </w:rPr>
        <w:t xml:space="preserve"> </w:t>
      </w:r>
    </w:p>
    <w:p w14:paraId="3C52ADD1" w14:textId="77777777" w:rsidR="00A9023E" w:rsidRPr="00A9023E" w:rsidRDefault="00A9023E" w:rsidP="00A9023E">
      <w:pPr>
        <w:widowControl/>
        <w:spacing w:before="60" w:after="60"/>
        <w:jc w:val="left"/>
        <w:rPr>
          <w:rFonts w:ascii="宋体" w:eastAsia="宋体" w:hAnsi="宋体" w:cs="宋体"/>
          <w:kern w:val="0"/>
          <w:sz w:val="24"/>
          <w:szCs w:val="24"/>
        </w:rPr>
      </w:pPr>
    </w:p>
    <w:p w14:paraId="4AE2F375"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使用【客户旅程】，实现「客户分层」</w:t>
      </w:r>
    </w:p>
    <w:p w14:paraId="7FA2A2BF"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 xml:space="preserve">http://u.qiscrm.com/ </w:t>
      </w: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商机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设置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新增业务类型</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（仅管理员有此权限，新建的客户旅程类型全员可见、可用，但每个使用者都只能看到自己添加进去的客户，以此避免混淆）</w:t>
      </w:r>
    </w:p>
    <w:p w14:paraId="1D4A720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2B33A30B" wp14:editId="7702A539">
            <wp:extent cx="5274310" cy="2797810"/>
            <wp:effectExtent l="0" t="0" r="2540" b="2540"/>
            <wp:docPr id="15" name="图片 15"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电脑屏幕截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4C0514BD"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u w:val="single"/>
        </w:rPr>
        <w:t>新建商机看板（业务类型，也称客户旅程，叫法不同）</w:t>
      </w:r>
    </w:p>
    <w:p w14:paraId="79F97837" w14:textId="77777777" w:rsidR="00A9023E" w:rsidRPr="00A9023E" w:rsidRDefault="00A9023E" w:rsidP="00A9023E">
      <w:pPr>
        <w:widowControl/>
        <w:spacing w:before="60" w:after="60"/>
        <w:jc w:val="left"/>
        <w:rPr>
          <w:rFonts w:ascii="宋体" w:eastAsia="宋体" w:hAnsi="宋体" w:cs="宋体"/>
          <w:kern w:val="0"/>
          <w:sz w:val="24"/>
          <w:szCs w:val="24"/>
        </w:rPr>
      </w:pPr>
    </w:p>
    <w:p w14:paraId="7285C2D9"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创建好业务类型后，将客户添加到客户旅程的各个阶段，有几种办法：</w:t>
      </w:r>
    </w:p>
    <w:p w14:paraId="1090FC31" w14:textId="77777777" w:rsidR="00A9023E" w:rsidRPr="00A9023E" w:rsidRDefault="00A9023E" w:rsidP="00A9023E">
      <w:pPr>
        <w:widowControl/>
        <w:spacing w:before="60" w:after="60"/>
        <w:jc w:val="left"/>
        <w:rPr>
          <w:rFonts w:ascii="宋体" w:eastAsia="宋体" w:hAnsi="宋体" w:cs="宋体"/>
          <w:kern w:val="0"/>
          <w:sz w:val="24"/>
          <w:szCs w:val="24"/>
        </w:rPr>
      </w:pPr>
    </w:p>
    <w:p w14:paraId="252792EF"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1</w:t>
      </w:r>
      <w:r w:rsidRPr="00A9023E">
        <w:rPr>
          <w:rFonts w:ascii="Helvetica" w:eastAsia="宋体" w:hAnsi="Helvetica" w:cs="Helvetica"/>
          <w:color w:val="333333"/>
          <w:kern w:val="0"/>
          <w:sz w:val="22"/>
        </w:rPr>
        <w:t>）手动添加</w:t>
      </w:r>
    </w:p>
    <w:p w14:paraId="7A3C97F6" w14:textId="77777777" w:rsidR="00A9023E" w:rsidRPr="00A9023E" w:rsidRDefault="00A9023E" w:rsidP="00A9023E">
      <w:pPr>
        <w:widowControl/>
        <w:spacing w:before="60" w:after="60"/>
        <w:jc w:val="left"/>
        <w:rPr>
          <w:rFonts w:ascii="宋体" w:eastAsia="宋体" w:hAnsi="宋体" w:cs="宋体"/>
          <w:kern w:val="0"/>
          <w:sz w:val="24"/>
          <w:szCs w:val="24"/>
        </w:rPr>
      </w:pPr>
    </w:p>
    <w:p w14:paraId="019EC0F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页面，在公海池多选联系人，点击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创建客户旅程</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，将联系人批量添加进来</w:t>
      </w:r>
    </w:p>
    <w:p w14:paraId="425D7C4D" w14:textId="77777777" w:rsidR="00A9023E" w:rsidRPr="00A9023E" w:rsidRDefault="00A9023E" w:rsidP="00A9023E">
      <w:pPr>
        <w:widowControl/>
        <w:spacing w:before="60" w:after="60"/>
        <w:ind w:left="384"/>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3B897FCE" wp14:editId="24F8E4AB">
            <wp:extent cx="5274310" cy="2312035"/>
            <wp:effectExtent l="0" t="0" r="2540" b="0"/>
            <wp:docPr id="14" name="图片 14"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表格&#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12035"/>
                    </a:xfrm>
                    <a:prstGeom prst="rect">
                      <a:avLst/>
                    </a:prstGeom>
                    <a:noFill/>
                    <a:ln>
                      <a:noFill/>
                    </a:ln>
                  </pic:spPr>
                </pic:pic>
              </a:graphicData>
            </a:graphic>
          </wp:inline>
        </w:drawing>
      </w:r>
    </w:p>
    <w:p w14:paraId="17767523" w14:textId="77777777" w:rsidR="00A9023E" w:rsidRPr="00A9023E" w:rsidRDefault="00A9023E" w:rsidP="00A9023E">
      <w:pPr>
        <w:widowControl/>
        <w:spacing w:before="60" w:after="60"/>
        <w:ind w:left="384"/>
        <w:jc w:val="left"/>
        <w:rPr>
          <w:rFonts w:ascii="宋体" w:eastAsia="宋体" w:hAnsi="宋体" w:cs="宋体"/>
          <w:kern w:val="0"/>
          <w:sz w:val="24"/>
          <w:szCs w:val="24"/>
        </w:rPr>
      </w:pPr>
    </w:p>
    <w:p w14:paraId="3678728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2</w:t>
      </w:r>
      <w:r w:rsidRPr="00A9023E">
        <w:rPr>
          <w:rFonts w:ascii="Helvetica" w:eastAsia="宋体" w:hAnsi="Helvetica" w:cs="Helvetica"/>
          <w:color w:val="333333"/>
          <w:kern w:val="0"/>
          <w:sz w:val="22"/>
        </w:rPr>
        <w:t>）手动拖动</w:t>
      </w:r>
    </w:p>
    <w:p w14:paraId="45CE11A3" w14:textId="77777777" w:rsidR="00A9023E" w:rsidRPr="00A9023E" w:rsidRDefault="00A9023E" w:rsidP="00A9023E">
      <w:pPr>
        <w:widowControl/>
        <w:spacing w:before="60" w:after="60"/>
        <w:jc w:val="left"/>
        <w:rPr>
          <w:rFonts w:ascii="宋体" w:eastAsia="宋体" w:hAnsi="宋体" w:cs="宋体"/>
          <w:kern w:val="0"/>
          <w:sz w:val="24"/>
          <w:szCs w:val="24"/>
        </w:rPr>
      </w:pPr>
    </w:p>
    <w:p w14:paraId="0D877255"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已经存在于公海中的客户，可以通过简单的拖拽改变客户阶段</w:t>
      </w:r>
    </w:p>
    <w:p w14:paraId="2039F1B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7B693DFF" wp14:editId="0F7C6397">
            <wp:extent cx="5274310" cy="2843530"/>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43530"/>
                    </a:xfrm>
                    <a:prstGeom prst="rect">
                      <a:avLst/>
                    </a:prstGeom>
                    <a:noFill/>
                    <a:ln>
                      <a:noFill/>
                    </a:ln>
                  </pic:spPr>
                </pic:pic>
              </a:graphicData>
            </a:graphic>
          </wp:inline>
        </w:drawing>
      </w:r>
    </w:p>
    <w:p w14:paraId="69FB7E61" w14:textId="77777777" w:rsidR="00A9023E" w:rsidRPr="00A9023E" w:rsidRDefault="00A9023E" w:rsidP="00A9023E">
      <w:pPr>
        <w:widowControl/>
        <w:spacing w:before="60" w:after="60"/>
        <w:jc w:val="left"/>
        <w:rPr>
          <w:rFonts w:ascii="宋体" w:eastAsia="宋体" w:hAnsi="宋体" w:cs="宋体"/>
          <w:kern w:val="0"/>
          <w:sz w:val="24"/>
          <w:szCs w:val="24"/>
        </w:rPr>
      </w:pPr>
    </w:p>
    <w:p w14:paraId="702C3B35"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3</w:t>
      </w:r>
      <w:r w:rsidRPr="00A9023E">
        <w:rPr>
          <w:rFonts w:ascii="Helvetica" w:eastAsia="宋体" w:hAnsi="Helvetica" w:cs="Helvetica"/>
          <w:color w:val="333333"/>
          <w:kern w:val="0"/>
          <w:sz w:val="22"/>
        </w:rPr>
        <w:t>）自动添加</w:t>
      </w:r>
    </w:p>
    <w:p w14:paraId="6BE856A3" w14:textId="77777777" w:rsidR="00A9023E" w:rsidRPr="00A9023E" w:rsidRDefault="00A9023E" w:rsidP="00A9023E">
      <w:pPr>
        <w:widowControl/>
        <w:spacing w:before="60" w:after="60"/>
        <w:jc w:val="left"/>
        <w:rPr>
          <w:rFonts w:ascii="宋体" w:eastAsia="宋体" w:hAnsi="宋体" w:cs="宋体"/>
          <w:kern w:val="0"/>
          <w:sz w:val="24"/>
          <w:szCs w:val="24"/>
        </w:rPr>
      </w:pPr>
    </w:p>
    <w:p w14:paraId="4B50AB1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商机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页面，点击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流程自动化</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，为商机看板配置</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标签同步旅程阶段</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，点击齿轮按钮，选择相应的商机看板，点击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双向同步</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w:t>
      </w:r>
    </w:p>
    <w:p w14:paraId="70C17A22"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32054663" wp14:editId="0F6A1617">
            <wp:extent cx="2418080" cy="2885440"/>
            <wp:effectExtent l="0" t="0" r="127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8080" cy="2885440"/>
                    </a:xfrm>
                    <a:prstGeom prst="rect">
                      <a:avLst/>
                    </a:prstGeom>
                    <a:noFill/>
                    <a:ln>
                      <a:noFill/>
                    </a:ln>
                  </pic:spPr>
                </pic:pic>
              </a:graphicData>
            </a:graphic>
          </wp:inline>
        </w:drawing>
      </w:r>
    </w:p>
    <w:p w14:paraId="49775B31"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将会得到一份旅程标签，添加相应标签客户便会自动同步进来，结合「自动标签」功能，可根据客户的对话、行为（点击内容）、下单等行为自动加上旅程标签；</w:t>
      </w:r>
    </w:p>
    <w:p w14:paraId="02F255EC" w14:textId="77777777" w:rsidR="00A9023E" w:rsidRPr="00A9023E" w:rsidRDefault="00A9023E" w:rsidP="00A9023E">
      <w:pPr>
        <w:widowControl/>
        <w:spacing w:before="60" w:after="60"/>
        <w:jc w:val="left"/>
        <w:rPr>
          <w:rFonts w:ascii="宋体" w:eastAsia="宋体" w:hAnsi="宋体" w:cs="宋体"/>
          <w:kern w:val="0"/>
          <w:sz w:val="24"/>
          <w:szCs w:val="24"/>
        </w:rPr>
      </w:pPr>
    </w:p>
    <w:p w14:paraId="25D7008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4</w:t>
      </w:r>
      <w:r w:rsidRPr="00A9023E">
        <w:rPr>
          <w:rFonts w:ascii="Helvetica" w:eastAsia="宋体" w:hAnsi="Helvetica" w:cs="Helvetica"/>
          <w:color w:val="333333"/>
          <w:kern w:val="0"/>
          <w:sz w:val="22"/>
        </w:rPr>
        <w:t>）自动规则触发</w:t>
      </w:r>
    </w:p>
    <w:p w14:paraId="443BDA97" w14:textId="77777777" w:rsidR="00A9023E" w:rsidRPr="00A9023E" w:rsidRDefault="00A9023E" w:rsidP="00A9023E">
      <w:pPr>
        <w:widowControl/>
        <w:spacing w:before="60" w:after="60"/>
        <w:jc w:val="left"/>
        <w:rPr>
          <w:rFonts w:ascii="宋体" w:eastAsia="宋体" w:hAnsi="宋体" w:cs="宋体"/>
          <w:kern w:val="0"/>
          <w:sz w:val="24"/>
          <w:szCs w:val="24"/>
        </w:rPr>
      </w:pPr>
    </w:p>
    <w:p w14:paraId="473DAF6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商机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界面，进入旅程页面后，点击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进入条件</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，选择</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成为客户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，此时所有添加过来的好友，会自动进入到本旅程的第一个阶段。</w:t>
      </w:r>
    </w:p>
    <w:p w14:paraId="247E75AF"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lastRenderedPageBreak/>
        <w:t>不建议引流比较多的业务使用，如果加的人太多，客户旅程会非常拥挤，人数多到无法管理，也无法区分，达不到客户分层的目的。</w:t>
      </w:r>
    </w:p>
    <w:p w14:paraId="227572B3"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73DE26D3" wp14:editId="2C846EE1">
            <wp:extent cx="5274310" cy="2916555"/>
            <wp:effectExtent l="0" t="0" r="254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16555"/>
                    </a:xfrm>
                    <a:prstGeom prst="rect">
                      <a:avLst/>
                    </a:prstGeom>
                    <a:noFill/>
                    <a:ln>
                      <a:noFill/>
                    </a:ln>
                  </pic:spPr>
                </pic:pic>
              </a:graphicData>
            </a:graphic>
          </wp:inline>
        </w:drawing>
      </w:r>
    </w:p>
    <w:p w14:paraId="0EBDF261" w14:textId="77777777" w:rsidR="00A9023E" w:rsidRPr="00A9023E" w:rsidRDefault="00A9023E" w:rsidP="00A9023E">
      <w:pPr>
        <w:widowControl/>
        <w:spacing w:before="60" w:after="60"/>
        <w:jc w:val="left"/>
        <w:rPr>
          <w:rFonts w:ascii="宋体" w:eastAsia="宋体" w:hAnsi="宋体" w:cs="宋体"/>
          <w:kern w:val="0"/>
          <w:sz w:val="24"/>
          <w:szCs w:val="24"/>
        </w:rPr>
      </w:pPr>
    </w:p>
    <w:p w14:paraId="2808334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骚操作</w:t>
      </w:r>
      <w:r w:rsidRPr="00A9023E">
        <w:rPr>
          <w:rFonts w:ascii="Helvetica" w:eastAsia="宋体" w:hAnsi="Helvetica" w:cs="Helvetica"/>
          <w:color w:val="333333"/>
          <w:kern w:val="0"/>
          <w:sz w:val="22"/>
        </w:rPr>
        <w:t>tip</w:t>
      </w:r>
      <w:r w:rsidRPr="00A9023E">
        <w:rPr>
          <w:rFonts w:ascii="Helvetica" w:eastAsia="宋体" w:hAnsi="Helvetica" w:cs="Helvetica"/>
          <w:color w:val="333333"/>
          <w:kern w:val="0"/>
          <w:sz w:val="22"/>
        </w:rPr>
        <w:t>：借助自动标签，标签会和旅程阶段同步，一旦客户行为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自动标签</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旅程同步，三者无缝衔接，客户便会自动出现在商机旅程的某个阶段中，从而实现完全自动的旅程流转，和</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配合使用，达到全生命周期跟进的效果。</w:t>
      </w:r>
    </w:p>
    <w:p w14:paraId="5DA4F66D" w14:textId="77777777" w:rsidR="00A9023E" w:rsidRPr="00A9023E" w:rsidRDefault="00A9023E" w:rsidP="00A9023E">
      <w:pPr>
        <w:widowControl/>
        <w:spacing w:before="60" w:after="60"/>
        <w:jc w:val="left"/>
        <w:rPr>
          <w:rFonts w:ascii="宋体" w:eastAsia="宋体" w:hAnsi="宋体" w:cs="宋体"/>
          <w:kern w:val="0"/>
          <w:sz w:val="24"/>
          <w:szCs w:val="24"/>
        </w:rPr>
      </w:pPr>
    </w:p>
    <w:p w14:paraId="1C8E8B31"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2</w:t>
      </w:r>
      <w:r w:rsidRPr="00A9023E">
        <w:rPr>
          <w:rFonts w:ascii="Helvetica" w:eastAsia="宋体" w:hAnsi="Helvetica" w:cs="Helvetica"/>
          <w:b/>
          <w:bCs/>
          <w:color w:val="1A1A1A"/>
          <w:kern w:val="0"/>
          <w:sz w:val="32"/>
          <w:szCs w:val="32"/>
        </w:rPr>
        <w:t>）新客户培育</w:t>
      </w:r>
      <w:r w:rsidRPr="00A9023E">
        <w:rPr>
          <w:rFonts w:ascii="Helvetica" w:eastAsia="宋体" w:hAnsi="Helvetica" w:cs="Helvetica"/>
          <w:b/>
          <w:bCs/>
          <w:color w:val="1A1A1A"/>
          <w:kern w:val="0"/>
          <w:sz w:val="32"/>
          <w:szCs w:val="32"/>
        </w:rPr>
        <w:t xml:space="preserve">SOP </w:t>
      </w:r>
      <w:r w:rsidRPr="00A9023E">
        <w:rPr>
          <w:rFonts w:ascii="Helvetica" w:eastAsia="宋体" w:hAnsi="Helvetica" w:cs="Helvetica"/>
          <w:b/>
          <w:bCs/>
          <w:color w:val="1A1A1A"/>
          <w:kern w:val="0"/>
          <w:sz w:val="32"/>
          <w:szCs w:val="32"/>
        </w:rPr>
        <w:t>（用于培育新客户意向）</w:t>
      </w:r>
      <w:r w:rsidRPr="00A9023E">
        <w:rPr>
          <w:rFonts w:ascii="Helvetica" w:eastAsia="宋体" w:hAnsi="Helvetica" w:cs="Helvetica"/>
          <w:b/>
          <w:bCs/>
          <w:color w:val="1A1A1A"/>
          <w:kern w:val="0"/>
          <w:sz w:val="32"/>
          <w:szCs w:val="32"/>
        </w:rPr>
        <w:t xml:space="preserve"> </w:t>
      </w:r>
    </w:p>
    <w:p w14:paraId="237E973E" w14:textId="77777777" w:rsidR="00A9023E" w:rsidRPr="00A9023E" w:rsidRDefault="00A9023E" w:rsidP="00A9023E">
      <w:pPr>
        <w:widowControl/>
        <w:spacing w:before="60" w:after="60"/>
        <w:jc w:val="left"/>
        <w:rPr>
          <w:rFonts w:ascii="宋体" w:eastAsia="宋体" w:hAnsi="宋体" w:cs="宋体"/>
          <w:kern w:val="0"/>
          <w:sz w:val="24"/>
          <w:szCs w:val="24"/>
        </w:rPr>
      </w:pPr>
    </w:p>
    <w:p w14:paraId="4A7CE11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关于</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的设计逻辑和落地思路，请查看官网：</w:t>
      </w:r>
      <w:r w:rsidRPr="00A9023E">
        <w:rPr>
          <w:rFonts w:ascii="Helvetica" w:eastAsia="宋体" w:hAnsi="Helvetica" w:cs="Helvetica"/>
          <w:color w:val="333333"/>
          <w:kern w:val="0"/>
          <w:sz w:val="22"/>
        </w:rPr>
        <w:t>http://</w:t>
      </w:r>
      <w:hyperlink r:id="rId17" w:history="1">
        <w:r w:rsidRPr="00A9023E">
          <w:rPr>
            <w:rFonts w:ascii="Helvetica" w:eastAsia="宋体" w:hAnsi="Helvetica" w:cs="Helvetica"/>
            <w:color w:val="1E6FFF"/>
            <w:kern w:val="0"/>
            <w:sz w:val="22"/>
            <w:u w:val="single"/>
          </w:rPr>
          <w:t>www.7scrm.com/sop-standard-operation-procedure/</w:t>
        </w:r>
      </w:hyperlink>
    </w:p>
    <w:p w14:paraId="33D418B5"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我们强烈建议您预先阅读文章：</w:t>
      </w:r>
      <w:hyperlink r:id="rId18" w:anchor="rd" w:history="1">
        <w:r w:rsidRPr="00A9023E">
          <w:rPr>
            <w:rFonts w:ascii="Helvetica" w:eastAsia="宋体" w:hAnsi="Helvetica" w:cs="Helvetica"/>
            <w:color w:val="1E6FFF"/>
            <w:kern w:val="0"/>
            <w:sz w:val="22"/>
            <w:u w:val="single"/>
          </w:rPr>
          <w:t>《做微信</w:t>
        </w:r>
        <w:r w:rsidRPr="00A9023E">
          <w:rPr>
            <w:rFonts w:ascii="Helvetica" w:eastAsia="宋体" w:hAnsi="Helvetica" w:cs="Helvetica"/>
            <w:color w:val="1E6FFF"/>
            <w:kern w:val="0"/>
            <w:sz w:val="22"/>
            <w:u w:val="single"/>
          </w:rPr>
          <w:t>SCRM</w:t>
        </w:r>
        <w:r w:rsidRPr="00A9023E">
          <w:rPr>
            <w:rFonts w:ascii="Helvetica" w:eastAsia="宋体" w:hAnsi="Helvetica" w:cs="Helvetica"/>
            <w:color w:val="1E6FFF"/>
            <w:kern w:val="0"/>
            <w:sz w:val="22"/>
            <w:u w:val="single"/>
          </w:rPr>
          <w:t>的那么多，为何没人做客户分层和</w:t>
        </w:r>
        <w:r w:rsidRPr="00A9023E">
          <w:rPr>
            <w:rFonts w:ascii="Helvetica" w:eastAsia="宋体" w:hAnsi="Helvetica" w:cs="Helvetica"/>
            <w:color w:val="1E6FFF"/>
            <w:kern w:val="0"/>
            <w:sz w:val="22"/>
            <w:u w:val="single"/>
          </w:rPr>
          <w:t>SOP</w:t>
        </w:r>
        <w:r w:rsidRPr="00A9023E">
          <w:rPr>
            <w:rFonts w:ascii="Helvetica" w:eastAsia="宋体" w:hAnsi="Helvetica" w:cs="Helvetica"/>
            <w:color w:val="1E6FFF"/>
            <w:kern w:val="0"/>
            <w:sz w:val="22"/>
            <w:u w:val="single"/>
          </w:rPr>
          <w:t>？》</w:t>
        </w:r>
      </w:hyperlink>
      <w:r w:rsidRPr="00A9023E">
        <w:rPr>
          <w:rFonts w:ascii="Helvetica" w:eastAsia="宋体" w:hAnsi="Helvetica" w:cs="Helvetica"/>
          <w:color w:val="333333"/>
          <w:kern w:val="0"/>
          <w:sz w:val="22"/>
        </w:rPr>
        <w:t>，了解</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模块的设计思路。</w:t>
      </w:r>
    </w:p>
    <w:p w14:paraId="6AC49A10" w14:textId="77777777" w:rsidR="00A9023E" w:rsidRPr="00A9023E" w:rsidRDefault="00A9023E" w:rsidP="00A9023E">
      <w:pPr>
        <w:widowControl/>
        <w:spacing w:before="60" w:after="60"/>
        <w:jc w:val="left"/>
        <w:rPr>
          <w:rFonts w:ascii="宋体" w:eastAsia="宋体" w:hAnsi="宋体" w:cs="宋体"/>
          <w:kern w:val="0"/>
          <w:sz w:val="24"/>
          <w:szCs w:val="24"/>
        </w:rPr>
      </w:pPr>
    </w:p>
    <w:p w14:paraId="13574E81"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『新客培育</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』配置指南：</w:t>
      </w:r>
    </w:p>
    <w:p w14:paraId="176B538D" w14:textId="77777777" w:rsidR="00A9023E" w:rsidRPr="00A9023E" w:rsidRDefault="00A9023E" w:rsidP="00A9023E">
      <w:pPr>
        <w:widowControl/>
        <w:spacing w:before="60" w:after="60"/>
        <w:jc w:val="left"/>
        <w:rPr>
          <w:rFonts w:ascii="宋体" w:eastAsia="宋体" w:hAnsi="宋体" w:cs="宋体"/>
          <w:kern w:val="0"/>
          <w:sz w:val="24"/>
          <w:szCs w:val="24"/>
        </w:rPr>
      </w:pPr>
    </w:p>
    <w:p w14:paraId="0B7113E7"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 xml:space="preserve"> http://u.7scrm.com/ ——“SOP”——“</w:t>
      </w:r>
      <w:r w:rsidRPr="00A9023E">
        <w:rPr>
          <w:rFonts w:ascii="Helvetica" w:eastAsia="宋体" w:hAnsi="Helvetica" w:cs="Helvetica"/>
          <w:color w:val="333333"/>
          <w:kern w:val="0"/>
          <w:sz w:val="22"/>
        </w:rPr>
        <w:t>新建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客户分层</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新添加客户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选择生效机器人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选择生效时间</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添加内容推送序列、触点以及推送时间触发条件</w:t>
      </w:r>
    </w:p>
    <w:p w14:paraId="0C1549EE" w14:textId="77777777" w:rsidR="00A9023E" w:rsidRPr="00A9023E" w:rsidRDefault="00A9023E" w:rsidP="00A9023E">
      <w:pPr>
        <w:widowControl/>
        <w:spacing w:before="60" w:after="60"/>
        <w:jc w:val="left"/>
        <w:rPr>
          <w:rFonts w:ascii="宋体" w:eastAsia="宋体" w:hAnsi="宋体" w:cs="宋体"/>
          <w:kern w:val="0"/>
          <w:sz w:val="24"/>
          <w:szCs w:val="24"/>
        </w:rPr>
      </w:pPr>
    </w:p>
    <w:p w14:paraId="27C1EE1A"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6F9E7BE3" wp14:editId="2E039E9D">
            <wp:extent cx="5274310" cy="5006340"/>
            <wp:effectExtent l="0" t="0" r="2540" b="3810"/>
            <wp:docPr id="10" name="图片 10"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Teams&#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006340"/>
                    </a:xfrm>
                    <a:prstGeom prst="rect">
                      <a:avLst/>
                    </a:prstGeom>
                    <a:noFill/>
                    <a:ln>
                      <a:noFill/>
                    </a:ln>
                  </pic:spPr>
                </pic:pic>
              </a:graphicData>
            </a:graphic>
          </wp:inline>
        </w:drawing>
      </w:r>
    </w:p>
    <w:p w14:paraId="55D82F97" w14:textId="77777777" w:rsidR="00A9023E" w:rsidRPr="00A9023E" w:rsidRDefault="00A9023E" w:rsidP="00A9023E">
      <w:pPr>
        <w:widowControl/>
        <w:spacing w:before="60" w:after="60"/>
        <w:jc w:val="left"/>
        <w:rPr>
          <w:rFonts w:ascii="宋体" w:eastAsia="宋体" w:hAnsi="宋体" w:cs="宋体"/>
          <w:kern w:val="0"/>
          <w:sz w:val="24"/>
          <w:szCs w:val="24"/>
        </w:rPr>
      </w:pPr>
    </w:p>
    <w:p w14:paraId="61A68D05"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3</w:t>
      </w:r>
      <w:r w:rsidRPr="00A9023E">
        <w:rPr>
          <w:rFonts w:ascii="Helvetica" w:eastAsia="宋体" w:hAnsi="Helvetica" w:cs="Helvetica"/>
          <w:b/>
          <w:bCs/>
          <w:color w:val="1A1A1A"/>
          <w:kern w:val="0"/>
          <w:sz w:val="32"/>
          <w:szCs w:val="32"/>
        </w:rPr>
        <w:t>）沉默客户激活</w:t>
      </w:r>
      <w:r w:rsidRPr="00A9023E">
        <w:rPr>
          <w:rFonts w:ascii="Helvetica" w:eastAsia="宋体" w:hAnsi="Helvetica" w:cs="Helvetica"/>
          <w:b/>
          <w:bCs/>
          <w:color w:val="1A1A1A"/>
          <w:kern w:val="0"/>
          <w:sz w:val="32"/>
          <w:szCs w:val="32"/>
        </w:rPr>
        <w:t>SOP</w:t>
      </w:r>
    </w:p>
    <w:p w14:paraId="4D7CD880" w14:textId="77777777" w:rsidR="00A9023E" w:rsidRPr="00A9023E" w:rsidRDefault="00A9023E" w:rsidP="00A9023E">
      <w:pPr>
        <w:widowControl/>
        <w:spacing w:before="60" w:after="60"/>
        <w:jc w:val="left"/>
        <w:rPr>
          <w:rFonts w:ascii="宋体" w:eastAsia="宋体" w:hAnsi="宋体" w:cs="宋体"/>
          <w:kern w:val="0"/>
          <w:sz w:val="24"/>
          <w:szCs w:val="24"/>
        </w:rPr>
      </w:pPr>
    </w:p>
    <w:p w14:paraId="498A7E9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与新客户培育</w:t>
      </w:r>
      <w:r w:rsidRPr="00A9023E">
        <w:rPr>
          <w:rFonts w:ascii="Helvetica" w:eastAsia="宋体" w:hAnsi="Helvetica" w:cs="Helvetica"/>
          <w:color w:val="333333"/>
          <w:kern w:val="0"/>
          <w:sz w:val="22"/>
        </w:rPr>
        <w:t>SOP</w:t>
      </w:r>
      <w:r w:rsidRPr="00A9023E">
        <w:rPr>
          <w:rFonts w:ascii="Helvetica" w:eastAsia="宋体" w:hAnsi="Helvetica" w:cs="Helvetica"/>
          <w:color w:val="333333"/>
          <w:kern w:val="0"/>
          <w:sz w:val="22"/>
        </w:rPr>
        <w:t>的配置非常类似，在选择客户分层的时候选择沉默客户即可：</w:t>
      </w:r>
    </w:p>
    <w:p w14:paraId="61283E40" w14:textId="77777777" w:rsidR="00A9023E" w:rsidRPr="00A9023E" w:rsidRDefault="00A9023E" w:rsidP="00A9023E">
      <w:pPr>
        <w:widowControl/>
        <w:spacing w:before="60" w:after="60"/>
        <w:jc w:val="left"/>
        <w:rPr>
          <w:rFonts w:ascii="宋体" w:eastAsia="宋体" w:hAnsi="宋体" w:cs="宋体"/>
          <w:kern w:val="0"/>
          <w:sz w:val="24"/>
          <w:szCs w:val="24"/>
        </w:rPr>
      </w:pPr>
    </w:p>
    <w:p w14:paraId="5FE908B2"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w:t>
      </w:r>
      <w:r w:rsidRPr="00A9023E">
        <w:rPr>
          <w:rFonts w:ascii="Helvetica" w:eastAsia="宋体" w:hAnsi="Helvetica" w:cs="Helvetica"/>
          <w:color w:val="333333"/>
          <w:kern w:val="0"/>
          <w:sz w:val="22"/>
        </w:rPr>
        <w:t xml:space="preserve"> http://u.7scrm.com/ ——“SOP”——“</w:t>
      </w:r>
      <w:r w:rsidRPr="00A9023E">
        <w:rPr>
          <w:rFonts w:ascii="Helvetica" w:eastAsia="宋体" w:hAnsi="Helvetica" w:cs="Helvetica"/>
          <w:color w:val="333333"/>
          <w:kern w:val="0"/>
          <w:sz w:val="22"/>
        </w:rPr>
        <w:t>新建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客户分层</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沉默客户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设定</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对方未回消息天数</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作为触发条件</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选择生效机器人</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选择生效时间</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添加内容推送序列、触点以及推送时间</w:t>
      </w:r>
    </w:p>
    <w:p w14:paraId="09FF80A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5BE8BD48" wp14:editId="0AB2619B">
            <wp:extent cx="5274310" cy="3828415"/>
            <wp:effectExtent l="0" t="0" r="2540" b="635"/>
            <wp:docPr id="9" name="图片 9"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Teams&#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828415"/>
                    </a:xfrm>
                    <a:prstGeom prst="rect">
                      <a:avLst/>
                    </a:prstGeom>
                    <a:noFill/>
                    <a:ln>
                      <a:noFill/>
                    </a:ln>
                  </pic:spPr>
                </pic:pic>
              </a:graphicData>
            </a:graphic>
          </wp:inline>
        </w:drawing>
      </w:r>
    </w:p>
    <w:p w14:paraId="29F6BD3D" w14:textId="77777777" w:rsidR="00A9023E" w:rsidRPr="00A9023E" w:rsidRDefault="00A9023E" w:rsidP="00A9023E">
      <w:pPr>
        <w:widowControl/>
        <w:spacing w:before="60" w:after="60"/>
        <w:jc w:val="left"/>
        <w:rPr>
          <w:rFonts w:ascii="宋体" w:eastAsia="宋体" w:hAnsi="宋体" w:cs="宋体"/>
          <w:kern w:val="0"/>
          <w:sz w:val="24"/>
          <w:szCs w:val="24"/>
        </w:rPr>
      </w:pPr>
    </w:p>
    <w:p w14:paraId="79C6A6B2"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4</w:t>
      </w:r>
      <w:r w:rsidRPr="00A9023E">
        <w:rPr>
          <w:rFonts w:ascii="Helvetica" w:eastAsia="宋体" w:hAnsi="Helvetica" w:cs="Helvetica"/>
          <w:b/>
          <w:bCs/>
          <w:color w:val="1A1A1A"/>
          <w:kern w:val="0"/>
          <w:sz w:val="32"/>
          <w:szCs w:val="32"/>
        </w:rPr>
        <w:t>）分群群发</w:t>
      </w:r>
      <w:r w:rsidRPr="00A9023E">
        <w:rPr>
          <w:rFonts w:ascii="Helvetica" w:eastAsia="宋体" w:hAnsi="Helvetica" w:cs="Helvetica"/>
          <w:b/>
          <w:bCs/>
          <w:color w:val="1A1A1A"/>
          <w:kern w:val="0"/>
          <w:sz w:val="32"/>
          <w:szCs w:val="32"/>
        </w:rPr>
        <w:t xml:space="preserve"> </w:t>
      </w:r>
      <w:r w:rsidRPr="00A9023E">
        <w:rPr>
          <w:rFonts w:ascii="Helvetica" w:eastAsia="宋体" w:hAnsi="Helvetica" w:cs="Helvetica"/>
          <w:b/>
          <w:bCs/>
          <w:color w:val="1A1A1A"/>
          <w:kern w:val="0"/>
          <w:sz w:val="32"/>
          <w:szCs w:val="32"/>
        </w:rPr>
        <w:t>（基于标签）</w:t>
      </w:r>
    </w:p>
    <w:p w14:paraId="54F5FD30" w14:textId="77777777" w:rsidR="00A9023E" w:rsidRPr="00A9023E" w:rsidRDefault="00A9023E" w:rsidP="00A9023E">
      <w:pPr>
        <w:widowControl/>
        <w:spacing w:before="60" w:after="60"/>
        <w:jc w:val="left"/>
        <w:rPr>
          <w:rFonts w:ascii="宋体" w:eastAsia="宋体" w:hAnsi="宋体" w:cs="宋体"/>
          <w:kern w:val="0"/>
          <w:sz w:val="24"/>
          <w:szCs w:val="24"/>
        </w:rPr>
      </w:pPr>
    </w:p>
    <w:p w14:paraId="7BFF0475"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分群群发的前提是已经打好的标签，我们基于标签组，实现分组群发。</w:t>
      </w:r>
    </w:p>
    <w:p w14:paraId="015AFD89" w14:textId="77777777" w:rsidR="00A9023E" w:rsidRPr="00A9023E" w:rsidRDefault="00A9023E" w:rsidP="00A9023E">
      <w:pPr>
        <w:widowControl/>
        <w:spacing w:before="60" w:after="60"/>
        <w:jc w:val="left"/>
        <w:rPr>
          <w:rFonts w:ascii="宋体" w:eastAsia="宋体" w:hAnsi="宋体" w:cs="宋体"/>
          <w:kern w:val="0"/>
          <w:sz w:val="24"/>
          <w:szCs w:val="24"/>
        </w:rPr>
      </w:pPr>
    </w:p>
    <w:p w14:paraId="1ABD1C28"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在</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系统中，有</w:t>
      </w:r>
      <w:r w:rsidRPr="00A9023E">
        <w:rPr>
          <w:rFonts w:ascii="Helvetica" w:eastAsia="宋体" w:hAnsi="Helvetica" w:cs="Helvetica"/>
          <w:color w:val="333333"/>
          <w:kern w:val="0"/>
          <w:sz w:val="22"/>
        </w:rPr>
        <w:t>3</w:t>
      </w:r>
      <w:r w:rsidRPr="00A9023E">
        <w:rPr>
          <w:rFonts w:ascii="Helvetica" w:eastAsia="宋体" w:hAnsi="Helvetica" w:cs="Helvetica"/>
          <w:color w:val="333333"/>
          <w:kern w:val="0"/>
          <w:sz w:val="22"/>
        </w:rPr>
        <w:t>种典型标签：</w:t>
      </w:r>
    </w:p>
    <w:p w14:paraId="63EDE486" w14:textId="77777777" w:rsidR="00A9023E" w:rsidRPr="00A9023E" w:rsidRDefault="00A9023E" w:rsidP="00A9023E">
      <w:pPr>
        <w:widowControl/>
        <w:spacing w:before="60" w:after="60"/>
        <w:jc w:val="left"/>
        <w:rPr>
          <w:rFonts w:ascii="宋体" w:eastAsia="宋体" w:hAnsi="宋体" w:cs="宋体"/>
          <w:kern w:val="0"/>
          <w:sz w:val="24"/>
          <w:szCs w:val="24"/>
        </w:rPr>
      </w:pPr>
    </w:p>
    <w:p w14:paraId="3864E4A6" w14:textId="77777777" w:rsidR="00A9023E" w:rsidRPr="00A9023E" w:rsidRDefault="00A9023E" w:rsidP="00A9023E">
      <w:pPr>
        <w:widowControl/>
        <w:numPr>
          <w:ilvl w:val="0"/>
          <w:numId w:val="1"/>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由企业微信手机端同步过来的「双向标签」</w:t>
      </w:r>
    </w:p>
    <w:p w14:paraId="11A48F1F" w14:textId="77777777" w:rsidR="00A9023E" w:rsidRPr="00A9023E" w:rsidRDefault="00A9023E" w:rsidP="00A9023E">
      <w:pPr>
        <w:widowControl/>
        <w:numPr>
          <w:ilvl w:val="0"/>
          <w:numId w:val="1"/>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根据聊天对话关键词、对话次数、是否回复等标准触发的「自动标签」</w:t>
      </w:r>
    </w:p>
    <w:p w14:paraId="7113516E" w14:textId="77777777" w:rsidR="00A9023E" w:rsidRPr="00A9023E" w:rsidRDefault="00A9023E" w:rsidP="00A9023E">
      <w:pPr>
        <w:widowControl/>
        <w:numPr>
          <w:ilvl w:val="0"/>
          <w:numId w:val="1"/>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由商机阶段同步生成的「商机标签」</w:t>
      </w:r>
    </w:p>
    <w:p w14:paraId="0D27D982" w14:textId="77777777" w:rsidR="00A9023E" w:rsidRPr="00A9023E" w:rsidRDefault="00A9023E" w:rsidP="00A9023E">
      <w:pPr>
        <w:widowControl/>
        <w:spacing w:before="60" w:after="60"/>
        <w:jc w:val="left"/>
        <w:rPr>
          <w:rFonts w:ascii="宋体" w:eastAsia="宋体" w:hAnsi="宋体" w:cs="宋体"/>
          <w:kern w:val="0"/>
          <w:sz w:val="24"/>
          <w:szCs w:val="24"/>
        </w:rPr>
      </w:pPr>
    </w:p>
    <w:p w14:paraId="4CCFFD1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三种标签均由</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系统根据客户互动情况自动生成，群发时可作为依据。</w:t>
      </w:r>
    </w:p>
    <w:p w14:paraId="622DED71" w14:textId="77777777" w:rsidR="00A9023E" w:rsidRPr="00A9023E" w:rsidRDefault="00A9023E" w:rsidP="00A9023E">
      <w:pPr>
        <w:widowControl/>
        <w:spacing w:before="60" w:after="60"/>
        <w:jc w:val="left"/>
        <w:rPr>
          <w:rFonts w:ascii="宋体" w:eastAsia="宋体" w:hAnsi="宋体" w:cs="宋体"/>
          <w:kern w:val="0"/>
          <w:sz w:val="24"/>
          <w:szCs w:val="24"/>
        </w:rPr>
      </w:pPr>
    </w:p>
    <w:p w14:paraId="16FAF2D4"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5</w:t>
      </w:r>
      <w:r w:rsidRPr="00A9023E">
        <w:rPr>
          <w:rFonts w:ascii="Helvetica" w:eastAsia="宋体" w:hAnsi="Helvetica" w:cs="Helvetica"/>
          <w:b/>
          <w:bCs/>
          <w:color w:val="1A1A1A"/>
          <w:kern w:val="0"/>
          <w:sz w:val="32"/>
          <w:szCs w:val="32"/>
        </w:rPr>
        <w:t>）聊天侧边栏</w:t>
      </w:r>
    </w:p>
    <w:p w14:paraId="34425C4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聊天侧边栏是针对</w:t>
      </w:r>
      <w:r w:rsidRPr="00A9023E">
        <w:rPr>
          <w:rFonts w:ascii="Helvetica" w:eastAsia="宋体" w:hAnsi="Helvetica" w:cs="Helvetica"/>
          <w:color w:val="333333"/>
          <w:kern w:val="0"/>
          <w:sz w:val="22"/>
        </w:rPr>
        <w:t>PC</w:t>
      </w:r>
      <w:r w:rsidRPr="00A9023E">
        <w:rPr>
          <w:rFonts w:ascii="Helvetica" w:eastAsia="宋体" w:hAnsi="Helvetica" w:cs="Helvetica"/>
          <w:color w:val="333333"/>
          <w:kern w:val="0"/>
          <w:sz w:val="22"/>
        </w:rPr>
        <w:t>版企业微信的加强聊天工具，可以在后台进行内容配置，也可以直接在侧边栏点击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添加快捷回复内容</w:t>
      </w:r>
    </w:p>
    <w:p w14:paraId="70DAB82D" w14:textId="77777777" w:rsidR="00A9023E" w:rsidRPr="00A9023E" w:rsidRDefault="00A9023E" w:rsidP="00A9023E">
      <w:pPr>
        <w:widowControl/>
        <w:spacing w:before="60" w:after="60"/>
        <w:jc w:val="left"/>
        <w:rPr>
          <w:rFonts w:ascii="宋体" w:eastAsia="宋体" w:hAnsi="宋体" w:cs="宋体"/>
          <w:kern w:val="0"/>
          <w:sz w:val="24"/>
          <w:szCs w:val="24"/>
        </w:rPr>
      </w:pPr>
    </w:p>
    <w:p w14:paraId="11D892E2"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后台配置内容操作：</w:t>
      </w:r>
      <w:r w:rsidRPr="00A9023E">
        <w:rPr>
          <w:rFonts w:ascii="Helvetica" w:eastAsia="宋体" w:hAnsi="Helvetica" w:cs="Helvetica"/>
          <w:color w:val="333333"/>
          <w:kern w:val="0"/>
          <w:sz w:val="22"/>
        </w:rPr>
        <w:t xml:space="preserve">u.7scrm.com </w:t>
      </w:r>
      <w:r w:rsidRPr="00A9023E">
        <w:rPr>
          <w:rFonts w:ascii="Helvetica" w:eastAsia="宋体" w:hAnsi="Helvetica" w:cs="Helvetica"/>
          <w:color w:val="333333"/>
          <w:kern w:val="0"/>
          <w:sz w:val="22"/>
        </w:rPr>
        <w:t>登陆</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后台，点击</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内容</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上传素材</w:t>
      </w:r>
      <w:r w:rsidRPr="00A9023E">
        <w:rPr>
          <w:rFonts w:ascii="Helvetica" w:eastAsia="宋体" w:hAnsi="Helvetica" w:cs="Helvetica"/>
          <w:color w:val="333333"/>
          <w:kern w:val="0"/>
          <w:sz w:val="22"/>
        </w:rPr>
        <w:t>”</w:t>
      </w:r>
    </w:p>
    <w:p w14:paraId="3C879762" w14:textId="77777777" w:rsidR="00A9023E" w:rsidRPr="00A9023E" w:rsidRDefault="00A9023E" w:rsidP="00A9023E">
      <w:pPr>
        <w:widowControl/>
        <w:spacing w:before="60" w:after="60"/>
        <w:jc w:val="left"/>
        <w:rPr>
          <w:rFonts w:ascii="宋体" w:eastAsia="宋体" w:hAnsi="宋体" w:cs="宋体"/>
          <w:kern w:val="0"/>
          <w:sz w:val="24"/>
          <w:szCs w:val="24"/>
        </w:rPr>
      </w:pPr>
    </w:p>
    <w:p w14:paraId="38C755A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785720BE" wp14:editId="41900405">
            <wp:extent cx="5274310" cy="2990850"/>
            <wp:effectExtent l="0" t="0" r="254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90850"/>
                    </a:xfrm>
                    <a:prstGeom prst="rect">
                      <a:avLst/>
                    </a:prstGeom>
                    <a:noFill/>
                    <a:ln>
                      <a:noFill/>
                    </a:ln>
                  </pic:spPr>
                </pic:pic>
              </a:graphicData>
            </a:graphic>
          </wp:inline>
        </w:drawing>
      </w:r>
    </w:p>
    <w:p w14:paraId="522ECE33" w14:textId="77777777" w:rsidR="00A9023E" w:rsidRPr="00A9023E" w:rsidRDefault="00A9023E" w:rsidP="00A9023E">
      <w:pPr>
        <w:widowControl/>
        <w:spacing w:before="60" w:after="60"/>
        <w:jc w:val="left"/>
        <w:rPr>
          <w:rFonts w:ascii="宋体" w:eastAsia="宋体" w:hAnsi="宋体" w:cs="宋体"/>
          <w:kern w:val="0"/>
          <w:sz w:val="24"/>
          <w:szCs w:val="24"/>
        </w:rPr>
      </w:pPr>
    </w:p>
    <w:p w14:paraId="68A95A22"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0188FB"/>
          <w:kern w:val="36"/>
          <w:sz w:val="36"/>
          <w:szCs w:val="36"/>
        </w:rPr>
        <w:t>4</w:t>
      </w:r>
      <w:r w:rsidRPr="00A9023E">
        <w:rPr>
          <w:rFonts w:ascii="Helvetica" w:eastAsia="宋体" w:hAnsi="Helvetica" w:cs="Helvetica"/>
          <w:b/>
          <w:bCs/>
          <w:color w:val="0188FB"/>
          <w:kern w:val="36"/>
          <w:sz w:val="36"/>
          <w:szCs w:val="36"/>
        </w:rPr>
        <w:t>、营销自动化配置：（本部分的功能配置需要联系商务开通</w:t>
      </w:r>
      <w:r w:rsidRPr="00A9023E">
        <w:rPr>
          <w:rFonts w:ascii="Helvetica" w:eastAsia="宋体" w:hAnsi="Helvetica" w:cs="Helvetica"/>
          <w:b/>
          <w:bCs/>
          <w:color w:val="0188FB"/>
          <w:kern w:val="36"/>
          <w:sz w:val="36"/>
          <w:szCs w:val="36"/>
        </w:rPr>
        <w:t>RPA</w:t>
      </w:r>
      <w:r w:rsidRPr="00A9023E">
        <w:rPr>
          <w:rFonts w:ascii="Helvetica" w:eastAsia="宋体" w:hAnsi="Helvetica" w:cs="Helvetica"/>
          <w:b/>
          <w:bCs/>
          <w:color w:val="0188FB"/>
          <w:kern w:val="36"/>
          <w:sz w:val="36"/>
          <w:szCs w:val="36"/>
        </w:rPr>
        <w:t>脚本）</w:t>
      </w:r>
    </w:p>
    <w:p w14:paraId="43F3C1DD" w14:textId="77777777" w:rsidR="00A9023E" w:rsidRPr="00A9023E" w:rsidRDefault="00A9023E" w:rsidP="00A9023E">
      <w:pPr>
        <w:widowControl/>
        <w:spacing w:before="60" w:after="60"/>
        <w:jc w:val="left"/>
        <w:rPr>
          <w:rFonts w:ascii="宋体" w:eastAsia="宋体" w:hAnsi="宋体" w:cs="宋体"/>
          <w:kern w:val="0"/>
          <w:sz w:val="24"/>
          <w:szCs w:val="24"/>
        </w:rPr>
      </w:pPr>
    </w:p>
    <w:p w14:paraId="79610A42"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1</w:t>
      </w:r>
      <w:r w:rsidRPr="00A9023E">
        <w:rPr>
          <w:rFonts w:ascii="Helvetica" w:eastAsia="宋体" w:hAnsi="Helvetica" w:cs="Helvetica"/>
          <w:b/>
          <w:bCs/>
          <w:color w:val="1A1A1A"/>
          <w:kern w:val="0"/>
          <w:sz w:val="32"/>
          <w:szCs w:val="32"/>
        </w:rPr>
        <w:t>）根据手机号模拟自动加人</w:t>
      </w:r>
      <w:r w:rsidRPr="00A9023E">
        <w:rPr>
          <w:rFonts w:ascii="Helvetica" w:eastAsia="宋体" w:hAnsi="Helvetica" w:cs="Helvetica"/>
          <w:b/>
          <w:bCs/>
          <w:color w:val="1A1A1A"/>
          <w:kern w:val="0"/>
          <w:sz w:val="32"/>
          <w:szCs w:val="32"/>
        </w:rPr>
        <w:t xml:space="preserve"> </w:t>
      </w:r>
    </w:p>
    <w:p w14:paraId="1AD3710D"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此模块需要联系我们技术进行脚本配置</w:t>
      </w:r>
    </w:p>
    <w:p w14:paraId="3CA4C8EE" w14:textId="77777777" w:rsidR="00A9023E" w:rsidRPr="00A9023E" w:rsidRDefault="00A9023E" w:rsidP="00A9023E">
      <w:pPr>
        <w:widowControl/>
        <w:spacing w:before="60" w:after="60"/>
        <w:jc w:val="left"/>
        <w:rPr>
          <w:rFonts w:ascii="宋体" w:eastAsia="宋体" w:hAnsi="宋体" w:cs="宋体"/>
          <w:kern w:val="0"/>
          <w:sz w:val="24"/>
          <w:szCs w:val="24"/>
        </w:rPr>
      </w:pPr>
    </w:p>
    <w:p w14:paraId="18BD17B3"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4CF71C57" wp14:editId="3F071E5B">
            <wp:extent cx="5274310" cy="3296285"/>
            <wp:effectExtent l="0" t="0" r="254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2942DB36"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rPr>
        <w:lastRenderedPageBreak/>
        <w:t>自动复制手机号进行搜索</w:t>
      </w:r>
    </w:p>
    <w:p w14:paraId="04E06E67" w14:textId="77777777" w:rsidR="00A9023E" w:rsidRPr="00A9023E" w:rsidRDefault="00A9023E" w:rsidP="00A9023E">
      <w:pPr>
        <w:widowControl/>
        <w:spacing w:before="60" w:after="60"/>
        <w:jc w:val="center"/>
        <w:rPr>
          <w:rFonts w:ascii="宋体" w:eastAsia="宋体" w:hAnsi="宋体" w:cs="宋体"/>
          <w:kern w:val="0"/>
          <w:sz w:val="24"/>
          <w:szCs w:val="24"/>
        </w:rPr>
      </w:pPr>
    </w:p>
    <w:p w14:paraId="30F81958"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0F24605A" wp14:editId="019127A1">
            <wp:extent cx="5274310" cy="3296285"/>
            <wp:effectExtent l="0" t="0" r="254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38F11A17"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333333"/>
          <w:kern w:val="0"/>
          <w:sz w:val="22"/>
        </w:rPr>
        <w:t>自动复制招呼语文本</w:t>
      </w:r>
    </w:p>
    <w:p w14:paraId="1482A506" w14:textId="77777777" w:rsidR="00A9023E" w:rsidRPr="00A9023E" w:rsidRDefault="00A9023E" w:rsidP="00A9023E">
      <w:pPr>
        <w:widowControl/>
        <w:spacing w:before="60" w:after="60"/>
        <w:jc w:val="left"/>
        <w:rPr>
          <w:rFonts w:ascii="宋体" w:eastAsia="宋体" w:hAnsi="宋体" w:cs="宋体"/>
          <w:kern w:val="0"/>
          <w:sz w:val="24"/>
          <w:szCs w:val="24"/>
        </w:rPr>
      </w:pPr>
    </w:p>
    <w:p w14:paraId="73018149" w14:textId="77777777" w:rsidR="00A9023E" w:rsidRPr="00A9023E" w:rsidRDefault="00A9023E" w:rsidP="00A9023E">
      <w:pPr>
        <w:widowControl/>
        <w:spacing w:before="60" w:after="60"/>
        <w:jc w:val="left"/>
        <w:rPr>
          <w:rFonts w:ascii="宋体" w:eastAsia="宋体" w:hAnsi="宋体" w:cs="宋体"/>
          <w:kern w:val="0"/>
          <w:sz w:val="24"/>
          <w:szCs w:val="24"/>
        </w:rPr>
      </w:pPr>
    </w:p>
    <w:p w14:paraId="1BC9D0DF" w14:textId="77777777" w:rsidR="00A9023E" w:rsidRPr="00A9023E" w:rsidRDefault="00A9023E" w:rsidP="00A9023E">
      <w:pPr>
        <w:widowControl/>
        <w:jc w:val="left"/>
        <w:outlineLvl w:val="1"/>
        <w:rPr>
          <w:rFonts w:ascii="宋体" w:eastAsia="宋体" w:hAnsi="宋体" w:cs="宋体"/>
          <w:b/>
          <w:bCs/>
          <w:kern w:val="0"/>
          <w:sz w:val="36"/>
          <w:szCs w:val="36"/>
        </w:rPr>
      </w:pPr>
      <w:r w:rsidRPr="00A9023E">
        <w:rPr>
          <w:rFonts w:ascii="Helvetica" w:eastAsia="宋体" w:hAnsi="Helvetica" w:cs="Helvetica"/>
          <w:b/>
          <w:bCs/>
          <w:color w:val="1A1A1A"/>
          <w:kern w:val="0"/>
          <w:sz w:val="32"/>
          <w:szCs w:val="32"/>
        </w:rPr>
        <w:t>2</w:t>
      </w:r>
      <w:r w:rsidRPr="00A9023E">
        <w:rPr>
          <w:rFonts w:ascii="Helvetica" w:eastAsia="宋体" w:hAnsi="Helvetica" w:cs="Helvetica"/>
          <w:b/>
          <w:bCs/>
          <w:color w:val="1A1A1A"/>
          <w:kern w:val="0"/>
          <w:sz w:val="32"/>
          <w:szCs w:val="32"/>
        </w:rPr>
        <w:t>）模拟高级群发（突破一天一次的群发限制）</w:t>
      </w:r>
    </w:p>
    <w:p w14:paraId="285EBE8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此模块需要联系我们技术进行脚本配置</w:t>
      </w:r>
    </w:p>
    <w:p w14:paraId="55BFE768" w14:textId="77777777" w:rsidR="00A9023E" w:rsidRPr="00A9023E" w:rsidRDefault="00A9023E" w:rsidP="00A9023E">
      <w:pPr>
        <w:widowControl/>
        <w:spacing w:before="60" w:after="60"/>
        <w:jc w:val="left"/>
        <w:rPr>
          <w:rFonts w:ascii="宋体" w:eastAsia="宋体" w:hAnsi="宋体" w:cs="宋体"/>
          <w:kern w:val="0"/>
          <w:sz w:val="24"/>
          <w:szCs w:val="24"/>
        </w:rPr>
      </w:pPr>
    </w:p>
    <w:p w14:paraId="3E1D5A9F" w14:textId="77777777" w:rsidR="00A9023E" w:rsidRPr="00A9023E" w:rsidRDefault="00A9023E" w:rsidP="00A9023E">
      <w:pPr>
        <w:widowControl/>
        <w:spacing w:before="60" w:after="60"/>
        <w:jc w:val="left"/>
        <w:rPr>
          <w:rFonts w:ascii="宋体" w:eastAsia="宋体" w:hAnsi="宋体" w:cs="宋体"/>
          <w:kern w:val="0"/>
          <w:sz w:val="24"/>
          <w:szCs w:val="24"/>
        </w:rPr>
      </w:pPr>
    </w:p>
    <w:p w14:paraId="072A5770"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0188FB"/>
          <w:kern w:val="36"/>
          <w:sz w:val="36"/>
          <w:szCs w:val="36"/>
        </w:rPr>
        <w:t>5</w:t>
      </w:r>
      <w:r w:rsidRPr="00A9023E">
        <w:rPr>
          <w:rFonts w:ascii="Helvetica" w:eastAsia="宋体" w:hAnsi="Helvetica" w:cs="Helvetica"/>
          <w:b/>
          <w:bCs/>
          <w:color w:val="0188FB"/>
          <w:kern w:val="36"/>
          <w:sz w:val="36"/>
          <w:szCs w:val="36"/>
        </w:rPr>
        <w:t>、内容的互动监测</w:t>
      </w:r>
      <w:r w:rsidRPr="00A9023E">
        <w:rPr>
          <w:rFonts w:ascii="Helvetica" w:eastAsia="宋体" w:hAnsi="Helvetica" w:cs="Helvetica"/>
          <w:b/>
          <w:bCs/>
          <w:color w:val="0188FB"/>
          <w:kern w:val="36"/>
          <w:sz w:val="36"/>
          <w:szCs w:val="36"/>
        </w:rPr>
        <w:t xml:space="preserve"> </w:t>
      </w:r>
    </w:p>
    <w:p w14:paraId="7E6916B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本部分的功能配置需要联系我们绑定公众号或者小程序作为监测内容载体）</w:t>
      </w:r>
    </w:p>
    <w:p w14:paraId="209938B5" w14:textId="77777777" w:rsidR="00A9023E" w:rsidRPr="00A9023E" w:rsidRDefault="00A9023E" w:rsidP="00A9023E">
      <w:pPr>
        <w:widowControl/>
        <w:spacing w:before="60" w:after="60"/>
        <w:jc w:val="left"/>
        <w:rPr>
          <w:rFonts w:ascii="宋体" w:eastAsia="宋体" w:hAnsi="宋体" w:cs="宋体"/>
          <w:kern w:val="0"/>
          <w:sz w:val="24"/>
          <w:szCs w:val="24"/>
        </w:rPr>
      </w:pPr>
    </w:p>
    <w:p w14:paraId="31214382"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微信里给客户发资料是再常见不过的行为，但对方读没读你发的</w:t>
      </w:r>
      <w:r w:rsidRPr="00A9023E">
        <w:rPr>
          <w:rFonts w:ascii="Helvetica" w:eastAsia="宋体" w:hAnsi="Helvetica" w:cs="Helvetica"/>
          <w:color w:val="333333"/>
          <w:kern w:val="0"/>
          <w:sz w:val="22"/>
        </w:rPr>
        <w:t>pdf</w:t>
      </w:r>
      <w:r w:rsidRPr="00A9023E">
        <w:rPr>
          <w:rFonts w:ascii="Helvetica" w:eastAsia="宋体" w:hAnsi="Helvetica" w:cs="Helvetica"/>
          <w:color w:val="333333"/>
          <w:kern w:val="0"/>
          <w:sz w:val="22"/>
        </w:rPr>
        <w:t>，看没看你发的文章，以及看到什么地方，哪里停留的时间最长</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这些内容的互动反馈对于转化极其重要，假如客户有一天点进去你的页面，看了很久的定价，但却无人第一时间跟进，那么你们可能会错过这个单子。</w:t>
      </w:r>
    </w:p>
    <w:p w14:paraId="64279E34" w14:textId="77777777" w:rsidR="00A9023E" w:rsidRPr="00A9023E" w:rsidRDefault="00A9023E" w:rsidP="00A9023E">
      <w:pPr>
        <w:widowControl/>
        <w:spacing w:before="60" w:after="60"/>
        <w:jc w:val="left"/>
        <w:rPr>
          <w:rFonts w:ascii="宋体" w:eastAsia="宋体" w:hAnsi="宋体" w:cs="宋体"/>
          <w:kern w:val="0"/>
          <w:sz w:val="24"/>
          <w:szCs w:val="24"/>
        </w:rPr>
      </w:pPr>
    </w:p>
    <w:p w14:paraId="5EED11C5"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提供的「内容监测能力」解决方案可以持续监测客户和内容的互动情况：</w:t>
      </w:r>
    </w:p>
    <w:p w14:paraId="47CFAD73" w14:textId="77777777" w:rsidR="00A9023E" w:rsidRPr="00A9023E" w:rsidRDefault="00A9023E" w:rsidP="00A9023E">
      <w:pPr>
        <w:widowControl/>
        <w:spacing w:before="60" w:after="60"/>
        <w:jc w:val="left"/>
        <w:rPr>
          <w:rFonts w:ascii="宋体" w:eastAsia="宋体" w:hAnsi="宋体" w:cs="宋体"/>
          <w:kern w:val="0"/>
          <w:sz w:val="24"/>
          <w:szCs w:val="24"/>
        </w:rPr>
      </w:pPr>
    </w:p>
    <w:p w14:paraId="053DEA6D"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电子名片</w:t>
      </w:r>
    </w:p>
    <w:p w14:paraId="3356FC50"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资料文档</w:t>
      </w:r>
    </w:p>
    <w:p w14:paraId="2B1A630E"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提案报价单</w:t>
      </w:r>
    </w:p>
    <w:p w14:paraId="2E56C955"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lastRenderedPageBreak/>
        <w:t>公众号文章</w:t>
      </w:r>
    </w:p>
    <w:p w14:paraId="52769307"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试听链接</w:t>
      </w:r>
    </w:p>
    <w:p w14:paraId="29F34285" w14:textId="77777777" w:rsidR="00A9023E" w:rsidRPr="00A9023E" w:rsidRDefault="00A9023E" w:rsidP="00A9023E">
      <w:pPr>
        <w:widowControl/>
        <w:numPr>
          <w:ilvl w:val="0"/>
          <w:numId w:val="2"/>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商品页面</w:t>
      </w:r>
    </w:p>
    <w:p w14:paraId="744BAD0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w:t>
      </w:r>
    </w:p>
    <w:p w14:paraId="1639AEAD" w14:textId="77777777" w:rsidR="00A9023E" w:rsidRPr="00A9023E" w:rsidRDefault="00A9023E" w:rsidP="00A9023E">
      <w:pPr>
        <w:widowControl/>
        <w:spacing w:before="60" w:after="60"/>
        <w:jc w:val="left"/>
        <w:rPr>
          <w:rFonts w:ascii="宋体" w:eastAsia="宋体" w:hAnsi="宋体" w:cs="宋体"/>
          <w:kern w:val="0"/>
          <w:sz w:val="24"/>
          <w:szCs w:val="24"/>
        </w:rPr>
      </w:pPr>
    </w:p>
    <w:p w14:paraId="3DEEE11D"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配置路径：</w:t>
      </w:r>
    </w:p>
    <w:p w14:paraId="103EED34" w14:textId="77777777" w:rsidR="00A9023E" w:rsidRPr="00A9023E" w:rsidRDefault="00A9023E" w:rsidP="00A9023E">
      <w:pPr>
        <w:widowControl/>
        <w:spacing w:before="60" w:after="60"/>
        <w:jc w:val="left"/>
        <w:rPr>
          <w:rFonts w:ascii="宋体" w:eastAsia="宋体" w:hAnsi="宋体" w:cs="宋体"/>
          <w:kern w:val="0"/>
          <w:sz w:val="24"/>
          <w:szCs w:val="24"/>
        </w:rPr>
      </w:pPr>
      <w:hyperlink r:id="rId24" w:history="1">
        <w:r w:rsidRPr="00A9023E">
          <w:rPr>
            <w:rFonts w:ascii="Helvetica" w:eastAsia="宋体" w:hAnsi="Helvetica" w:cs="Helvetica"/>
            <w:b/>
            <w:bCs/>
            <w:color w:val="409EFF"/>
            <w:kern w:val="0"/>
            <w:szCs w:val="21"/>
            <w:u w:val="single"/>
          </w:rPr>
          <w:t>内容</w:t>
        </w:r>
      </w:hyperlink>
      <w:r w:rsidRPr="00A9023E">
        <w:rPr>
          <w:rFonts w:ascii="Helvetica" w:eastAsia="宋体" w:hAnsi="Helvetica" w:cs="Helvetica"/>
          <w:b/>
          <w:bCs/>
          <w:color w:val="C0C4CC"/>
          <w:kern w:val="0"/>
          <w:szCs w:val="21"/>
          <w:shd w:val="clear" w:color="auto" w:fill="FFFFFF"/>
        </w:rPr>
        <w:t>/</w:t>
      </w:r>
      <w:r w:rsidRPr="00A9023E">
        <w:rPr>
          <w:rFonts w:ascii="Helvetica" w:eastAsia="宋体" w:hAnsi="Helvetica" w:cs="Helvetica"/>
          <w:color w:val="97A8BE"/>
          <w:kern w:val="0"/>
          <w:szCs w:val="21"/>
          <w:shd w:val="clear" w:color="auto" w:fill="FFFFFF"/>
        </w:rPr>
        <w:t>新建素材</w:t>
      </w:r>
    </w:p>
    <w:p w14:paraId="591EAB4C" w14:textId="77777777" w:rsidR="00A9023E" w:rsidRPr="00A9023E" w:rsidRDefault="00A9023E" w:rsidP="00A9023E">
      <w:pPr>
        <w:widowControl/>
        <w:spacing w:before="60" w:after="60"/>
        <w:jc w:val="left"/>
        <w:rPr>
          <w:rFonts w:ascii="宋体" w:eastAsia="宋体" w:hAnsi="宋体" w:cs="宋体"/>
          <w:kern w:val="0"/>
          <w:sz w:val="24"/>
          <w:szCs w:val="24"/>
        </w:rPr>
      </w:pPr>
    </w:p>
    <w:p w14:paraId="089E606C"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38A9F12E" wp14:editId="6A963332">
            <wp:extent cx="5274310" cy="4039870"/>
            <wp:effectExtent l="0" t="0" r="254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039870"/>
                    </a:xfrm>
                    <a:prstGeom prst="rect">
                      <a:avLst/>
                    </a:prstGeom>
                    <a:noFill/>
                    <a:ln>
                      <a:noFill/>
                    </a:ln>
                  </pic:spPr>
                </pic:pic>
              </a:graphicData>
            </a:graphic>
          </wp:inline>
        </w:drawing>
      </w:r>
    </w:p>
    <w:p w14:paraId="3EE5D298" w14:textId="77777777" w:rsidR="00A9023E" w:rsidRPr="00A9023E" w:rsidRDefault="00A9023E" w:rsidP="00A9023E">
      <w:pPr>
        <w:widowControl/>
        <w:spacing w:before="60" w:after="60"/>
        <w:jc w:val="left"/>
        <w:rPr>
          <w:rFonts w:ascii="宋体" w:eastAsia="宋体" w:hAnsi="宋体" w:cs="宋体"/>
          <w:kern w:val="0"/>
          <w:sz w:val="24"/>
          <w:szCs w:val="24"/>
        </w:rPr>
      </w:pPr>
    </w:p>
    <w:p w14:paraId="11CCF660" w14:textId="77777777" w:rsidR="00A9023E" w:rsidRPr="00A9023E" w:rsidRDefault="00A9023E" w:rsidP="00A9023E">
      <w:pPr>
        <w:widowControl/>
        <w:spacing w:before="60" w:after="60"/>
        <w:jc w:val="left"/>
        <w:rPr>
          <w:rFonts w:ascii="宋体" w:eastAsia="宋体" w:hAnsi="宋体" w:cs="宋体"/>
          <w:kern w:val="0"/>
          <w:sz w:val="24"/>
          <w:szCs w:val="24"/>
        </w:rPr>
      </w:pPr>
    </w:p>
    <w:p w14:paraId="7F147C97"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1A1A1A"/>
          <w:kern w:val="36"/>
          <w:sz w:val="36"/>
          <w:szCs w:val="36"/>
        </w:rPr>
        <w:t>6</w:t>
      </w:r>
      <w:r w:rsidRPr="00A9023E">
        <w:rPr>
          <w:rFonts w:ascii="Helvetica" w:eastAsia="宋体" w:hAnsi="Helvetica" w:cs="Helvetica"/>
          <w:b/>
          <w:bCs/>
          <w:color w:val="1A1A1A"/>
          <w:kern w:val="36"/>
          <w:sz w:val="36"/>
          <w:szCs w:val="36"/>
        </w:rPr>
        <w:t>、外部系统打通与定制开发</w:t>
      </w:r>
    </w:p>
    <w:p w14:paraId="4FFCA424"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w:t>
      </w:r>
      <w:r w:rsidRPr="00A9023E">
        <w:rPr>
          <w:rFonts w:ascii="Helvetica" w:eastAsia="宋体" w:hAnsi="Helvetica" w:cs="Helvetica"/>
          <w:i/>
          <w:iCs/>
          <w:color w:val="333333"/>
          <w:kern w:val="0"/>
          <w:sz w:val="22"/>
        </w:rPr>
        <w:t>本模块的功能需要联系我们的技术进行配置</w:t>
      </w:r>
      <w:r w:rsidRPr="00A9023E">
        <w:rPr>
          <w:rFonts w:ascii="Helvetica" w:eastAsia="宋体" w:hAnsi="Helvetica" w:cs="Helvetica"/>
          <w:i/>
          <w:iCs/>
          <w:color w:val="333333"/>
          <w:kern w:val="0"/>
          <w:sz w:val="22"/>
        </w:rPr>
        <w:t>API</w:t>
      </w:r>
      <w:r w:rsidRPr="00A9023E">
        <w:rPr>
          <w:rFonts w:ascii="Helvetica" w:eastAsia="宋体" w:hAnsi="Helvetica" w:cs="Helvetica"/>
          <w:i/>
          <w:iCs/>
          <w:color w:val="333333"/>
          <w:kern w:val="0"/>
          <w:sz w:val="22"/>
        </w:rPr>
        <w:t>对接，可能会产生额外的定制开发费用）</w:t>
      </w:r>
    </w:p>
    <w:p w14:paraId="2A31D983"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1</w:t>
      </w:r>
      <w:r w:rsidRPr="00A9023E">
        <w:rPr>
          <w:rFonts w:ascii="Helvetica" w:eastAsia="宋体" w:hAnsi="Helvetica" w:cs="Helvetica"/>
          <w:color w:val="333333"/>
          <w:kern w:val="0"/>
          <w:sz w:val="22"/>
        </w:rPr>
        <w:t>）打通订单（有赞，小额通，或其他订单系统）</w:t>
      </w:r>
    </w:p>
    <w:p w14:paraId="557247A9"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2</w:t>
      </w:r>
      <w:r w:rsidRPr="00A9023E">
        <w:rPr>
          <w:rFonts w:ascii="Helvetica" w:eastAsia="宋体" w:hAnsi="Helvetica" w:cs="Helvetica"/>
          <w:color w:val="333333"/>
          <w:kern w:val="0"/>
          <w:sz w:val="22"/>
        </w:rPr>
        <w:t>）打通自有系统</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（如</w:t>
      </w:r>
      <w:r w:rsidRPr="00A9023E">
        <w:rPr>
          <w:rFonts w:ascii="Helvetica" w:eastAsia="宋体" w:hAnsi="Helvetica" w:cs="Helvetica"/>
          <w:color w:val="333333"/>
          <w:kern w:val="0"/>
          <w:sz w:val="22"/>
        </w:rPr>
        <w:t>erp</w:t>
      </w:r>
      <w:r w:rsidRPr="00A9023E">
        <w:rPr>
          <w:rFonts w:ascii="Helvetica" w:eastAsia="宋体" w:hAnsi="Helvetica" w:cs="Helvetica"/>
          <w:color w:val="333333"/>
          <w:kern w:val="0"/>
          <w:sz w:val="22"/>
        </w:rPr>
        <w:t>或</w:t>
      </w:r>
      <w:r w:rsidRPr="00A9023E">
        <w:rPr>
          <w:rFonts w:ascii="Helvetica" w:eastAsia="宋体" w:hAnsi="Helvetica" w:cs="Helvetica"/>
          <w:color w:val="333333"/>
          <w:kern w:val="0"/>
          <w:sz w:val="22"/>
        </w:rPr>
        <w:t>crm</w:t>
      </w:r>
      <w:r w:rsidRPr="00A9023E">
        <w:rPr>
          <w:rFonts w:ascii="Helvetica" w:eastAsia="宋体" w:hAnsi="Helvetica" w:cs="Helvetica"/>
          <w:color w:val="333333"/>
          <w:kern w:val="0"/>
          <w:sz w:val="22"/>
        </w:rPr>
        <w:t>，进行数据交换）</w:t>
      </w:r>
    </w:p>
    <w:p w14:paraId="1C340CC4" w14:textId="77777777" w:rsidR="00A9023E" w:rsidRPr="00A9023E" w:rsidRDefault="00A9023E" w:rsidP="00A9023E">
      <w:pPr>
        <w:widowControl/>
        <w:spacing w:before="60" w:after="60"/>
        <w:jc w:val="left"/>
        <w:rPr>
          <w:rFonts w:ascii="宋体" w:eastAsia="宋体" w:hAnsi="宋体" w:cs="宋体"/>
          <w:kern w:val="0"/>
          <w:sz w:val="24"/>
          <w:szCs w:val="24"/>
        </w:rPr>
      </w:pPr>
    </w:p>
    <w:p w14:paraId="13DA8409"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1A1A1A"/>
          <w:kern w:val="36"/>
          <w:sz w:val="36"/>
          <w:szCs w:val="36"/>
        </w:rPr>
        <w:t>7</w:t>
      </w:r>
      <w:r w:rsidRPr="00A9023E">
        <w:rPr>
          <w:rFonts w:ascii="Helvetica" w:eastAsia="宋体" w:hAnsi="Helvetica" w:cs="Helvetica"/>
          <w:b/>
          <w:bCs/>
          <w:color w:val="1A1A1A"/>
          <w:kern w:val="36"/>
          <w:sz w:val="36"/>
          <w:szCs w:val="36"/>
        </w:rPr>
        <w:t>、报表的配置</w:t>
      </w:r>
    </w:p>
    <w:p w14:paraId="41081606"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自动根据销售与客户的互动内容生成报表：</w:t>
      </w:r>
    </w:p>
    <w:p w14:paraId="6E41CC54" w14:textId="77777777" w:rsidR="00A9023E" w:rsidRPr="00A9023E" w:rsidRDefault="00A9023E" w:rsidP="00A9023E">
      <w:pPr>
        <w:widowControl/>
        <w:spacing w:before="60" w:after="60"/>
        <w:jc w:val="left"/>
        <w:rPr>
          <w:rFonts w:ascii="宋体" w:eastAsia="宋体" w:hAnsi="宋体" w:cs="宋体"/>
          <w:kern w:val="0"/>
          <w:sz w:val="24"/>
          <w:szCs w:val="24"/>
        </w:rPr>
      </w:pPr>
    </w:p>
    <w:p w14:paraId="6D489EC9"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1F370764" wp14:editId="1D235555">
            <wp:extent cx="5274310" cy="4054475"/>
            <wp:effectExtent l="0" t="0" r="2540" b="3175"/>
            <wp:docPr id="4" name="图片 4" descr="图表, 漏斗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漏斗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054475"/>
                    </a:xfrm>
                    <a:prstGeom prst="rect">
                      <a:avLst/>
                    </a:prstGeom>
                    <a:noFill/>
                    <a:ln>
                      <a:noFill/>
                    </a:ln>
                  </pic:spPr>
                </pic:pic>
              </a:graphicData>
            </a:graphic>
          </wp:inline>
        </w:drawing>
      </w:r>
    </w:p>
    <w:p w14:paraId="160070FE"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销售漏斗的统计报表</w:t>
      </w:r>
    </w:p>
    <w:p w14:paraId="29FB9060"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分析销售表现</w:t>
      </w:r>
    </w:p>
    <w:p w14:paraId="32DE6D05" w14:textId="77777777" w:rsidR="00A9023E" w:rsidRPr="00A9023E" w:rsidRDefault="00A9023E" w:rsidP="00A9023E">
      <w:pPr>
        <w:widowControl/>
        <w:spacing w:before="60" w:after="60"/>
        <w:jc w:val="center"/>
        <w:rPr>
          <w:rFonts w:ascii="宋体" w:eastAsia="宋体" w:hAnsi="宋体" w:cs="宋体"/>
          <w:kern w:val="0"/>
          <w:sz w:val="24"/>
          <w:szCs w:val="24"/>
        </w:rPr>
      </w:pPr>
    </w:p>
    <w:p w14:paraId="1A0930DC" w14:textId="77777777" w:rsidR="00A9023E" w:rsidRPr="00A9023E" w:rsidRDefault="00A9023E" w:rsidP="00A9023E">
      <w:pPr>
        <w:widowControl/>
        <w:spacing w:before="60" w:after="60"/>
        <w:jc w:val="center"/>
        <w:rPr>
          <w:rFonts w:ascii="宋体" w:eastAsia="宋体" w:hAnsi="宋体" w:cs="宋体"/>
          <w:kern w:val="0"/>
          <w:sz w:val="24"/>
          <w:szCs w:val="24"/>
        </w:rPr>
      </w:pPr>
    </w:p>
    <w:p w14:paraId="6DA42BCE"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6F8D54B9" wp14:editId="1BF83BEA">
            <wp:extent cx="5274310" cy="2599690"/>
            <wp:effectExtent l="0" t="0" r="254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99690"/>
                    </a:xfrm>
                    <a:prstGeom prst="rect">
                      <a:avLst/>
                    </a:prstGeom>
                    <a:noFill/>
                    <a:ln>
                      <a:noFill/>
                    </a:ln>
                  </pic:spPr>
                </pic:pic>
              </a:graphicData>
            </a:graphic>
          </wp:inline>
        </w:drawing>
      </w:r>
    </w:p>
    <w:p w14:paraId="4E316D67"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微信好友的统计报表</w:t>
      </w:r>
    </w:p>
    <w:p w14:paraId="593EF417"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分析新增好友趋势</w:t>
      </w:r>
    </w:p>
    <w:p w14:paraId="5F26F0DE" w14:textId="77777777" w:rsidR="00A9023E" w:rsidRPr="00A9023E" w:rsidRDefault="00A9023E" w:rsidP="00A9023E">
      <w:pPr>
        <w:widowControl/>
        <w:spacing w:before="60" w:after="60"/>
        <w:jc w:val="center"/>
        <w:rPr>
          <w:rFonts w:ascii="宋体" w:eastAsia="宋体" w:hAnsi="宋体" w:cs="宋体"/>
          <w:kern w:val="0"/>
          <w:sz w:val="24"/>
          <w:szCs w:val="24"/>
        </w:rPr>
      </w:pPr>
    </w:p>
    <w:p w14:paraId="73F35EAB"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宋体" w:eastAsia="宋体" w:hAnsi="宋体" w:cs="宋体"/>
          <w:noProof/>
          <w:kern w:val="0"/>
          <w:sz w:val="24"/>
          <w:szCs w:val="24"/>
        </w:rPr>
        <w:lastRenderedPageBreak/>
        <w:drawing>
          <wp:inline distT="0" distB="0" distL="0" distR="0" wp14:anchorId="1D1F397B" wp14:editId="51ECE35F">
            <wp:extent cx="5274310" cy="2990850"/>
            <wp:effectExtent l="0" t="0" r="254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0850"/>
                    </a:xfrm>
                    <a:prstGeom prst="rect">
                      <a:avLst/>
                    </a:prstGeom>
                    <a:noFill/>
                    <a:ln>
                      <a:noFill/>
                    </a:ln>
                  </pic:spPr>
                </pic:pic>
              </a:graphicData>
            </a:graphic>
          </wp:inline>
        </w:drawing>
      </w:r>
    </w:p>
    <w:p w14:paraId="5A83C725"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社群的统计报表</w:t>
      </w:r>
    </w:p>
    <w:p w14:paraId="0C7BCE8E"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甄别社群活跃用户，并挖掘成潜在客户</w:t>
      </w:r>
    </w:p>
    <w:p w14:paraId="04AFD796" w14:textId="77777777" w:rsidR="00A9023E" w:rsidRPr="00A9023E" w:rsidRDefault="00A9023E" w:rsidP="00A9023E">
      <w:pPr>
        <w:widowControl/>
        <w:spacing w:before="60" w:after="60"/>
        <w:jc w:val="center"/>
        <w:rPr>
          <w:rFonts w:ascii="宋体" w:eastAsia="宋体" w:hAnsi="宋体" w:cs="宋体"/>
          <w:kern w:val="0"/>
          <w:sz w:val="24"/>
          <w:szCs w:val="24"/>
        </w:rPr>
      </w:pPr>
    </w:p>
    <w:p w14:paraId="68EE393B" w14:textId="77777777" w:rsidR="00A9023E" w:rsidRPr="00A9023E" w:rsidRDefault="00A9023E" w:rsidP="00A9023E">
      <w:pPr>
        <w:widowControl/>
        <w:spacing w:before="60" w:after="60"/>
        <w:jc w:val="left"/>
        <w:rPr>
          <w:rFonts w:ascii="宋体" w:eastAsia="宋体" w:hAnsi="宋体" w:cs="宋体"/>
          <w:kern w:val="0"/>
          <w:sz w:val="24"/>
          <w:szCs w:val="24"/>
        </w:rPr>
      </w:pPr>
      <w:r w:rsidRPr="00A9023E">
        <w:rPr>
          <w:rFonts w:ascii="宋体" w:eastAsia="宋体" w:hAnsi="宋体" w:cs="宋体"/>
          <w:noProof/>
          <w:kern w:val="0"/>
          <w:sz w:val="24"/>
          <w:szCs w:val="24"/>
        </w:rPr>
        <w:drawing>
          <wp:inline distT="0" distB="0" distL="0" distR="0" wp14:anchorId="07DB9C7D" wp14:editId="0F0F2D3F">
            <wp:extent cx="5274310" cy="2957830"/>
            <wp:effectExtent l="0" t="0" r="254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57830"/>
                    </a:xfrm>
                    <a:prstGeom prst="rect">
                      <a:avLst/>
                    </a:prstGeom>
                    <a:noFill/>
                    <a:ln>
                      <a:noFill/>
                    </a:ln>
                  </pic:spPr>
                </pic:pic>
              </a:graphicData>
            </a:graphic>
          </wp:inline>
        </w:drawing>
      </w:r>
    </w:p>
    <w:p w14:paraId="16167EED"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消息的统计报表</w:t>
      </w:r>
    </w:p>
    <w:p w14:paraId="7810128D" w14:textId="77777777" w:rsidR="00A9023E" w:rsidRPr="00A9023E" w:rsidRDefault="00A9023E" w:rsidP="00A9023E">
      <w:pPr>
        <w:widowControl/>
        <w:spacing w:before="60" w:after="60"/>
        <w:jc w:val="center"/>
        <w:rPr>
          <w:rFonts w:ascii="宋体" w:eastAsia="宋体" w:hAnsi="宋体" w:cs="宋体"/>
          <w:kern w:val="0"/>
          <w:sz w:val="24"/>
          <w:szCs w:val="24"/>
        </w:rPr>
      </w:pPr>
      <w:r w:rsidRPr="00A9023E">
        <w:rPr>
          <w:rFonts w:ascii="Helvetica" w:eastAsia="宋体" w:hAnsi="Helvetica" w:cs="Helvetica"/>
          <w:color w:val="FF0000"/>
          <w:kern w:val="0"/>
          <w:sz w:val="22"/>
        </w:rPr>
        <w:t>分析各个销售的聊天内容、回复频率等等</w:t>
      </w:r>
    </w:p>
    <w:p w14:paraId="1BA49DDE" w14:textId="77777777" w:rsidR="00A9023E" w:rsidRPr="00A9023E" w:rsidRDefault="00A9023E" w:rsidP="00A9023E">
      <w:pPr>
        <w:widowControl/>
        <w:spacing w:before="60" w:after="60"/>
        <w:jc w:val="center"/>
        <w:rPr>
          <w:rFonts w:ascii="宋体" w:eastAsia="宋体" w:hAnsi="宋体" w:cs="宋体"/>
          <w:kern w:val="0"/>
          <w:sz w:val="24"/>
          <w:szCs w:val="24"/>
        </w:rPr>
      </w:pPr>
    </w:p>
    <w:p w14:paraId="1548FDD5" w14:textId="77777777" w:rsidR="00A9023E" w:rsidRPr="00A9023E" w:rsidRDefault="00A9023E" w:rsidP="00A9023E">
      <w:pPr>
        <w:widowControl/>
        <w:spacing w:before="60" w:after="60"/>
        <w:jc w:val="left"/>
        <w:rPr>
          <w:rFonts w:ascii="宋体" w:eastAsia="宋体" w:hAnsi="宋体" w:cs="宋体"/>
          <w:kern w:val="0"/>
          <w:sz w:val="24"/>
          <w:szCs w:val="24"/>
        </w:rPr>
      </w:pPr>
    </w:p>
    <w:p w14:paraId="2C3E7FFD" w14:textId="77777777" w:rsidR="00A9023E" w:rsidRPr="00A9023E" w:rsidRDefault="00A9023E" w:rsidP="00A9023E">
      <w:pPr>
        <w:widowControl/>
        <w:jc w:val="left"/>
        <w:outlineLvl w:val="0"/>
        <w:rPr>
          <w:rFonts w:ascii="宋体" w:eastAsia="宋体" w:hAnsi="宋体" w:cs="宋体"/>
          <w:b/>
          <w:bCs/>
          <w:kern w:val="36"/>
          <w:sz w:val="48"/>
          <w:szCs w:val="48"/>
        </w:rPr>
      </w:pPr>
      <w:r w:rsidRPr="00A9023E">
        <w:rPr>
          <w:rFonts w:ascii="Helvetica" w:eastAsia="宋体" w:hAnsi="Helvetica" w:cs="Helvetica"/>
          <w:b/>
          <w:bCs/>
          <w:color w:val="1A1A1A"/>
          <w:kern w:val="36"/>
          <w:sz w:val="36"/>
          <w:szCs w:val="36"/>
        </w:rPr>
        <w:t>8</w:t>
      </w:r>
      <w:r w:rsidRPr="00A9023E">
        <w:rPr>
          <w:rFonts w:ascii="Helvetica" w:eastAsia="宋体" w:hAnsi="Helvetica" w:cs="Helvetica"/>
          <w:b/>
          <w:bCs/>
          <w:color w:val="1A1A1A"/>
          <w:kern w:val="36"/>
          <w:sz w:val="36"/>
          <w:szCs w:val="36"/>
        </w:rPr>
        <w:t>、其他</w:t>
      </w:r>
    </w:p>
    <w:p w14:paraId="74C0DBCF" w14:textId="77777777" w:rsidR="00A9023E" w:rsidRPr="00A9023E" w:rsidRDefault="00A9023E" w:rsidP="00A9023E">
      <w:pPr>
        <w:widowControl/>
        <w:numPr>
          <w:ilvl w:val="0"/>
          <w:numId w:val="3"/>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账户中管理员和普通员工的区别</w:t>
      </w:r>
    </w:p>
    <w:p w14:paraId="25BD784E" w14:textId="77777777" w:rsidR="00A9023E" w:rsidRPr="00A9023E" w:rsidRDefault="00A9023E" w:rsidP="00A9023E">
      <w:pPr>
        <w:widowControl/>
        <w:spacing w:before="60" w:after="60"/>
        <w:ind w:left="480"/>
        <w:jc w:val="left"/>
        <w:rPr>
          <w:rFonts w:ascii="宋体" w:eastAsia="宋体" w:hAnsi="宋体" w:cs="宋体"/>
          <w:kern w:val="0"/>
          <w:sz w:val="24"/>
          <w:szCs w:val="24"/>
        </w:rPr>
      </w:pPr>
      <w:r w:rsidRPr="00A9023E">
        <w:rPr>
          <w:rFonts w:ascii="Helvetica" w:eastAsia="宋体" w:hAnsi="Helvetica" w:cs="Helvetica"/>
          <w:color w:val="333333"/>
          <w:kern w:val="0"/>
          <w:sz w:val="22"/>
        </w:rPr>
        <w:t>管理员可以查看所有客户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普通员工只能查看跟进人是自己客户</w:t>
      </w:r>
      <w:r w:rsidRPr="00A9023E">
        <w:rPr>
          <w:rFonts w:ascii="Helvetica" w:eastAsia="宋体" w:hAnsi="Helvetica" w:cs="Helvetica"/>
          <w:color w:val="333333"/>
          <w:kern w:val="0"/>
          <w:sz w:val="22"/>
        </w:rPr>
        <w:t>,</w:t>
      </w:r>
    </w:p>
    <w:p w14:paraId="70BD1596" w14:textId="77777777" w:rsidR="00A9023E" w:rsidRPr="00A9023E" w:rsidRDefault="00A9023E" w:rsidP="00A9023E">
      <w:pPr>
        <w:widowControl/>
        <w:spacing w:before="60" w:after="60"/>
        <w:ind w:left="480"/>
        <w:jc w:val="left"/>
        <w:rPr>
          <w:rFonts w:ascii="宋体" w:eastAsia="宋体" w:hAnsi="宋体" w:cs="宋体"/>
          <w:kern w:val="0"/>
          <w:sz w:val="24"/>
          <w:szCs w:val="24"/>
        </w:rPr>
      </w:pPr>
      <w:r w:rsidRPr="00A9023E">
        <w:rPr>
          <w:rFonts w:ascii="Helvetica" w:eastAsia="宋体" w:hAnsi="Helvetica" w:cs="Helvetica"/>
          <w:color w:val="333333"/>
          <w:kern w:val="0"/>
          <w:sz w:val="22"/>
        </w:rPr>
        <w:lastRenderedPageBreak/>
        <w:t>注册</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的账户默认即为管理员</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可以在</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后台的右上角</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管理设置</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账户管理</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中修改权限</w:t>
      </w:r>
    </w:p>
    <w:p w14:paraId="20F1FFC0" w14:textId="77777777" w:rsidR="00A9023E" w:rsidRPr="00A9023E" w:rsidRDefault="00A9023E" w:rsidP="00A9023E">
      <w:pPr>
        <w:widowControl/>
        <w:spacing w:before="60" w:after="60"/>
        <w:ind w:left="480"/>
        <w:jc w:val="left"/>
        <w:rPr>
          <w:rFonts w:ascii="宋体" w:eastAsia="宋体" w:hAnsi="宋体" w:cs="宋体"/>
          <w:kern w:val="0"/>
          <w:sz w:val="24"/>
          <w:szCs w:val="24"/>
        </w:rPr>
      </w:pPr>
    </w:p>
    <w:p w14:paraId="7EED1DB9" w14:textId="77777777" w:rsidR="00A9023E" w:rsidRPr="00A9023E" w:rsidRDefault="00A9023E" w:rsidP="00A9023E">
      <w:pPr>
        <w:widowControl/>
        <w:numPr>
          <w:ilvl w:val="0"/>
          <w:numId w:val="4"/>
        </w:numPr>
        <w:spacing w:before="60" w:after="60"/>
        <w:jc w:val="left"/>
        <w:textAlignment w:val="baseline"/>
        <w:rPr>
          <w:rFonts w:ascii="Helvetica" w:eastAsia="宋体" w:hAnsi="Helvetica" w:cs="Helvetica"/>
          <w:color w:val="333333"/>
          <w:kern w:val="0"/>
          <w:sz w:val="22"/>
        </w:rPr>
      </w:pPr>
      <w:r w:rsidRPr="00A9023E">
        <w:rPr>
          <w:rFonts w:ascii="Helvetica" w:eastAsia="宋体" w:hAnsi="Helvetica" w:cs="Helvetica"/>
          <w:color w:val="333333"/>
          <w:kern w:val="0"/>
          <w:sz w:val="22"/>
        </w:rPr>
        <w:t>企业微信成员</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和</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奇</w:t>
      </w:r>
      <w:r w:rsidRPr="00A9023E">
        <w:rPr>
          <w:rFonts w:ascii="Helvetica" w:eastAsia="宋体" w:hAnsi="Helvetica" w:cs="Helvetica"/>
          <w:color w:val="333333"/>
          <w:kern w:val="0"/>
          <w:sz w:val="22"/>
        </w:rPr>
        <w:t xml:space="preserve">SCRM </w:t>
      </w:r>
      <w:r w:rsidRPr="00A9023E">
        <w:rPr>
          <w:rFonts w:ascii="Helvetica" w:eastAsia="宋体" w:hAnsi="Helvetica" w:cs="Helvetica"/>
          <w:color w:val="333333"/>
          <w:kern w:val="0"/>
          <w:sz w:val="22"/>
        </w:rPr>
        <w:t>账户的关系</w:t>
      </w:r>
    </w:p>
    <w:p w14:paraId="699A2C27" w14:textId="77777777" w:rsidR="00A9023E" w:rsidRPr="00A9023E" w:rsidRDefault="00A9023E" w:rsidP="00A9023E">
      <w:pPr>
        <w:widowControl/>
        <w:spacing w:before="60" w:after="60"/>
        <w:ind w:left="480"/>
        <w:jc w:val="left"/>
        <w:rPr>
          <w:rFonts w:ascii="宋体" w:eastAsia="宋体" w:hAnsi="宋体" w:cs="宋体"/>
          <w:kern w:val="0"/>
          <w:sz w:val="24"/>
          <w:szCs w:val="24"/>
        </w:rPr>
      </w:pPr>
      <w:r w:rsidRPr="00A9023E">
        <w:rPr>
          <w:rFonts w:ascii="Helvetica" w:eastAsia="宋体" w:hAnsi="Helvetica" w:cs="Helvetica"/>
          <w:color w:val="333333"/>
          <w:kern w:val="0"/>
          <w:sz w:val="22"/>
        </w:rPr>
        <w:t>企业微信正常绑定到</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企微成员会自动在</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中创建一个账户</w:t>
      </w:r>
      <w:r w:rsidRPr="00A9023E">
        <w:rPr>
          <w:rFonts w:ascii="Helvetica" w:eastAsia="宋体" w:hAnsi="Helvetica" w:cs="Helvetica"/>
          <w:color w:val="333333"/>
          <w:kern w:val="0"/>
          <w:sz w:val="22"/>
        </w:rPr>
        <w:t>,</w:t>
      </w:r>
    </w:p>
    <w:p w14:paraId="5A9CCE60" w14:textId="77777777" w:rsidR="00A9023E" w:rsidRPr="00A9023E" w:rsidRDefault="00A9023E" w:rsidP="00A9023E">
      <w:pPr>
        <w:widowControl/>
        <w:spacing w:before="60" w:after="60"/>
        <w:ind w:left="480"/>
        <w:jc w:val="left"/>
        <w:rPr>
          <w:rFonts w:ascii="宋体" w:eastAsia="宋体" w:hAnsi="宋体" w:cs="宋体"/>
          <w:kern w:val="0"/>
          <w:sz w:val="24"/>
          <w:szCs w:val="24"/>
        </w:rPr>
      </w:pPr>
      <w:r w:rsidRPr="00A9023E">
        <w:rPr>
          <w:rFonts w:ascii="Helvetica" w:eastAsia="宋体" w:hAnsi="Helvetica" w:cs="Helvetica"/>
          <w:color w:val="333333"/>
          <w:kern w:val="0"/>
          <w:sz w:val="22"/>
        </w:rPr>
        <w:t>企微成员可以通过扫码登录系统</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不需要手动创建账户</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如果账户不存在</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可以在</w:t>
      </w:r>
      <w:r w:rsidRPr="00A9023E">
        <w:rPr>
          <w:rFonts w:ascii="Helvetica" w:eastAsia="宋体" w:hAnsi="Helvetica" w:cs="Helvetica"/>
          <w:color w:val="333333"/>
          <w:kern w:val="0"/>
          <w:sz w:val="22"/>
        </w:rPr>
        <w:t>7SCRM</w:t>
      </w:r>
      <w:r w:rsidRPr="00A9023E">
        <w:rPr>
          <w:rFonts w:ascii="Helvetica" w:eastAsia="宋体" w:hAnsi="Helvetica" w:cs="Helvetica"/>
          <w:color w:val="333333"/>
          <w:kern w:val="0"/>
          <w:sz w:val="22"/>
        </w:rPr>
        <w:t>后</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台的运营</w:t>
      </w:r>
      <w:r w:rsidRPr="00A9023E">
        <w:rPr>
          <w:rFonts w:ascii="Helvetica" w:eastAsia="宋体" w:hAnsi="Helvetica" w:cs="Helvetica"/>
          <w:color w:val="333333"/>
          <w:kern w:val="0"/>
          <w:sz w:val="22"/>
        </w:rPr>
        <w:t xml:space="preserve"> —— </w:t>
      </w:r>
      <w:r w:rsidRPr="00A9023E">
        <w:rPr>
          <w:rFonts w:ascii="Helvetica" w:eastAsia="宋体" w:hAnsi="Helvetica" w:cs="Helvetica"/>
          <w:color w:val="333333"/>
          <w:kern w:val="0"/>
          <w:sz w:val="22"/>
        </w:rPr>
        <w:t>企业微信</w:t>
      </w:r>
      <w:r w:rsidRPr="00A9023E">
        <w:rPr>
          <w:rFonts w:ascii="Helvetica" w:eastAsia="宋体" w:hAnsi="Helvetica" w:cs="Helvetica"/>
          <w:color w:val="333333"/>
          <w:kern w:val="0"/>
          <w:sz w:val="22"/>
        </w:rPr>
        <w:t xml:space="preserve"> —— </w:t>
      </w:r>
      <w:r w:rsidRPr="00A9023E">
        <w:rPr>
          <w:rFonts w:ascii="Helvetica" w:eastAsia="宋体" w:hAnsi="Helvetica" w:cs="Helvetica"/>
          <w:color w:val="333333"/>
          <w:kern w:val="0"/>
          <w:sz w:val="22"/>
        </w:rPr>
        <w:t>成员管理</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中</w:t>
      </w:r>
      <w:r w:rsidRPr="00A9023E">
        <w:rPr>
          <w:rFonts w:ascii="Helvetica" w:eastAsia="宋体" w:hAnsi="Helvetica" w:cs="Helvetica"/>
          <w:color w:val="333333"/>
          <w:kern w:val="0"/>
          <w:sz w:val="22"/>
        </w:rPr>
        <w:t xml:space="preserve"> </w:t>
      </w:r>
      <w:r w:rsidRPr="00A9023E">
        <w:rPr>
          <w:rFonts w:ascii="Helvetica" w:eastAsia="宋体" w:hAnsi="Helvetica" w:cs="Helvetica"/>
          <w:color w:val="333333"/>
          <w:kern w:val="0"/>
          <w:sz w:val="22"/>
        </w:rPr>
        <w:t>点击手动同步</w:t>
      </w:r>
      <w:r w:rsidRPr="00A9023E">
        <w:rPr>
          <w:rFonts w:ascii="Helvetica" w:eastAsia="宋体" w:hAnsi="Helvetica" w:cs="Helvetica"/>
          <w:color w:val="333333"/>
          <w:kern w:val="0"/>
          <w:sz w:val="22"/>
        </w:rPr>
        <w:t>,</w:t>
      </w:r>
      <w:r w:rsidRPr="00A9023E">
        <w:rPr>
          <w:rFonts w:ascii="Helvetica" w:eastAsia="宋体" w:hAnsi="Helvetica" w:cs="Helvetica"/>
          <w:color w:val="333333"/>
          <w:kern w:val="0"/>
          <w:sz w:val="22"/>
        </w:rPr>
        <w:t>将成员同步到账号</w:t>
      </w:r>
    </w:p>
    <w:p w14:paraId="4CA61C87" w14:textId="77777777" w:rsidR="00A9023E" w:rsidRPr="00A9023E" w:rsidRDefault="00A9023E" w:rsidP="00A9023E">
      <w:pPr>
        <w:widowControl/>
        <w:spacing w:before="60" w:after="60"/>
        <w:jc w:val="left"/>
        <w:rPr>
          <w:rFonts w:ascii="宋体" w:eastAsia="宋体" w:hAnsi="宋体" w:cs="宋体"/>
          <w:kern w:val="0"/>
          <w:sz w:val="24"/>
          <w:szCs w:val="24"/>
        </w:rPr>
      </w:pPr>
    </w:p>
    <w:p w14:paraId="1BA15737" w14:textId="77777777" w:rsidR="002044B7" w:rsidRDefault="002044B7"/>
    <w:sectPr w:rsidR="002044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55B7B"/>
    <w:multiLevelType w:val="multilevel"/>
    <w:tmpl w:val="78D4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996132"/>
    <w:multiLevelType w:val="multilevel"/>
    <w:tmpl w:val="E886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B13020"/>
    <w:multiLevelType w:val="multilevel"/>
    <w:tmpl w:val="0CE034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15478"/>
    <w:multiLevelType w:val="multilevel"/>
    <w:tmpl w:val="780E0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wMzE2sjAwNjawNDJV0lEKTi0uzszPAykwrAUAgzyg8CwAAAA="/>
  </w:docVars>
  <w:rsids>
    <w:rsidRoot w:val="00A9023E"/>
    <w:rsid w:val="002044B7"/>
    <w:rsid w:val="00316E1A"/>
    <w:rsid w:val="00392BC3"/>
    <w:rsid w:val="003C3940"/>
    <w:rsid w:val="004416AF"/>
    <w:rsid w:val="00615A61"/>
    <w:rsid w:val="009940CA"/>
    <w:rsid w:val="00A9023E"/>
    <w:rsid w:val="00C70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5075"/>
  <w15:chartTrackingRefBased/>
  <w15:docId w15:val="{E856202E-2298-46C4-84B8-4DC19B057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9023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9023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1"/>
    <w:basedOn w:val="a"/>
    <w:link w:val="12"/>
    <w:autoRedefine/>
    <w:qFormat/>
    <w:rsid w:val="00392BC3"/>
    <w:pPr>
      <w:spacing w:line="360" w:lineRule="auto"/>
      <w:ind w:firstLineChars="200" w:firstLine="200"/>
    </w:pPr>
    <w:rPr>
      <w:rFonts w:eastAsia="宋体"/>
      <w:sz w:val="24"/>
      <w:szCs w:val="24"/>
    </w:rPr>
  </w:style>
  <w:style w:type="character" w:customStyle="1" w:styleId="12">
    <w:name w:val="样式1 字符"/>
    <w:basedOn w:val="a0"/>
    <w:link w:val="11"/>
    <w:rsid w:val="00392BC3"/>
    <w:rPr>
      <w:rFonts w:eastAsia="宋体"/>
      <w:sz w:val="24"/>
      <w:szCs w:val="24"/>
    </w:rPr>
  </w:style>
  <w:style w:type="character" w:customStyle="1" w:styleId="10">
    <w:name w:val="标题 1 字符"/>
    <w:basedOn w:val="a0"/>
    <w:link w:val="1"/>
    <w:uiPriority w:val="9"/>
    <w:rsid w:val="00A9023E"/>
    <w:rPr>
      <w:rFonts w:ascii="宋体" w:eastAsia="宋体" w:hAnsi="宋体" w:cs="宋体"/>
      <w:b/>
      <w:bCs/>
      <w:kern w:val="36"/>
      <w:sz w:val="48"/>
      <w:szCs w:val="48"/>
    </w:rPr>
  </w:style>
  <w:style w:type="character" w:customStyle="1" w:styleId="20">
    <w:name w:val="标题 2 字符"/>
    <w:basedOn w:val="a0"/>
    <w:link w:val="2"/>
    <w:uiPriority w:val="9"/>
    <w:rsid w:val="00A9023E"/>
    <w:rPr>
      <w:rFonts w:ascii="宋体" w:eastAsia="宋体" w:hAnsi="宋体" w:cs="宋体"/>
      <w:b/>
      <w:bCs/>
      <w:kern w:val="0"/>
      <w:sz w:val="36"/>
      <w:szCs w:val="36"/>
    </w:rPr>
  </w:style>
  <w:style w:type="paragraph" w:customStyle="1" w:styleId="paragraph">
    <w:name w:val="paragraph"/>
    <w:basedOn w:val="a"/>
    <w:rsid w:val="00A9023E"/>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A902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5920">
      <w:bodyDiv w:val="1"/>
      <w:marLeft w:val="0"/>
      <w:marRight w:val="0"/>
      <w:marTop w:val="0"/>
      <w:marBottom w:val="0"/>
      <w:divBdr>
        <w:top w:val="none" w:sz="0" w:space="0" w:color="auto"/>
        <w:left w:val="none" w:sz="0" w:space="0" w:color="auto"/>
        <w:bottom w:val="none" w:sz="0" w:space="0" w:color="auto"/>
        <w:right w:val="none" w:sz="0" w:space="0" w:color="auto"/>
      </w:divBdr>
      <w:divsChild>
        <w:div w:id="335302208">
          <w:marLeft w:val="0"/>
          <w:marRight w:val="0"/>
          <w:marTop w:val="0"/>
          <w:marBottom w:val="0"/>
          <w:divBdr>
            <w:top w:val="none" w:sz="0" w:space="0" w:color="auto"/>
            <w:left w:val="none" w:sz="0" w:space="0" w:color="auto"/>
            <w:bottom w:val="none" w:sz="0" w:space="0" w:color="auto"/>
            <w:right w:val="none" w:sz="0" w:space="0" w:color="auto"/>
          </w:divBdr>
          <w:divsChild>
            <w:div w:id="13503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p.weixin.qq.com/s?__biz=MzU4NTc2MzExNA==&amp;mid=2247483978&amp;idx=1&amp;sn=f0c9bb1c9d9e7d12d56b01bda2ad1383&amp;chksm=fd84d20fcaf35b19462ac42cd4d1602e61be8c2d1762c1567146e00c70f2fbb59fc91785c35f&amp;token=1601335525&amp;lang=zh_CN"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7scrm.com/sop-standard-operation-procedure/"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ork.weixin.qq.com/" TargetMode="External"/><Relationship Id="rId11" Type="http://schemas.openxmlformats.org/officeDocument/2006/relationships/image" Target="media/image5.png"/><Relationship Id="rId24" Type="http://schemas.openxmlformats.org/officeDocument/2006/relationships/hyperlink" Target="http://u.7scrm.com/content/contentMgr/contentList" TargetMode="External"/><Relationship Id="rId5" Type="http://schemas.openxmlformats.org/officeDocument/2006/relationships/hyperlink" Target="http://u.qiscrm.com/register"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631</Words>
  <Characters>3598</Characters>
  <Application>Microsoft Office Word</Application>
  <DocSecurity>0</DocSecurity>
  <Lines>29</Lines>
  <Paragraphs>8</Paragraphs>
  <ScaleCrop>false</ScaleCrop>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洋栋 水</dc:creator>
  <cp:keywords/>
  <dc:description/>
  <cp:lastModifiedBy>洋栋 水</cp:lastModifiedBy>
  <cp:revision>1</cp:revision>
  <dcterms:created xsi:type="dcterms:W3CDTF">2021-10-28T03:11:00Z</dcterms:created>
  <dcterms:modified xsi:type="dcterms:W3CDTF">2021-10-28T03:12:00Z</dcterms:modified>
</cp:coreProperties>
</file>