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B15D6" w14:textId="77777777" w:rsidR="00596490" w:rsidRDefault="001B5ADD" w:rsidP="00264D73">
      <w:pPr>
        <w:rPr>
          <w:b/>
          <w:bCs/>
          <w:sz w:val="24"/>
          <w:szCs w:val="24"/>
        </w:rPr>
      </w:pPr>
      <w:r w:rsidRPr="005B2F5B">
        <w:rPr>
          <w:b/>
          <w:bCs/>
          <w:sz w:val="24"/>
          <w:szCs w:val="24"/>
        </w:rPr>
        <w:t xml:space="preserve">CYSE 304 </w:t>
      </w:r>
      <w:r w:rsidR="00264D73" w:rsidRPr="005B2F5B">
        <w:rPr>
          <w:b/>
          <w:bCs/>
          <w:sz w:val="24"/>
          <w:szCs w:val="24"/>
        </w:rPr>
        <w:t xml:space="preserve">                                                   </w:t>
      </w:r>
      <w:r w:rsidR="005B2F5B">
        <w:rPr>
          <w:b/>
          <w:bCs/>
          <w:sz w:val="24"/>
          <w:szCs w:val="24"/>
        </w:rPr>
        <w:t xml:space="preserve">        </w:t>
      </w:r>
    </w:p>
    <w:p w14:paraId="11A9A7F2" w14:textId="349C9A60" w:rsidR="00596490" w:rsidRDefault="00596490" w:rsidP="0059649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HW 2</w:t>
      </w:r>
    </w:p>
    <w:p w14:paraId="5754A224" w14:textId="3B2B92C0" w:rsidR="00BD054C" w:rsidRDefault="00BA1A88" w:rsidP="00264D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</w:t>
      </w:r>
    </w:p>
    <w:p w14:paraId="7D0307BB" w14:textId="74CAE1A4" w:rsidR="000D7548" w:rsidRDefault="00596490" w:rsidP="000D754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circuit </w:t>
      </w:r>
      <w:r w:rsidR="000D7548">
        <w:rPr>
          <w:sz w:val="24"/>
          <w:szCs w:val="24"/>
        </w:rPr>
        <w:t>shown in Fig. 1</w:t>
      </w:r>
      <w:r>
        <w:rPr>
          <w:sz w:val="24"/>
          <w:szCs w:val="24"/>
        </w:rPr>
        <w:t xml:space="preserve"> is CMOS inverter. If the input is bit 1 show on the </w:t>
      </w:r>
      <w:r w:rsidR="00B450A0">
        <w:rPr>
          <w:sz w:val="24"/>
          <w:szCs w:val="24"/>
        </w:rPr>
        <w:t>circuit,</w:t>
      </w:r>
      <w:r>
        <w:rPr>
          <w:sz w:val="24"/>
          <w:szCs w:val="24"/>
        </w:rPr>
        <w:t xml:space="preserve"> how can </w:t>
      </w:r>
      <w:r w:rsidR="00B450A0">
        <w:rPr>
          <w:sz w:val="24"/>
          <w:szCs w:val="24"/>
        </w:rPr>
        <w:t>you</w:t>
      </w:r>
      <w:r>
        <w:rPr>
          <w:sz w:val="24"/>
          <w:szCs w:val="24"/>
        </w:rPr>
        <w:t xml:space="preserve"> get bit 0 at the output.</w:t>
      </w:r>
    </w:p>
    <w:p w14:paraId="784C8CA3" w14:textId="77777777" w:rsidR="000D7548" w:rsidRDefault="000D7548" w:rsidP="000D7548">
      <w:pPr>
        <w:pStyle w:val="ListParagraph"/>
        <w:rPr>
          <w:sz w:val="24"/>
          <w:szCs w:val="24"/>
        </w:rPr>
      </w:pPr>
    </w:p>
    <w:p w14:paraId="2BBC4539" w14:textId="1744FE24" w:rsidR="000D7548" w:rsidRDefault="00596490" w:rsidP="00596490">
      <w:pPr>
        <w:pStyle w:val="ListParagraph"/>
        <w:ind w:left="2880"/>
        <w:rPr>
          <w:sz w:val="24"/>
          <w:szCs w:val="24"/>
        </w:rPr>
      </w:pPr>
      <w:r w:rsidRPr="00596490">
        <w:rPr>
          <w:sz w:val="24"/>
          <w:szCs w:val="24"/>
        </w:rPr>
        <w:drawing>
          <wp:inline distT="0" distB="0" distL="0" distR="0" wp14:anchorId="4CD67508" wp14:editId="4E5F2F18">
            <wp:extent cx="1681801" cy="1701800"/>
            <wp:effectExtent l="0" t="0" r="0" b="0"/>
            <wp:docPr id="12309" name="Picture 70" descr="ch03-not">
              <a:extLst xmlns:a="http://schemas.openxmlformats.org/drawingml/2006/main">
                <a:ext uri="{FF2B5EF4-FFF2-40B4-BE49-F238E27FC236}">
                  <a16:creationId xmlns:a16="http://schemas.microsoft.com/office/drawing/2014/main" id="{E4595F1F-F0D6-1C0D-572B-8547D8938E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" name="Picture 70" descr="ch03-not">
                      <a:extLst>
                        <a:ext uri="{FF2B5EF4-FFF2-40B4-BE49-F238E27FC236}">
                          <a16:creationId xmlns:a16="http://schemas.microsoft.com/office/drawing/2014/main" id="{E4595F1F-F0D6-1C0D-572B-8547D8938E8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882" cy="1725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4F328" w14:textId="77777777" w:rsidR="00B450A0" w:rsidRDefault="000D7548" w:rsidP="000D7548">
      <w:pPr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  Fig. 1</w:t>
      </w:r>
    </w:p>
    <w:p w14:paraId="40B85EB9" w14:textId="7B46F574" w:rsidR="00B450A0" w:rsidRPr="00596490" w:rsidRDefault="000D7548" w:rsidP="00DC0909">
      <w:pPr>
        <w:ind w:left="360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B1231EC" w14:textId="6EA62B8A" w:rsidR="00B450A0" w:rsidRDefault="00B450A0" w:rsidP="00B450A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For the CMOS circuit shown in Fig. </w:t>
      </w:r>
      <w:r w:rsidR="00DC0909">
        <w:rPr>
          <w:sz w:val="24"/>
          <w:szCs w:val="24"/>
        </w:rPr>
        <w:t>2</w:t>
      </w:r>
      <w:r>
        <w:rPr>
          <w:sz w:val="24"/>
          <w:szCs w:val="24"/>
        </w:rPr>
        <w:t xml:space="preserve"> determine:</w:t>
      </w:r>
    </w:p>
    <w:p w14:paraId="041215D0" w14:textId="77777777" w:rsidR="00B450A0" w:rsidRDefault="00B450A0" w:rsidP="00B450A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kind of the Gate.</w:t>
      </w:r>
    </w:p>
    <w:p w14:paraId="44DB6F67" w14:textId="7F29F15A" w:rsidR="00B450A0" w:rsidRDefault="00B450A0" w:rsidP="00B450A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If the inputs A = 1, B = </w:t>
      </w:r>
      <w:r>
        <w:rPr>
          <w:sz w:val="24"/>
          <w:szCs w:val="24"/>
        </w:rPr>
        <w:t>1</w:t>
      </w:r>
      <w:r>
        <w:rPr>
          <w:sz w:val="24"/>
          <w:szCs w:val="24"/>
        </w:rPr>
        <w:t>, what is the output C? Show on the circuit how you got the output.</w:t>
      </w:r>
    </w:p>
    <w:p w14:paraId="032E675E" w14:textId="77777777" w:rsidR="00B450A0" w:rsidRDefault="00B450A0" w:rsidP="00B450A0">
      <w:pPr>
        <w:pStyle w:val="ListParagraph"/>
        <w:rPr>
          <w:sz w:val="24"/>
          <w:szCs w:val="24"/>
        </w:rPr>
      </w:pPr>
    </w:p>
    <w:p w14:paraId="18C25659" w14:textId="2B6223C9" w:rsidR="00B450A0" w:rsidRDefault="00B450A0" w:rsidP="00B450A0">
      <w:pPr>
        <w:pStyle w:val="ListParagraph"/>
        <w:ind w:left="2160"/>
        <w:rPr>
          <w:sz w:val="24"/>
          <w:szCs w:val="24"/>
        </w:rPr>
      </w:pPr>
      <w:r w:rsidRPr="00B450A0">
        <w:rPr>
          <w:sz w:val="24"/>
          <w:szCs w:val="24"/>
        </w:rPr>
        <w:drawing>
          <wp:inline distT="0" distB="0" distL="0" distR="0" wp14:anchorId="18A7955D" wp14:editId="7019DDE2">
            <wp:extent cx="2794437" cy="2279650"/>
            <wp:effectExtent l="0" t="0" r="6350" b="6350"/>
            <wp:docPr id="16406" name="Picture 37" descr="ch03-and">
              <a:extLst xmlns:a="http://schemas.openxmlformats.org/drawingml/2006/main">
                <a:ext uri="{FF2B5EF4-FFF2-40B4-BE49-F238E27FC236}">
                  <a16:creationId xmlns:a16="http://schemas.microsoft.com/office/drawing/2014/main" id="{E035EC83-7C4D-955A-7606-A9B395EDDB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" name="Picture 37" descr="ch03-and">
                      <a:extLst>
                        <a:ext uri="{FF2B5EF4-FFF2-40B4-BE49-F238E27FC236}">
                          <a16:creationId xmlns:a16="http://schemas.microsoft.com/office/drawing/2014/main" id="{E035EC83-7C4D-955A-7606-A9B395EDDB6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908" cy="229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39315" w14:textId="1BE05095" w:rsidR="00B450A0" w:rsidRDefault="00B450A0" w:rsidP="00B450A0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Fig. </w:t>
      </w:r>
      <w:r w:rsidR="00DC0909">
        <w:rPr>
          <w:sz w:val="24"/>
          <w:szCs w:val="24"/>
        </w:rPr>
        <w:t>2</w:t>
      </w:r>
    </w:p>
    <w:p w14:paraId="078017AF" w14:textId="581946DA" w:rsidR="00160FBB" w:rsidRDefault="00160FBB" w:rsidP="00B450A0">
      <w:pPr>
        <w:pStyle w:val="ListParagraph"/>
        <w:ind w:left="2160"/>
        <w:rPr>
          <w:sz w:val="24"/>
          <w:szCs w:val="24"/>
        </w:rPr>
      </w:pPr>
    </w:p>
    <w:p w14:paraId="5CBFEE76" w14:textId="4A2C19D4" w:rsidR="00160FBB" w:rsidRDefault="00160FBB" w:rsidP="00B450A0">
      <w:pPr>
        <w:pStyle w:val="ListParagraph"/>
        <w:ind w:left="2160"/>
        <w:rPr>
          <w:sz w:val="24"/>
          <w:szCs w:val="24"/>
        </w:rPr>
      </w:pPr>
    </w:p>
    <w:p w14:paraId="18E7C89D" w14:textId="0F07E669" w:rsidR="00160FBB" w:rsidRDefault="00160FBB" w:rsidP="00B450A0">
      <w:pPr>
        <w:pStyle w:val="ListParagraph"/>
        <w:ind w:left="2160"/>
        <w:rPr>
          <w:sz w:val="24"/>
          <w:szCs w:val="24"/>
        </w:rPr>
      </w:pPr>
    </w:p>
    <w:p w14:paraId="3D1F068A" w14:textId="77777777" w:rsidR="00160FBB" w:rsidRDefault="00160FBB" w:rsidP="00B450A0">
      <w:pPr>
        <w:pStyle w:val="ListParagraph"/>
        <w:ind w:left="2160"/>
        <w:rPr>
          <w:sz w:val="24"/>
          <w:szCs w:val="24"/>
        </w:rPr>
      </w:pPr>
    </w:p>
    <w:p w14:paraId="122ADCA6" w14:textId="77777777" w:rsidR="00160FBB" w:rsidRDefault="00160FBB" w:rsidP="009650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60FBB">
        <w:rPr>
          <w:sz w:val="24"/>
          <w:szCs w:val="24"/>
        </w:rPr>
        <w:lastRenderedPageBreak/>
        <w:t xml:space="preserve">The input </w:t>
      </w:r>
      <w:r w:rsidRPr="00160FBB">
        <w:rPr>
          <w:sz w:val="24"/>
          <w:szCs w:val="24"/>
        </w:rPr>
        <w:t>and output logic levels for CMOS</w:t>
      </w:r>
      <w:r w:rsidRPr="00160FBB">
        <w:rPr>
          <w:sz w:val="24"/>
          <w:szCs w:val="24"/>
        </w:rPr>
        <w:t xml:space="preserve"> are given in Fig. 3. </w:t>
      </w:r>
    </w:p>
    <w:p w14:paraId="11A2A14F" w14:textId="2A62546E" w:rsidR="00D75578" w:rsidRDefault="00D75578" w:rsidP="00160FB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Define the noise margin.</w:t>
      </w:r>
    </w:p>
    <w:p w14:paraId="56C9ABC3" w14:textId="0C1A865C" w:rsidR="00D75578" w:rsidRDefault="00D75578" w:rsidP="00D7557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Determine</w:t>
      </w:r>
      <w:r w:rsidRPr="00160FBB">
        <w:rPr>
          <w:sz w:val="24"/>
          <w:szCs w:val="24"/>
        </w:rPr>
        <w:t xml:space="preserve"> the values of the low and high noise margins V</w:t>
      </w:r>
      <w:r w:rsidRPr="00160FBB">
        <w:rPr>
          <w:sz w:val="24"/>
          <w:szCs w:val="24"/>
          <w:vertAlign w:val="subscript"/>
        </w:rPr>
        <w:t>NL</w:t>
      </w:r>
      <w:r w:rsidRPr="00160FBB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 w:rsidRPr="00160FBB">
        <w:rPr>
          <w:sz w:val="24"/>
          <w:szCs w:val="24"/>
        </w:rPr>
        <w:t>V</w:t>
      </w:r>
      <w:r w:rsidRPr="00160FBB">
        <w:rPr>
          <w:sz w:val="24"/>
          <w:szCs w:val="24"/>
          <w:vertAlign w:val="subscript"/>
        </w:rPr>
        <w:t>NH</w:t>
      </w:r>
      <w:r>
        <w:rPr>
          <w:sz w:val="24"/>
          <w:szCs w:val="24"/>
        </w:rPr>
        <w:t>?</w:t>
      </w:r>
    </w:p>
    <w:p w14:paraId="11CF338E" w14:textId="2639A5DC" w:rsidR="00D75578" w:rsidRDefault="00011A29" w:rsidP="00D7557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</w:t>
      </w:r>
      <w:r w:rsidR="00D75578">
        <w:rPr>
          <w:sz w:val="24"/>
          <w:szCs w:val="24"/>
        </w:rPr>
        <w:t xml:space="preserve"> the corresponding values of TTL</w:t>
      </w:r>
      <w:r>
        <w:rPr>
          <w:sz w:val="24"/>
          <w:szCs w:val="24"/>
        </w:rPr>
        <w:t xml:space="preserve"> are </w:t>
      </w:r>
      <w:r w:rsidRPr="00160FBB">
        <w:rPr>
          <w:sz w:val="24"/>
          <w:szCs w:val="24"/>
        </w:rPr>
        <w:t>V</w:t>
      </w:r>
      <w:r w:rsidRPr="00160FBB">
        <w:rPr>
          <w:sz w:val="24"/>
          <w:szCs w:val="24"/>
          <w:vertAlign w:val="subscript"/>
        </w:rPr>
        <w:t>NL</w:t>
      </w:r>
      <w:r w:rsidRPr="00160FBB">
        <w:rPr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Pr="00160FBB">
        <w:rPr>
          <w:sz w:val="24"/>
          <w:szCs w:val="24"/>
        </w:rPr>
        <w:t>V</w:t>
      </w:r>
      <w:r w:rsidRPr="00160FBB">
        <w:rPr>
          <w:sz w:val="24"/>
          <w:szCs w:val="24"/>
          <w:vertAlign w:val="subscript"/>
        </w:rPr>
        <w:t>NH</w:t>
      </w:r>
      <w:r>
        <w:rPr>
          <w:sz w:val="24"/>
          <w:szCs w:val="24"/>
        </w:rPr>
        <w:t xml:space="preserve"> = 0.4 V,</w:t>
      </w:r>
      <w:r w:rsidR="00D75578">
        <w:rPr>
          <w:sz w:val="24"/>
          <w:szCs w:val="24"/>
        </w:rPr>
        <w:t xml:space="preserve"> which values are better? Why?</w:t>
      </w:r>
    </w:p>
    <w:p w14:paraId="194DBFF4" w14:textId="77777777" w:rsidR="00D75578" w:rsidRPr="00160FBB" w:rsidRDefault="00D75578" w:rsidP="00D75578">
      <w:pPr>
        <w:pStyle w:val="ListParagraph"/>
        <w:ind w:left="1440"/>
        <w:rPr>
          <w:sz w:val="24"/>
          <w:szCs w:val="24"/>
        </w:rPr>
      </w:pPr>
    </w:p>
    <w:p w14:paraId="32B94711" w14:textId="5E37F92B" w:rsidR="00C803FF" w:rsidRDefault="00C803FF" w:rsidP="00C803FF">
      <w:pPr>
        <w:pStyle w:val="ListParagraph"/>
        <w:rPr>
          <w:sz w:val="24"/>
          <w:szCs w:val="24"/>
        </w:rPr>
      </w:pPr>
    </w:p>
    <w:p w14:paraId="7AF40FDC" w14:textId="3629AA93" w:rsidR="001B5ADD" w:rsidRDefault="00160FBB" w:rsidP="00160FBB">
      <w:pPr>
        <w:pStyle w:val="ListParagraph"/>
        <w:ind w:left="2160"/>
        <w:rPr>
          <w:sz w:val="24"/>
          <w:szCs w:val="24"/>
        </w:rPr>
      </w:pPr>
      <w:r w:rsidRPr="00160FBB">
        <w:rPr>
          <w:sz w:val="24"/>
          <w:szCs w:val="24"/>
        </w:rPr>
        <w:drawing>
          <wp:inline distT="0" distB="0" distL="0" distR="0" wp14:anchorId="3342A941" wp14:editId="1F63FE75">
            <wp:extent cx="3302000" cy="2082800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DF4081C-5910-45D8-8A79-20C372790D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DF4081C-5910-45D8-8A79-20C372790D05}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88951" w14:textId="407D946F" w:rsidR="006D24EE" w:rsidRDefault="00264D73" w:rsidP="000D7548">
      <w:pPr>
        <w:pStyle w:val="ListParagraph"/>
        <w:ind w:left="2880"/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 w:rsidR="000D7548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Fig. </w:t>
      </w:r>
      <w:r w:rsidR="00160FBB">
        <w:rPr>
          <w:sz w:val="24"/>
          <w:szCs w:val="24"/>
        </w:rPr>
        <w:t>3</w:t>
      </w:r>
      <w:r w:rsidR="001B5ADD">
        <w:rPr>
          <w:sz w:val="24"/>
          <w:szCs w:val="24"/>
        </w:rPr>
        <w:t xml:space="preserve"> </w:t>
      </w:r>
    </w:p>
    <w:p w14:paraId="572064F3" w14:textId="2580A03F" w:rsidR="00BA1A88" w:rsidRDefault="00264D73" w:rsidP="006D24EE">
      <w:pPr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34949621" w14:textId="628DE4A8" w:rsidR="008374B5" w:rsidRDefault="008374B5" w:rsidP="008374B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 certain gate draws 2.4 </w:t>
      </w:r>
      <w:r w:rsidRPr="008374B5">
        <w:rPr>
          <w:rFonts w:ascii="Roboto" w:hAnsi="Roboto"/>
          <w:color w:val="1F1F1F"/>
          <w:sz w:val="21"/>
          <w:szCs w:val="21"/>
          <w:shd w:val="clear" w:color="auto" w:fill="FFFFFF"/>
        </w:rPr>
        <w:t>µ</w:t>
      </w:r>
      <w:r>
        <w:rPr>
          <w:sz w:val="24"/>
          <w:szCs w:val="24"/>
        </w:rPr>
        <w:t xml:space="preserve">A when its output is HIGH and 4.8 </w:t>
      </w:r>
      <w:r w:rsidRPr="008374B5">
        <w:rPr>
          <w:rFonts w:ascii="Roboto" w:hAnsi="Roboto"/>
          <w:color w:val="1F1F1F"/>
          <w:sz w:val="21"/>
          <w:szCs w:val="21"/>
          <w:shd w:val="clear" w:color="auto" w:fill="FFFFFF"/>
        </w:rPr>
        <w:t>µ</w:t>
      </w:r>
      <w:r w:rsidRPr="008374B5">
        <w:rPr>
          <w:rFonts w:ascii="Roboto" w:hAnsi="Roboto"/>
          <w:color w:val="1F1F1F"/>
          <w:sz w:val="21"/>
          <w:szCs w:val="21"/>
          <w:shd w:val="clear" w:color="auto" w:fill="FFFFFF"/>
        </w:rPr>
        <w:t>A when its output</w:t>
      </w:r>
      <w:r>
        <w:rPr>
          <w:sz w:val="24"/>
          <w:szCs w:val="24"/>
        </w:rPr>
        <w:t xml:space="preserve"> is LOW.</w:t>
      </w:r>
    </w:p>
    <w:p w14:paraId="3BC49169" w14:textId="7FAB1D3F" w:rsidR="00E326FA" w:rsidRDefault="008374B5" w:rsidP="008374B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What is the average power dissipation if </w:t>
      </w:r>
      <w:proofErr w:type="spellStart"/>
      <w:r>
        <w:rPr>
          <w:sz w:val="24"/>
          <w:szCs w:val="24"/>
        </w:rPr>
        <w:t>Vcc</w:t>
      </w:r>
      <w:proofErr w:type="spellEnd"/>
      <w:r>
        <w:rPr>
          <w:sz w:val="24"/>
          <w:szCs w:val="24"/>
        </w:rPr>
        <w:t xml:space="preserve"> is 5V and the gate is operated on a 50% duty cycle? </w:t>
      </w:r>
    </w:p>
    <w:p w14:paraId="09DF272E" w14:textId="7889FB16" w:rsidR="008374B5" w:rsidRDefault="008374B5" w:rsidP="008374B5">
      <w:pPr>
        <w:pStyle w:val="ListParagraph"/>
        <w:rPr>
          <w:sz w:val="24"/>
          <w:szCs w:val="24"/>
        </w:rPr>
      </w:pPr>
    </w:p>
    <w:sectPr w:rsidR="00837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772B7"/>
    <w:multiLevelType w:val="hybridMultilevel"/>
    <w:tmpl w:val="52A87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2B"/>
    <w:rsid w:val="00011A29"/>
    <w:rsid w:val="000D7548"/>
    <w:rsid w:val="00160FBB"/>
    <w:rsid w:val="001B5ADD"/>
    <w:rsid w:val="00264D73"/>
    <w:rsid w:val="00464F49"/>
    <w:rsid w:val="0055259A"/>
    <w:rsid w:val="00561B18"/>
    <w:rsid w:val="00596490"/>
    <w:rsid w:val="005B2F5B"/>
    <w:rsid w:val="00661C2E"/>
    <w:rsid w:val="00672274"/>
    <w:rsid w:val="006D24EE"/>
    <w:rsid w:val="008374B5"/>
    <w:rsid w:val="00906961"/>
    <w:rsid w:val="00A716C6"/>
    <w:rsid w:val="00B450A0"/>
    <w:rsid w:val="00BA1A88"/>
    <w:rsid w:val="00BD054C"/>
    <w:rsid w:val="00C803FF"/>
    <w:rsid w:val="00D75578"/>
    <w:rsid w:val="00DC0909"/>
    <w:rsid w:val="00DC122B"/>
    <w:rsid w:val="00E3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14EC7"/>
  <w15:chartTrackingRefBased/>
  <w15:docId w15:val="{A297CB9E-E176-4970-AECC-C997F11E9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54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A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60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2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Morsy</dc:creator>
  <cp:keywords/>
  <dc:description/>
  <cp:lastModifiedBy>Mohamed Morsy</cp:lastModifiedBy>
  <cp:revision>17</cp:revision>
  <dcterms:created xsi:type="dcterms:W3CDTF">2025-01-23T04:22:00Z</dcterms:created>
  <dcterms:modified xsi:type="dcterms:W3CDTF">2025-02-21T10:56:00Z</dcterms:modified>
</cp:coreProperties>
</file>