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D85D65" w:rsidRPr="0078089A" w:rsidTr="000F4850">
        <w:trPr>
          <w:trHeight w:val="360"/>
        </w:trPr>
        <w:tc>
          <w:tcPr>
            <w:tcW w:w="1530" w:type="dxa"/>
            <w:vAlign w:val="center"/>
          </w:tcPr>
          <w:p w:rsidR="00D85D65" w:rsidRPr="0078089A" w:rsidRDefault="00D85D65" w:rsidP="000F485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5524" w:type="dxa"/>
            <w:vAlign w:val="center"/>
          </w:tcPr>
          <w:p w:rsidR="00D85D65" w:rsidRPr="0078089A" w:rsidRDefault="005209EB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instrText xml:space="preserve"> DOCVARIABLE  P_Name  \* MERGEFORMAT </w:instrText>
            </w: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t>MRS. SANGITA PATL</w:t>
            </w:r>
          </w:p>
        </w:tc>
        <w:tc>
          <w:tcPr>
            <w:tcW w:w="990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Age/Sex</w:t>
            </w:r>
          </w:p>
        </w:tc>
        <w:tc>
          <w:tcPr>
            <w:tcW w:w="236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1620" w:type="dxa"/>
            <w:vAlign w:val="center"/>
          </w:tcPr>
          <w:p w:rsidR="00D85D65" w:rsidRPr="0078089A" w:rsidRDefault="005209EB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instrText xml:space="preserve"> DOCVARIABLE  A_Sex  \* MERGEFORMAT </w:instrText>
            </w: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t>40 Yrs./F</w:t>
            </w:r>
          </w:p>
        </w:tc>
      </w:tr>
      <w:tr w:rsidR="00D85D65" w:rsidRPr="0078089A" w:rsidTr="000F4850">
        <w:trPr>
          <w:trHeight w:val="360"/>
        </w:trPr>
        <w:tc>
          <w:tcPr>
            <w:tcW w:w="1530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Ref. By</w:t>
            </w:r>
          </w:p>
        </w:tc>
        <w:tc>
          <w:tcPr>
            <w:tcW w:w="236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5524" w:type="dxa"/>
            <w:vAlign w:val="center"/>
          </w:tcPr>
          <w:p w:rsidR="00D85D65" w:rsidRPr="0078089A" w:rsidRDefault="005209EB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instrText xml:space="preserve"> DOCVARIABLE  Ref_By  \* MERGEFORMAT </w:instrText>
            </w: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t xml:space="preserve">Dr.  R.B.JADHAV   </w:t>
            </w: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instrText xml:space="preserve"> DOCVARIABLE  Degree  \* MERGEFORMAT </w:instrText>
            </w: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36" w:type="dxa"/>
            <w:vAlign w:val="center"/>
          </w:tcPr>
          <w:p w:rsidR="00D85D65" w:rsidRPr="0078089A" w:rsidRDefault="00D85D65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1620" w:type="dxa"/>
            <w:vAlign w:val="center"/>
          </w:tcPr>
          <w:p w:rsidR="00D85D65" w:rsidRPr="0078089A" w:rsidRDefault="005209EB" w:rsidP="000F485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sz w:val="24"/>
                <w:szCs w:val="24"/>
              </w:rPr>
            </w:pP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instrText xml:space="preserve"> DOCVARIABLE  E_Date  \* MERGEFORMAT </w:instrText>
            </w:r>
            <w:r w:rsidRPr="0078089A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D85D65" w:rsidRPr="0078089A">
              <w:rPr>
                <w:rFonts w:asciiTheme="majorHAnsi" w:hAnsiTheme="majorHAnsi" w:cs="Arial"/>
                <w:sz w:val="24"/>
                <w:szCs w:val="24"/>
              </w:rPr>
              <w:t>01-Mar-2019</w:t>
            </w:r>
          </w:p>
        </w:tc>
      </w:tr>
    </w:tbl>
    <w:p w:rsidR="00D85D65" w:rsidRPr="0078089A" w:rsidRDefault="00D85D65" w:rsidP="00D85D65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0"/>
          <w:u w:val="single"/>
        </w:rPr>
      </w:pPr>
    </w:p>
    <w:p w:rsidR="00D85D65" w:rsidRPr="006F1AD0" w:rsidRDefault="00D85D65" w:rsidP="00D85D65">
      <w:pPr>
        <w:tabs>
          <w:tab w:val="left" w:pos="7560"/>
        </w:tabs>
        <w:jc w:val="center"/>
        <w:rPr>
          <w:rFonts w:asciiTheme="majorHAnsi" w:hAnsiTheme="majorHAnsi" w:cs="Arial"/>
          <w:b/>
          <w:iCs/>
          <w:sz w:val="32"/>
          <w:szCs w:val="32"/>
          <w:u w:val="single"/>
        </w:rPr>
      </w:pPr>
      <w:r w:rsidRPr="006F1AD0">
        <w:rPr>
          <w:rFonts w:asciiTheme="majorHAnsi" w:hAnsiTheme="majorHAnsi" w:cs="Arial"/>
          <w:b/>
          <w:iCs/>
          <w:sz w:val="32"/>
          <w:szCs w:val="32"/>
          <w:u w:val="single"/>
        </w:rPr>
        <w:t>ULTRASONOGRAPHY OF LEFT BREAST</w:t>
      </w:r>
    </w:p>
    <w:p w:rsidR="00D85D65" w:rsidRPr="00051D35" w:rsidRDefault="00D85D65" w:rsidP="00692D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  <w:sz w:val="26"/>
          <w:szCs w:val="26"/>
        </w:rPr>
      </w:pPr>
      <w:r w:rsidRPr="00051D35">
        <w:rPr>
          <w:rFonts w:asciiTheme="majorHAnsi" w:hAnsiTheme="majorHAnsi" w:cs="Arial"/>
          <w:b/>
          <w:bCs/>
          <w:sz w:val="26"/>
          <w:szCs w:val="26"/>
        </w:rPr>
        <w:t>An ill-defined heterogeneously hypoechoic lesion measuring 6.6 x 6.1 x 4.7 mm is seen at 11 o’clock position of left breast. It shows no vascularity/calcification. Adjoining this lesion is a dilated linear structure measuring approx. 2.8 mm in AP dimension s/o dilated mammary duct. Th</w:t>
      </w:r>
      <w:r w:rsidR="000D79A4" w:rsidRPr="00051D35">
        <w:rPr>
          <w:rFonts w:asciiTheme="majorHAnsi" w:hAnsiTheme="majorHAnsi" w:cs="Arial"/>
          <w:b/>
          <w:bCs/>
          <w:sz w:val="26"/>
          <w:szCs w:val="26"/>
        </w:rPr>
        <w:t>us, these changes suggest fibro</w:t>
      </w:r>
      <w:r w:rsidRPr="00051D35">
        <w:rPr>
          <w:rFonts w:asciiTheme="majorHAnsi" w:hAnsiTheme="majorHAnsi" w:cs="Arial"/>
          <w:b/>
          <w:bCs/>
          <w:sz w:val="26"/>
          <w:szCs w:val="26"/>
        </w:rPr>
        <w:t>cystic change with ductal ectasia.</w:t>
      </w:r>
    </w:p>
    <w:p w:rsidR="00D85D65" w:rsidRPr="00051D35" w:rsidRDefault="00D85D65" w:rsidP="00D85D65">
      <w:pPr>
        <w:ind w:left="720"/>
        <w:jc w:val="both"/>
        <w:rPr>
          <w:rFonts w:asciiTheme="majorHAnsi" w:hAnsiTheme="majorHAnsi" w:cs="Arial"/>
          <w:sz w:val="12"/>
          <w:szCs w:val="12"/>
        </w:rPr>
      </w:pPr>
    </w:p>
    <w:p w:rsidR="00D85D65" w:rsidRPr="00051D35" w:rsidRDefault="00D85D65" w:rsidP="00692D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  <w:b/>
          <w:bCs/>
          <w:sz w:val="26"/>
          <w:szCs w:val="26"/>
        </w:rPr>
      </w:pPr>
      <w:r w:rsidRPr="00051D35">
        <w:rPr>
          <w:rFonts w:asciiTheme="majorHAnsi" w:hAnsiTheme="majorHAnsi" w:cs="Arial"/>
          <w:b/>
          <w:bCs/>
          <w:sz w:val="26"/>
          <w:szCs w:val="26"/>
        </w:rPr>
        <w:t xml:space="preserve">There is e/o prominent fibro-glandular tissue with ductal </w:t>
      </w:r>
      <w:r w:rsidR="0040401F" w:rsidRPr="00051D35">
        <w:rPr>
          <w:rFonts w:asciiTheme="majorHAnsi" w:hAnsiTheme="majorHAnsi" w:cs="Arial"/>
          <w:b/>
          <w:bCs/>
          <w:sz w:val="26"/>
          <w:szCs w:val="26"/>
        </w:rPr>
        <w:t>dilatation</w:t>
      </w:r>
      <w:r w:rsidRPr="00051D35">
        <w:rPr>
          <w:rFonts w:asciiTheme="majorHAnsi" w:hAnsiTheme="majorHAnsi" w:cs="Arial"/>
          <w:b/>
          <w:bCs/>
          <w:sz w:val="26"/>
          <w:szCs w:val="26"/>
        </w:rPr>
        <w:t xml:space="preserve"> in the upper inner quadrant of left breast</w:t>
      </w:r>
      <w:r w:rsidR="000D79A4" w:rsidRPr="00051D35">
        <w:rPr>
          <w:rFonts w:asciiTheme="majorHAnsi" w:hAnsiTheme="majorHAnsi" w:cs="Arial"/>
          <w:b/>
          <w:bCs/>
          <w:sz w:val="26"/>
          <w:szCs w:val="26"/>
        </w:rPr>
        <w:t>. No discernible mass lesion is seen. This is</w:t>
      </w:r>
      <w:r w:rsidRPr="00051D35">
        <w:rPr>
          <w:rFonts w:asciiTheme="majorHAnsi" w:hAnsiTheme="majorHAnsi" w:cs="Arial"/>
          <w:b/>
          <w:bCs/>
          <w:sz w:val="26"/>
          <w:szCs w:val="26"/>
        </w:rPr>
        <w:t xml:space="preserve"> s/o focal ill-defined </w:t>
      </w:r>
      <w:r w:rsidR="0040401F" w:rsidRPr="00051D35">
        <w:rPr>
          <w:rFonts w:asciiTheme="majorHAnsi" w:hAnsiTheme="majorHAnsi" w:cs="Arial"/>
          <w:b/>
          <w:bCs/>
          <w:sz w:val="26"/>
          <w:szCs w:val="26"/>
        </w:rPr>
        <w:t xml:space="preserve">fibrocystic change/ </w:t>
      </w:r>
      <w:r w:rsidRPr="00051D35">
        <w:rPr>
          <w:rFonts w:asciiTheme="majorHAnsi" w:hAnsiTheme="majorHAnsi" w:cs="Arial"/>
          <w:b/>
          <w:bCs/>
          <w:sz w:val="26"/>
          <w:szCs w:val="26"/>
        </w:rPr>
        <w:t>fibroadenosis.</w:t>
      </w:r>
    </w:p>
    <w:p w:rsidR="00D85D65" w:rsidRPr="00051D35" w:rsidRDefault="00D85D65" w:rsidP="00D85D65">
      <w:pPr>
        <w:ind w:left="720"/>
        <w:jc w:val="both"/>
        <w:rPr>
          <w:rFonts w:asciiTheme="majorHAnsi" w:hAnsiTheme="majorHAnsi" w:cs="Arial"/>
          <w:sz w:val="14"/>
          <w:szCs w:val="14"/>
        </w:rPr>
      </w:pPr>
    </w:p>
    <w:p w:rsidR="00D85D65" w:rsidRPr="00051D35" w:rsidRDefault="00D85D65" w:rsidP="00692D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  <w:sz w:val="26"/>
          <w:szCs w:val="26"/>
        </w:rPr>
      </w:pPr>
      <w:r w:rsidRPr="00051D35">
        <w:rPr>
          <w:rFonts w:asciiTheme="majorHAnsi" w:hAnsiTheme="majorHAnsi" w:cs="Arial"/>
          <w:sz w:val="26"/>
          <w:szCs w:val="26"/>
        </w:rPr>
        <w:t>Rest of parenchyma of left breast appears normal. No focal lesion is seen.</w:t>
      </w:r>
    </w:p>
    <w:p w:rsidR="00D85D65" w:rsidRPr="00051D35" w:rsidRDefault="00D85D65" w:rsidP="00D85D65">
      <w:pPr>
        <w:jc w:val="both"/>
        <w:rPr>
          <w:rFonts w:asciiTheme="majorHAnsi" w:hAnsiTheme="majorHAnsi" w:cs="Arial"/>
          <w:sz w:val="12"/>
          <w:szCs w:val="12"/>
        </w:rPr>
      </w:pPr>
    </w:p>
    <w:p w:rsidR="00D85D65" w:rsidRPr="00051D35" w:rsidRDefault="00D85D65" w:rsidP="00692D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  <w:sz w:val="26"/>
          <w:szCs w:val="26"/>
        </w:rPr>
      </w:pPr>
      <w:r w:rsidRPr="00051D35">
        <w:rPr>
          <w:rFonts w:asciiTheme="majorHAnsi" w:hAnsiTheme="majorHAnsi" w:cs="Arial"/>
          <w:sz w:val="26"/>
          <w:szCs w:val="26"/>
        </w:rPr>
        <w:t>No axillary lymphadenopathy noted on left.</w:t>
      </w:r>
    </w:p>
    <w:p w:rsidR="00D85D65" w:rsidRPr="00051D35" w:rsidRDefault="00D85D65" w:rsidP="00D85D65">
      <w:pPr>
        <w:jc w:val="both"/>
        <w:rPr>
          <w:rFonts w:asciiTheme="majorHAnsi" w:hAnsiTheme="majorHAnsi" w:cs="Arial"/>
          <w:sz w:val="14"/>
          <w:szCs w:val="14"/>
        </w:rPr>
      </w:pPr>
    </w:p>
    <w:p w:rsidR="00D85D65" w:rsidRPr="00051D35" w:rsidRDefault="00D85D65" w:rsidP="00692D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  <w:sz w:val="26"/>
          <w:szCs w:val="26"/>
        </w:rPr>
      </w:pPr>
      <w:r w:rsidRPr="00051D35">
        <w:rPr>
          <w:rFonts w:asciiTheme="majorHAnsi" w:hAnsiTheme="majorHAnsi" w:cs="Arial"/>
          <w:sz w:val="26"/>
          <w:szCs w:val="26"/>
        </w:rPr>
        <w:t xml:space="preserve">Pectoralis major muscle appears normal. </w:t>
      </w:r>
    </w:p>
    <w:p w:rsidR="00D85D65" w:rsidRPr="00051D35" w:rsidRDefault="00D85D65" w:rsidP="00D85D65">
      <w:pPr>
        <w:jc w:val="both"/>
        <w:rPr>
          <w:rFonts w:asciiTheme="majorHAnsi" w:hAnsiTheme="majorHAnsi" w:cs="Arial"/>
          <w:sz w:val="16"/>
          <w:szCs w:val="16"/>
        </w:rPr>
      </w:pPr>
    </w:p>
    <w:p w:rsidR="00D85D65" w:rsidRPr="00051D35" w:rsidRDefault="00D85D65" w:rsidP="00692D8F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ajorHAnsi" w:hAnsiTheme="majorHAnsi" w:cs="Arial"/>
          <w:sz w:val="26"/>
          <w:szCs w:val="26"/>
        </w:rPr>
      </w:pPr>
      <w:r w:rsidRPr="00051D35">
        <w:rPr>
          <w:rFonts w:asciiTheme="majorHAnsi" w:hAnsiTheme="majorHAnsi" w:cs="Arial"/>
          <w:sz w:val="26"/>
          <w:szCs w:val="26"/>
        </w:rPr>
        <w:t xml:space="preserve">Underlying muscle planes and chest wall appear normal. </w:t>
      </w:r>
    </w:p>
    <w:p w:rsidR="00D85D65" w:rsidRPr="0078089A" w:rsidRDefault="00D85D65" w:rsidP="00D85D65">
      <w:pPr>
        <w:jc w:val="both"/>
        <w:rPr>
          <w:rFonts w:asciiTheme="majorHAnsi" w:hAnsiTheme="majorHAnsi" w:cs="Arial"/>
          <w:sz w:val="16"/>
          <w:szCs w:val="16"/>
        </w:rPr>
      </w:pPr>
    </w:p>
    <w:p w:rsidR="00D85D65" w:rsidRPr="006F1AD0" w:rsidRDefault="00D85D65" w:rsidP="00D85D65">
      <w:pPr>
        <w:jc w:val="both"/>
        <w:rPr>
          <w:rFonts w:asciiTheme="majorHAnsi" w:hAnsiTheme="majorHAnsi" w:cs="Arial"/>
          <w:b/>
          <w:sz w:val="28"/>
          <w:szCs w:val="28"/>
        </w:rPr>
      </w:pPr>
      <w:r w:rsidRPr="006F1AD0">
        <w:rPr>
          <w:rFonts w:asciiTheme="majorHAnsi" w:hAnsiTheme="majorHAnsi" w:cs="Arial"/>
          <w:b/>
          <w:sz w:val="32"/>
          <w:szCs w:val="32"/>
          <w:u w:val="single"/>
        </w:rPr>
        <w:t>IMPRESSION</w:t>
      </w:r>
      <w:r w:rsidRPr="006F1AD0">
        <w:rPr>
          <w:rFonts w:asciiTheme="majorHAnsi" w:hAnsiTheme="majorHAnsi" w:cs="Arial"/>
          <w:b/>
          <w:sz w:val="32"/>
          <w:szCs w:val="32"/>
        </w:rPr>
        <w:t>:</w:t>
      </w:r>
      <w:r w:rsidRPr="006F1AD0">
        <w:rPr>
          <w:rFonts w:asciiTheme="majorHAnsi" w:hAnsiTheme="majorHAnsi" w:cs="Arial"/>
          <w:b/>
          <w:sz w:val="28"/>
          <w:szCs w:val="28"/>
        </w:rPr>
        <w:t xml:space="preserve"> - </w:t>
      </w:r>
    </w:p>
    <w:p w:rsidR="00D85D65" w:rsidRPr="00051D35" w:rsidRDefault="00D85D65" w:rsidP="00D85D6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ajorHAnsi" w:hAnsiTheme="majorHAnsi" w:cs="Arial"/>
          <w:b/>
          <w:sz w:val="26"/>
          <w:szCs w:val="26"/>
        </w:rPr>
      </w:pPr>
      <w:r w:rsidRPr="00051D35">
        <w:rPr>
          <w:rFonts w:asciiTheme="majorHAnsi" w:hAnsiTheme="majorHAnsi" w:cs="Arial"/>
          <w:b/>
          <w:sz w:val="26"/>
          <w:szCs w:val="26"/>
        </w:rPr>
        <w:t>Focal fibro-cystic change and ductal ectasia with ill-defined fibroadenosis.</w:t>
      </w:r>
    </w:p>
    <w:p w:rsidR="00B63534" w:rsidRPr="00051D35" w:rsidRDefault="00B63534" w:rsidP="00D85D65">
      <w:pPr>
        <w:pStyle w:val="NoSpacing"/>
        <w:rPr>
          <w:rFonts w:asciiTheme="majorHAnsi" w:hAnsiTheme="majorHAnsi" w:cs="Verdana"/>
          <w:b/>
          <w:sz w:val="26"/>
          <w:szCs w:val="26"/>
        </w:rPr>
      </w:pPr>
    </w:p>
    <w:p w:rsidR="00D85D65" w:rsidRPr="006F1AD0" w:rsidRDefault="00D85D65" w:rsidP="00D85D65">
      <w:pPr>
        <w:pStyle w:val="NoSpacing"/>
        <w:rPr>
          <w:rFonts w:asciiTheme="majorHAnsi" w:hAnsiTheme="majorHAnsi" w:cs="Verdana"/>
          <w:b/>
          <w:sz w:val="24"/>
          <w:szCs w:val="24"/>
        </w:rPr>
      </w:pPr>
      <w:r w:rsidRPr="00051D35">
        <w:rPr>
          <w:rFonts w:asciiTheme="majorHAnsi" w:hAnsiTheme="majorHAnsi" w:cs="Verdana"/>
          <w:b/>
          <w:sz w:val="26"/>
          <w:szCs w:val="26"/>
        </w:rPr>
        <w:t>Suggest follow up and correlate clinically</w:t>
      </w:r>
      <w:r w:rsidRPr="006F1AD0">
        <w:rPr>
          <w:rFonts w:asciiTheme="majorHAnsi" w:hAnsiTheme="majorHAnsi" w:cs="Verdana"/>
          <w:b/>
          <w:sz w:val="24"/>
          <w:szCs w:val="24"/>
        </w:rPr>
        <w:t>.</w:t>
      </w:r>
    </w:p>
    <w:p w:rsidR="00051D35" w:rsidRPr="00051D35" w:rsidRDefault="00051D35" w:rsidP="00051D35">
      <w:pPr>
        <w:rPr>
          <w:rFonts w:asciiTheme="majorHAnsi" w:hAnsiTheme="majorHAnsi"/>
          <w:b/>
          <w:iCs/>
          <w:sz w:val="2"/>
          <w:szCs w:val="2"/>
        </w:rPr>
      </w:pPr>
      <w:r>
        <w:rPr>
          <w:rFonts w:asciiTheme="majorHAnsi" w:hAnsiTheme="majorHAnsi"/>
          <w:b/>
          <w:iCs/>
          <w:sz w:val="24"/>
        </w:rPr>
        <w:t xml:space="preserve">        </w:t>
      </w:r>
    </w:p>
    <w:p w:rsidR="00051D35" w:rsidRPr="00891EA9" w:rsidRDefault="00051D35" w:rsidP="00051D35">
      <w:pPr>
        <w:rPr>
          <w:rFonts w:asciiTheme="majorHAnsi" w:hAnsiTheme="majorHAnsi"/>
          <w:b/>
          <w:i/>
          <w:sz w:val="24"/>
        </w:rPr>
      </w:pPr>
      <w:r w:rsidRPr="00891EA9">
        <w:rPr>
          <w:rFonts w:asciiTheme="majorHAnsi" w:hAnsiTheme="majorHAnsi"/>
          <w:b/>
          <w:i/>
          <w:sz w:val="24"/>
        </w:rPr>
        <w:t xml:space="preserve">         (</w:t>
      </w:r>
      <w:r w:rsidRPr="00891EA9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891EA9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891EA9">
        <w:rPr>
          <w:rFonts w:asciiTheme="majorHAnsi" w:hAnsiTheme="majorHAnsi"/>
          <w:b/>
          <w:i/>
          <w:sz w:val="24"/>
        </w:rPr>
        <w:t>)</w:t>
      </w:r>
    </w:p>
    <w:p w:rsidR="00D85D65" w:rsidRPr="0078089A" w:rsidRDefault="00D85D65" w:rsidP="00D85D65">
      <w:pPr>
        <w:rPr>
          <w:rFonts w:asciiTheme="majorHAnsi" w:hAnsiTheme="majorHAnsi" w:cs="Arial"/>
          <w:b/>
          <w:i/>
          <w:iCs/>
          <w:sz w:val="24"/>
          <w:szCs w:val="24"/>
        </w:rPr>
      </w:pPr>
    </w:p>
    <w:p w:rsidR="00D85D65" w:rsidRPr="0078089A" w:rsidRDefault="00D85D65" w:rsidP="00D85D65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78089A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</w:t>
      </w:r>
      <w:r w:rsidRPr="0078089A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D85D65" w:rsidRPr="0078089A" w:rsidRDefault="00D85D65" w:rsidP="00D85D65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78089A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78089A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D85D65" w:rsidRPr="0078089A" w:rsidRDefault="00D85D65" w:rsidP="00D85D65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78089A">
        <w:rPr>
          <w:rFonts w:asciiTheme="majorHAnsi" w:hAnsiTheme="majorHAnsi"/>
          <w:b/>
          <w:sz w:val="28"/>
          <w:szCs w:val="28"/>
        </w:rPr>
        <w:t>(CONSULTANT RADIOLOGIST)</w:t>
      </w:r>
    </w:p>
    <w:p w:rsidR="00D85D65" w:rsidRPr="0078089A" w:rsidRDefault="00D85D65" w:rsidP="00D85D65">
      <w:pPr>
        <w:pStyle w:val="NoSpacing"/>
        <w:jc w:val="center"/>
        <w:rPr>
          <w:rFonts w:asciiTheme="majorHAnsi" w:hAnsiTheme="majorHAnsi" w:cs="Arial"/>
          <w:sz w:val="28"/>
          <w:szCs w:val="28"/>
        </w:rPr>
      </w:pPr>
    </w:p>
    <w:p w:rsidR="001858EE" w:rsidRPr="0078089A" w:rsidRDefault="001858EE">
      <w:pPr>
        <w:rPr>
          <w:rFonts w:asciiTheme="majorHAnsi" w:hAnsiTheme="majorHAnsi"/>
        </w:rPr>
      </w:pPr>
    </w:p>
    <w:sectPr w:rsidR="001858EE" w:rsidRPr="0078089A" w:rsidSect="00A259B5">
      <w:pgSz w:w="11909" w:h="16834"/>
      <w:pgMar w:top="1872" w:right="763" w:bottom="1440" w:left="108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52D0"/>
    <w:multiLevelType w:val="hybridMultilevel"/>
    <w:tmpl w:val="831C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9174A"/>
    <w:multiLevelType w:val="hybridMultilevel"/>
    <w:tmpl w:val="45203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F1513"/>
    <w:multiLevelType w:val="hybridMultilevel"/>
    <w:tmpl w:val="FB06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D85D65"/>
    <w:rsid w:val="00051D35"/>
    <w:rsid w:val="000D79A4"/>
    <w:rsid w:val="001858EE"/>
    <w:rsid w:val="00242038"/>
    <w:rsid w:val="0040401F"/>
    <w:rsid w:val="0050470E"/>
    <w:rsid w:val="005209EB"/>
    <w:rsid w:val="00692D8F"/>
    <w:rsid w:val="006C1477"/>
    <w:rsid w:val="006F1AD0"/>
    <w:rsid w:val="00712E3B"/>
    <w:rsid w:val="0078089A"/>
    <w:rsid w:val="00795A95"/>
    <w:rsid w:val="00881EC2"/>
    <w:rsid w:val="00883B29"/>
    <w:rsid w:val="00891EA9"/>
    <w:rsid w:val="009126AE"/>
    <w:rsid w:val="009C6961"/>
    <w:rsid w:val="00B63534"/>
    <w:rsid w:val="00CD5490"/>
    <w:rsid w:val="00D82413"/>
    <w:rsid w:val="00D8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D65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paragraph" w:customStyle="1" w:styleId="Normal0">
    <w:name w:val="[Normal]"/>
    <w:rsid w:val="00D85D65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2019-03-01T08:48:00Z</dcterms:created>
  <dcterms:modified xsi:type="dcterms:W3CDTF">2019-10-05T08:11:00Z</dcterms:modified>
</cp:coreProperties>
</file>