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D03915">
        <w:trPr>
          <w:trHeight w:val="426"/>
        </w:trPr>
        <w:tc>
          <w:tcPr>
            <w:tcW w:w="5688" w:type="dxa"/>
          </w:tcPr>
          <w:p w:rsidR="00D03915" w:rsidRPr="0072332C" w:rsidRDefault="00E00712" w:rsidP="0028575D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2332C">
              <w:rPr>
                <w:rFonts w:asciiTheme="majorHAnsi" w:hAnsiTheme="majorHAnsi"/>
                <w:b/>
                <w:sz w:val="24"/>
                <w:szCs w:val="24"/>
              </w:rPr>
              <w:t xml:space="preserve">NAME    : </w:t>
            </w:r>
            <w:r w:rsidR="0028575D" w:rsidRPr="0072332C">
              <w:rPr>
                <w:rFonts w:asciiTheme="majorHAnsi" w:hAnsiTheme="majorHAnsi"/>
                <w:b/>
                <w:sz w:val="24"/>
                <w:szCs w:val="24"/>
              </w:rPr>
              <w:t>NIRMALA MORE</w:t>
            </w:r>
          </w:p>
        </w:tc>
        <w:tc>
          <w:tcPr>
            <w:tcW w:w="3858" w:type="dxa"/>
          </w:tcPr>
          <w:p w:rsidR="00D03915" w:rsidRPr="0072332C" w:rsidRDefault="00751D12" w:rsidP="0028575D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2332C">
              <w:rPr>
                <w:rFonts w:asciiTheme="majorHAnsi" w:hAnsiTheme="majorHAnsi"/>
                <w:b/>
                <w:sz w:val="24"/>
                <w:szCs w:val="24"/>
              </w:rPr>
              <w:t xml:space="preserve">AGE / SEX   :  </w:t>
            </w:r>
            <w:r w:rsidR="0028575D" w:rsidRPr="0072332C">
              <w:rPr>
                <w:rFonts w:asciiTheme="majorHAnsi" w:hAnsiTheme="majorHAnsi"/>
                <w:b/>
                <w:sz w:val="24"/>
                <w:szCs w:val="24"/>
              </w:rPr>
              <w:t>59</w:t>
            </w:r>
            <w:r w:rsidRPr="0072332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00712" w:rsidRPr="0072332C">
              <w:rPr>
                <w:rFonts w:asciiTheme="majorHAnsi" w:hAnsiTheme="majorHAnsi"/>
                <w:b/>
                <w:sz w:val="24"/>
                <w:szCs w:val="24"/>
              </w:rPr>
              <w:t>Y/M</w:t>
            </w:r>
          </w:p>
        </w:tc>
      </w:tr>
      <w:tr w:rsidR="00D03915">
        <w:trPr>
          <w:trHeight w:val="450"/>
        </w:trPr>
        <w:tc>
          <w:tcPr>
            <w:tcW w:w="5688" w:type="dxa"/>
          </w:tcPr>
          <w:p w:rsidR="00D03915" w:rsidRPr="0072332C" w:rsidRDefault="00E007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72332C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C97035" w:rsidRPr="0072332C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72332C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C97035" w:rsidRPr="0072332C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3A2DA1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C97035" w:rsidRPr="0072332C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D03915" w:rsidRPr="0072332C" w:rsidRDefault="00E00712" w:rsidP="00685D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332C">
              <w:rPr>
                <w:rFonts w:asciiTheme="majorHAnsi" w:hAnsiTheme="majorHAnsi"/>
                <w:b/>
                <w:sz w:val="24"/>
                <w:szCs w:val="24"/>
              </w:rPr>
              <w:t xml:space="preserve">REF. BY   : </w:t>
            </w:r>
            <w:r w:rsidR="00685DEC" w:rsidRPr="0072332C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D03915" w:rsidRDefault="00D039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03915" w:rsidRDefault="00D03915"/>
    <w:p w:rsidR="00D03915" w:rsidRDefault="00D03915"/>
    <w:p w:rsidR="00D03915" w:rsidRPr="0072332C" w:rsidRDefault="00E00712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72332C">
        <w:rPr>
          <w:rFonts w:asciiTheme="majorHAnsi" w:hAnsiTheme="majorHAnsi"/>
          <w:b/>
          <w:sz w:val="32"/>
          <w:szCs w:val="32"/>
          <w:u w:val="single"/>
        </w:rPr>
        <w:t>X-RAY PNS (WATER’S VIEW)</w:t>
      </w:r>
    </w:p>
    <w:p w:rsidR="00D03915" w:rsidRPr="00685DEC" w:rsidRDefault="00BC6FCB" w:rsidP="00005B82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685DEC">
        <w:rPr>
          <w:rFonts w:asciiTheme="majorHAnsi" w:hAnsiTheme="majorHAnsi"/>
          <w:sz w:val="24"/>
          <w:szCs w:val="20"/>
        </w:rPr>
        <w:t xml:space="preserve">Visualized bilateral frontal, maxillary and </w:t>
      </w:r>
      <w:proofErr w:type="spellStart"/>
      <w:r w:rsidRPr="00685DEC">
        <w:rPr>
          <w:rFonts w:asciiTheme="majorHAnsi" w:hAnsiTheme="majorHAnsi"/>
          <w:sz w:val="24"/>
          <w:szCs w:val="20"/>
        </w:rPr>
        <w:t>ethmoidal</w:t>
      </w:r>
      <w:proofErr w:type="spellEnd"/>
      <w:r w:rsidRPr="00685DEC">
        <w:rPr>
          <w:rFonts w:asciiTheme="majorHAnsi" w:hAnsiTheme="majorHAnsi"/>
          <w:sz w:val="24"/>
          <w:szCs w:val="20"/>
        </w:rPr>
        <w:t xml:space="preserve"> </w:t>
      </w:r>
      <w:proofErr w:type="spellStart"/>
      <w:r w:rsidRPr="00685DEC">
        <w:rPr>
          <w:rFonts w:asciiTheme="majorHAnsi" w:hAnsiTheme="majorHAnsi"/>
          <w:sz w:val="24"/>
          <w:szCs w:val="20"/>
        </w:rPr>
        <w:t>paranasal</w:t>
      </w:r>
      <w:proofErr w:type="spellEnd"/>
      <w:r w:rsidRPr="00685DEC">
        <w:rPr>
          <w:rFonts w:asciiTheme="majorHAnsi" w:hAnsiTheme="majorHAnsi"/>
          <w:sz w:val="24"/>
          <w:szCs w:val="20"/>
        </w:rPr>
        <w:t xml:space="preserve"> sinuses appear normal. </w:t>
      </w:r>
    </w:p>
    <w:p w:rsidR="00537363" w:rsidRPr="00685DEC" w:rsidRDefault="00537363" w:rsidP="00005B82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685DEC">
        <w:rPr>
          <w:rFonts w:asciiTheme="majorHAnsi" w:hAnsiTheme="majorHAnsi"/>
          <w:sz w:val="24"/>
          <w:szCs w:val="20"/>
        </w:rPr>
        <w:t>Bony nasal septum is midline.</w:t>
      </w:r>
    </w:p>
    <w:p w:rsidR="00D03915" w:rsidRPr="00685DEC" w:rsidRDefault="00E00712" w:rsidP="00005B82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685DEC">
        <w:rPr>
          <w:rFonts w:asciiTheme="majorHAnsi" w:hAnsiTheme="majorHAnsi"/>
          <w:sz w:val="24"/>
          <w:szCs w:val="20"/>
        </w:rPr>
        <w:t xml:space="preserve">Both orbits and </w:t>
      </w:r>
      <w:proofErr w:type="spellStart"/>
      <w:r w:rsidRPr="00685DEC">
        <w:rPr>
          <w:rFonts w:asciiTheme="majorHAnsi" w:hAnsiTheme="majorHAnsi"/>
          <w:sz w:val="24"/>
          <w:szCs w:val="20"/>
        </w:rPr>
        <w:t>zygomatic</w:t>
      </w:r>
      <w:proofErr w:type="spellEnd"/>
      <w:r w:rsidRPr="00685DEC">
        <w:rPr>
          <w:rFonts w:asciiTheme="majorHAnsi" w:hAnsiTheme="majorHAnsi"/>
          <w:sz w:val="24"/>
          <w:szCs w:val="20"/>
        </w:rPr>
        <w:t xml:space="preserve"> arches are normal.</w:t>
      </w:r>
    </w:p>
    <w:p w:rsidR="00D03915" w:rsidRPr="00685DEC" w:rsidRDefault="00E00712" w:rsidP="00005B82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685DEC">
        <w:rPr>
          <w:rFonts w:asciiTheme="majorHAnsi" w:hAnsiTheme="majorHAnsi"/>
          <w:sz w:val="24"/>
          <w:szCs w:val="20"/>
        </w:rPr>
        <w:t>The bony margins are intact.</w:t>
      </w:r>
    </w:p>
    <w:p w:rsidR="00D03915" w:rsidRPr="00685DEC" w:rsidRDefault="00E00712" w:rsidP="00005B82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0"/>
        </w:rPr>
      </w:pPr>
      <w:r w:rsidRPr="00685DEC">
        <w:rPr>
          <w:rFonts w:asciiTheme="majorHAnsi" w:hAnsiTheme="majorHAnsi"/>
          <w:sz w:val="24"/>
          <w:szCs w:val="20"/>
        </w:rPr>
        <w:t>No evidence of fracture noted.</w:t>
      </w:r>
    </w:p>
    <w:p w:rsidR="00165354" w:rsidRPr="0072332C" w:rsidRDefault="00165354" w:rsidP="001653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72332C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72332C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165354" w:rsidRPr="00685DEC" w:rsidRDefault="00165354" w:rsidP="001653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165354" w:rsidRPr="00424B60" w:rsidRDefault="00165354" w:rsidP="001653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Bidi"/>
          <w:b/>
          <w:iCs/>
          <w:sz w:val="24"/>
          <w:szCs w:val="20"/>
        </w:rPr>
      </w:pPr>
      <w:r w:rsidRPr="00424B60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165354" w:rsidRPr="00424B60" w:rsidRDefault="00165354" w:rsidP="0016535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165354" w:rsidRPr="00424B60" w:rsidRDefault="00165354" w:rsidP="00165354">
      <w:pPr>
        <w:rPr>
          <w:rFonts w:asciiTheme="majorHAnsi" w:hAnsiTheme="majorHAnsi" w:cstheme="minorBidi"/>
          <w:b/>
          <w:iCs/>
          <w:sz w:val="24"/>
          <w:szCs w:val="20"/>
        </w:rPr>
      </w:pPr>
      <w:r w:rsidRPr="00424B60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3A2DA1" w:rsidRDefault="00E121B0" w:rsidP="003A2DA1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3A2DA1">
        <w:rPr>
          <w:rFonts w:asciiTheme="majorHAnsi" w:hAnsiTheme="majorHAnsi"/>
          <w:b/>
          <w:i/>
          <w:sz w:val="24"/>
          <w:szCs w:val="20"/>
        </w:rPr>
        <w:t>(</w:t>
      </w:r>
      <w:r w:rsidR="003A2DA1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3A2DA1">
        <w:rPr>
          <w:rFonts w:asciiTheme="majorHAnsi" w:hAnsiTheme="majorHAnsi"/>
          <w:b/>
          <w:i/>
          <w:sz w:val="28"/>
          <w:u w:val="single"/>
        </w:rPr>
        <w:t>Dr</w:t>
      </w:r>
      <w:r w:rsidR="003A2DA1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72332C" w:rsidRDefault="0072332C" w:rsidP="0072332C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C9793C" w:rsidRPr="00685DEC" w:rsidRDefault="00E00712" w:rsidP="00C9793C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685DEC">
        <w:rPr>
          <w:rFonts w:asciiTheme="majorHAnsi" w:hAnsiTheme="majorHAnsi"/>
          <w:b/>
          <w:sz w:val="28"/>
        </w:rPr>
        <w:t xml:space="preserve">                                                                    </w:t>
      </w:r>
      <w:r w:rsidR="00C9793C" w:rsidRPr="00685DEC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C9793C" w:rsidRPr="00685DEC" w:rsidRDefault="00C9793C" w:rsidP="00C9793C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685DEC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685DEC">
        <w:rPr>
          <w:rFonts w:asciiTheme="majorHAnsi" w:hAnsiTheme="majorHAnsi"/>
          <w:b/>
          <w:sz w:val="28"/>
          <w:szCs w:val="28"/>
        </w:rPr>
        <w:t>(RADIOLOGY)</w:t>
      </w:r>
    </w:p>
    <w:p w:rsidR="00C9793C" w:rsidRPr="00685DEC" w:rsidRDefault="00C9793C" w:rsidP="00C9793C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685DEC">
        <w:rPr>
          <w:rFonts w:asciiTheme="majorHAnsi" w:hAnsiTheme="majorHAnsi"/>
          <w:b/>
          <w:sz w:val="28"/>
          <w:szCs w:val="28"/>
        </w:rPr>
        <w:t>(CONSULTANT RADIOLOGIST)</w:t>
      </w:r>
    </w:p>
    <w:p w:rsidR="00C9793C" w:rsidRPr="00685DEC" w:rsidRDefault="00C9793C" w:rsidP="00C9793C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w:rsidR="00D03915" w:rsidRPr="00685DEC" w:rsidRDefault="00D03915" w:rsidP="00C9793C">
      <w:pPr>
        <w:spacing w:after="0" w:line="240" w:lineRule="auto"/>
        <w:jc w:val="right"/>
        <w:rPr>
          <w:rFonts w:asciiTheme="majorHAnsi" w:hAnsiTheme="majorHAnsi"/>
          <w:b/>
          <w:sz w:val="32"/>
          <w:szCs w:val="24"/>
        </w:rPr>
      </w:pPr>
    </w:p>
    <w:p w:rsidR="00D03915" w:rsidRPr="00685DEC" w:rsidRDefault="00D03915">
      <w:pPr>
        <w:jc w:val="right"/>
        <w:rPr>
          <w:rFonts w:asciiTheme="majorHAnsi" w:hAnsiTheme="majorHAnsi"/>
        </w:rPr>
      </w:pPr>
    </w:p>
    <w:p w:rsidR="00D03915" w:rsidRPr="00685DEC" w:rsidRDefault="00D03915">
      <w:pPr>
        <w:rPr>
          <w:rFonts w:asciiTheme="majorHAnsi" w:hAnsiTheme="majorHAnsi"/>
        </w:rPr>
      </w:pPr>
    </w:p>
    <w:p w:rsidR="00D03915" w:rsidRPr="00685DEC" w:rsidRDefault="00D03915">
      <w:pPr>
        <w:rPr>
          <w:rFonts w:asciiTheme="majorHAnsi" w:hAnsiTheme="majorHAnsi"/>
        </w:rPr>
      </w:pPr>
    </w:p>
    <w:p w:rsidR="00D03915" w:rsidRPr="00685DEC" w:rsidRDefault="00D03915">
      <w:pPr>
        <w:rPr>
          <w:rFonts w:asciiTheme="majorHAnsi" w:hAnsiTheme="majorHAnsi"/>
        </w:rPr>
      </w:pPr>
    </w:p>
    <w:p w:rsidR="00D03915" w:rsidRPr="00685DEC" w:rsidRDefault="00D03915">
      <w:pPr>
        <w:rPr>
          <w:rFonts w:asciiTheme="majorHAnsi" w:hAnsiTheme="majorHAnsi"/>
        </w:rPr>
      </w:pPr>
    </w:p>
    <w:p w:rsidR="00D03915" w:rsidRPr="00685DEC" w:rsidRDefault="00D03915">
      <w:pPr>
        <w:rPr>
          <w:rFonts w:asciiTheme="majorHAnsi" w:hAnsiTheme="majorHAnsi"/>
        </w:rPr>
      </w:pPr>
    </w:p>
    <w:p w:rsidR="00D03915" w:rsidRPr="00685DEC" w:rsidRDefault="00E00712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  <w:r w:rsidRPr="00685DEC">
        <w:rPr>
          <w:rFonts w:asciiTheme="majorHAnsi" w:hAnsiTheme="majorHAnsi"/>
        </w:rPr>
        <w:tab/>
      </w:r>
    </w:p>
    <w:p w:rsidR="00D03915" w:rsidRPr="00685DEC" w:rsidRDefault="00D03915">
      <w:pPr>
        <w:rPr>
          <w:rFonts w:asciiTheme="majorHAnsi" w:hAnsiTheme="majorHAnsi"/>
        </w:rPr>
      </w:pPr>
    </w:p>
    <w:sectPr w:rsidR="00D03915" w:rsidRPr="00685DEC" w:rsidSect="00DC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B16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C9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747515"/>
    <w:multiLevelType w:val="hybridMultilevel"/>
    <w:tmpl w:val="F0465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0631F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03915"/>
    <w:rsid w:val="00005B82"/>
    <w:rsid w:val="00165354"/>
    <w:rsid w:val="001841F5"/>
    <w:rsid w:val="001954C8"/>
    <w:rsid w:val="001C4BBB"/>
    <w:rsid w:val="0028575D"/>
    <w:rsid w:val="003A2DA1"/>
    <w:rsid w:val="003E64B4"/>
    <w:rsid w:val="00424B60"/>
    <w:rsid w:val="00537363"/>
    <w:rsid w:val="0056547B"/>
    <w:rsid w:val="00685DEC"/>
    <w:rsid w:val="0072332C"/>
    <w:rsid w:val="00751D12"/>
    <w:rsid w:val="007612B4"/>
    <w:rsid w:val="007800CA"/>
    <w:rsid w:val="009E7093"/>
    <w:rsid w:val="00AE792C"/>
    <w:rsid w:val="00BB28F0"/>
    <w:rsid w:val="00BC6FCB"/>
    <w:rsid w:val="00C97035"/>
    <w:rsid w:val="00C9793C"/>
    <w:rsid w:val="00CC0CDA"/>
    <w:rsid w:val="00D03915"/>
    <w:rsid w:val="00D174D0"/>
    <w:rsid w:val="00DC5A68"/>
    <w:rsid w:val="00E00712"/>
    <w:rsid w:val="00E121B0"/>
    <w:rsid w:val="00EA0AAE"/>
    <w:rsid w:val="00EF4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68"/>
  </w:style>
  <w:style w:type="paragraph" w:styleId="Heading1">
    <w:name w:val="heading 1"/>
    <w:basedOn w:val="Normal"/>
    <w:next w:val="Normal"/>
    <w:link w:val="Heading1Char"/>
    <w:qFormat/>
    <w:rsid w:val="00DC5A6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5A6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DC5A6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DC5A6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C5A6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rsid w:val="00DC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C5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A68"/>
    <w:pPr>
      <w:ind w:left="720"/>
      <w:contextualSpacing/>
    </w:pPr>
  </w:style>
  <w:style w:type="paragraph" w:styleId="NoSpacing">
    <w:name w:val="No Spacing"/>
    <w:uiPriority w:val="1"/>
    <w:qFormat/>
    <w:rsid w:val="00C9793C"/>
    <w:pPr>
      <w:spacing w:after="0" w:line="240" w:lineRule="auto"/>
    </w:pPr>
    <w:rPr>
      <w:rFonts w:eastAsia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</dc:creator>
  <cp:lastModifiedBy>Administrator</cp:lastModifiedBy>
  <cp:revision>23</cp:revision>
  <cp:lastPrinted>2016-04-13T07:23:00Z</cp:lastPrinted>
  <dcterms:created xsi:type="dcterms:W3CDTF">2017-05-04T09:32:00Z</dcterms:created>
  <dcterms:modified xsi:type="dcterms:W3CDTF">2019-10-07T08:07:00Z</dcterms:modified>
</cp:coreProperties>
</file>