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2717" w14:textId="77777777" w:rsidR="00C76D44" w:rsidRDefault="007C3BBE" w:rsidP="007C3BBE">
      <w:pPr>
        <w:jc w:val="center"/>
        <w:rPr>
          <w:b/>
          <w:sz w:val="56"/>
          <w:szCs w:val="56"/>
          <w:u w:val="single"/>
          <w:lang w:val="en-US"/>
        </w:rPr>
      </w:pPr>
      <w:r w:rsidRPr="007C3BBE">
        <w:rPr>
          <w:b/>
          <w:sz w:val="56"/>
          <w:szCs w:val="56"/>
          <w:u w:val="single"/>
          <w:lang w:val="en-US"/>
        </w:rPr>
        <w:t>UVM Verification Plan</w:t>
      </w:r>
    </w:p>
    <w:p w14:paraId="179855C7" w14:textId="77777777" w:rsidR="007C3BBE" w:rsidRPr="007C3BBE" w:rsidRDefault="007C3BBE" w:rsidP="007C3BB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GB"/>
        </w:rPr>
      </w:pPr>
      <w:r w:rsidRPr="007C3BB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GB"/>
        </w:rPr>
        <w:t>1. SPI Interface Overview</w:t>
      </w:r>
    </w:p>
    <w:p w14:paraId="4A1F8484" w14:textId="77777777" w:rsidR="007C3BBE" w:rsidRPr="007C3BBE" w:rsidRDefault="007C3BBE" w:rsidP="007C3BB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7C3BBE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SPI is a </w:t>
      </w:r>
      <w:r w:rsidRPr="007C3BBE">
        <w:rPr>
          <w:rFonts w:ascii="Segoe UI" w:eastAsia="Times New Roman" w:hAnsi="Segoe UI" w:cs="Segoe UI"/>
          <w:bCs/>
          <w:color w:val="404040"/>
          <w:sz w:val="24"/>
          <w:szCs w:val="24"/>
          <w:lang w:eastAsia="en-GB"/>
        </w:rPr>
        <w:t>full-duplex, synchronous serial communication protocol</w:t>
      </w:r>
      <w:r w:rsidRPr="007C3BBE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with the following key signals: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795"/>
        <w:gridCol w:w="3455"/>
      </w:tblGrid>
      <w:tr w:rsidR="007C3BBE" w:rsidRPr="007C3BBE" w14:paraId="40DE7605" w14:textId="77777777" w:rsidTr="007C3B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2B91E6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Signal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8E525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Direction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B85F2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Description</w:t>
            </w:r>
          </w:p>
        </w:tc>
      </w:tr>
      <w:tr w:rsidR="007C3BBE" w:rsidRPr="007C3BBE" w14:paraId="680DFC0E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62873E" w14:textId="1E2829C4" w:rsidR="007C3BBE" w:rsidRPr="007C3BBE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m</w:t>
            </w:r>
            <w:r w:rsidR="007C3BBE" w:rsidRPr="007C3BBE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clk</w:t>
            </w:r>
            <w:r w:rsidR="007C3BBE"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 (</w:t>
            </w:r>
            <w:r w:rsidR="008B58FA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CL</w:t>
            </w:r>
            <w:r w:rsidR="007C3BBE"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B1ECE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→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99109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Serial clock (generated by master)</w:t>
            </w:r>
          </w:p>
        </w:tc>
      </w:tr>
      <w:tr w:rsidR="007C3BBE" w:rsidRPr="007C3BBE" w14:paraId="02B315F0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8B939A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mosi</w:t>
            </w: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 (Master Out Slave 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A7814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→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D57EF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Data from master to slave</w:t>
            </w:r>
          </w:p>
        </w:tc>
      </w:tr>
      <w:tr w:rsidR="007C3BBE" w:rsidRPr="007C3BBE" w14:paraId="753226BB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D4ED0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miso</w:t>
            </w: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 (Master In Slave Out)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54500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Slave → 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4EDC3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Data from slave to master</w:t>
            </w:r>
          </w:p>
        </w:tc>
      </w:tr>
      <w:tr w:rsidR="007C3BBE" w:rsidRPr="007C3BBE" w14:paraId="6525738C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04CC6C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cs</w:t>
            </w: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 (Chip Select)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301B4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→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5589E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Active-low slave select signal</w:t>
            </w:r>
          </w:p>
        </w:tc>
      </w:tr>
      <w:tr w:rsidR="007C3BBE" w:rsidRPr="007C3BBE" w14:paraId="7E3F7CEF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CEAD01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GB"/>
              </w:rPr>
              <w:t>reset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FF5D3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Global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68029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Active-low asynchronous reset</w:t>
            </w:r>
          </w:p>
        </w:tc>
      </w:tr>
    </w:tbl>
    <w:p w14:paraId="64A8C712" w14:textId="77777777" w:rsidR="007C3BBE" w:rsidRPr="007C3BBE" w:rsidRDefault="007C3BBE" w:rsidP="007C3BBE">
      <w:pPr>
        <w:jc w:val="center"/>
        <w:rPr>
          <w:sz w:val="28"/>
          <w:szCs w:val="28"/>
          <w:lang w:val="en-US"/>
        </w:rPr>
      </w:pPr>
    </w:p>
    <w:p w14:paraId="39E9ED42" w14:textId="77777777" w:rsidR="007C3BBE" w:rsidRPr="007C3BBE" w:rsidRDefault="007C3BBE" w:rsidP="007C3BB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sz w:val="34"/>
          <w:szCs w:val="34"/>
          <w:lang w:eastAsia="en-GB"/>
        </w:rPr>
      </w:pPr>
      <w:r w:rsidRPr="007C3BBE">
        <w:rPr>
          <w:rFonts w:ascii="Segoe UI" w:eastAsia="Times New Roman" w:hAnsi="Segoe UI" w:cs="Segoe UI"/>
          <w:b/>
          <w:color w:val="404040"/>
          <w:sz w:val="34"/>
          <w:szCs w:val="34"/>
          <w:lang w:eastAsia="en-GB"/>
        </w:rPr>
        <w:t>2. Test Case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4341"/>
        <w:gridCol w:w="3255"/>
      </w:tblGrid>
      <w:tr w:rsidR="007C3BBE" w:rsidRPr="007C3BBE" w14:paraId="41FAD3A3" w14:textId="77777777" w:rsidTr="007C3B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FD025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10D1B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0B3B3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GB"/>
              </w:rPr>
              <w:t>Key Verification Points</w:t>
            </w:r>
          </w:p>
        </w:tc>
      </w:tr>
      <w:tr w:rsidR="007C3BBE" w:rsidRPr="007C3BBE" w14:paraId="14D07D9A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5E68F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Full Duplex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AEDB0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Simultaneous master-to-slave and slave-to-master 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D6ECE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Bidirectional data integrity, protocol timing</w:t>
            </w:r>
          </w:p>
        </w:tc>
      </w:tr>
      <w:tr w:rsidR="007C3BBE" w:rsidRPr="007C3BBE" w14:paraId="03937A3F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F293B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Only Master 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D7D52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transmits data while slave only receives (no slave load)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D982A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transmission correctness</w:t>
            </w:r>
          </w:p>
        </w:tc>
      </w:tr>
      <w:tr w:rsidR="007C3BBE" w:rsidRPr="007C3BBE" w14:paraId="701FA1B8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58772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Only Slave 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A01F8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Slave transmits data while master only receives (no master load)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A73F6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Slave transmission correctness</w:t>
            </w:r>
          </w:p>
        </w:tc>
      </w:tr>
      <w:tr w:rsidR="007C3BBE" w:rsidRPr="007C3BBE" w14:paraId="665329F6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C0BB4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No 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9B59A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Neither master nor slave loads new data (verify idle behavior)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8E482" w14:textId="77777777" w:rsidR="007C3BBE" w:rsidRPr="007C3BBE" w:rsidRDefault="007C3BBE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 w:rsidRPr="007C3BBE"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Signal stability in idle state</w:t>
            </w:r>
          </w:p>
        </w:tc>
      </w:tr>
      <w:tr w:rsidR="007C3BBE" w:rsidRPr="007C3BBE" w14:paraId="31E8C501" w14:textId="77777777" w:rsidTr="00CA05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DC14C" w14:textId="00DE89C7" w:rsidR="007C3BBE" w:rsidRPr="007C3BBE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D4EE9" w14:textId="7C5EC3C3" w:rsidR="007C3BBE" w:rsidRPr="007C3BBE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Slave remains idle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9135E" w14:textId="6D244040" w:rsidR="007C3BBE" w:rsidRPr="007C3BBE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Simulate slave device error or disconnection</w:t>
            </w:r>
          </w:p>
        </w:tc>
      </w:tr>
      <w:tr w:rsidR="00CA0595" w:rsidRPr="007C3BBE" w14:paraId="4E0E576D" w14:textId="77777777" w:rsidTr="007C3BB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8C5B4AB" w14:textId="7EB97018" w:rsidR="00CA0595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Slave Active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B0DC51" w14:textId="287BCFB9" w:rsidR="00CA0595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Master remains idle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00BAE3" w14:textId="3ECEF890" w:rsidR="00CA0595" w:rsidRDefault="00CA0595" w:rsidP="007C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GB"/>
              </w:rPr>
              <w:t>Simulate master error (overall SPI error)</w:t>
            </w:r>
          </w:p>
        </w:tc>
      </w:tr>
    </w:tbl>
    <w:p w14:paraId="49DA989F" w14:textId="77777777" w:rsidR="007C3BBE" w:rsidRDefault="007C3BBE" w:rsidP="007C3BBE">
      <w:pPr>
        <w:jc w:val="center"/>
        <w:rPr>
          <w:b/>
          <w:sz w:val="56"/>
          <w:szCs w:val="56"/>
          <w:u w:val="single"/>
          <w:lang w:val="en-US"/>
        </w:rPr>
      </w:pPr>
    </w:p>
    <w:p w14:paraId="621DDCC2" w14:textId="77777777" w:rsidR="00CF7BA1" w:rsidRDefault="00CF7BA1" w:rsidP="007C3BBE">
      <w:pPr>
        <w:jc w:val="center"/>
        <w:rPr>
          <w:b/>
          <w:sz w:val="56"/>
          <w:szCs w:val="56"/>
          <w:u w:val="single"/>
          <w:lang w:val="en-US"/>
        </w:rPr>
      </w:pPr>
    </w:p>
    <w:p w14:paraId="2EAAE5E1" w14:textId="77777777" w:rsidR="00CF7BA1" w:rsidRPr="007C3BBE" w:rsidRDefault="00CF7BA1" w:rsidP="00CF7BA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b/>
          <w:color w:val="404040"/>
          <w:sz w:val="34"/>
          <w:szCs w:val="34"/>
          <w:lang w:eastAsia="en-GB"/>
        </w:rPr>
        <w:t>3. Block Diagram</w:t>
      </w:r>
    </w:p>
    <w:p w14:paraId="6D41B5B0" w14:textId="77777777" w:rsidR="00CF7BA1" w:rsidRDefault="00CF7BA1" w:rsidP="007C3BBE">
      <w:pPr>
        <w:jc w:val="center"/>
        <w:rPr>
          <w:b/>
          <w:sz w:val="56"/>
          <w:szCs w:val="56"/>
          <w:u w:val="single"/>
          <w:lang w:val="en-US"/>
        </w:rPr>
      </w:pPr>
    </w:p>
    <w:p w14:paraId="0CE40FAF" w14:textId="15C2FFDC" w:rsidR="00CF7BA1" w:rsidRDefault="008E63EB" w:rsidP="007C3BBE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562B8" wp14:editId="7212D622">
                <wp:simplePos x="0" y="0"/>
                <wp:positionH relativeFrom="column">
                  <wp:posOffset>4419600</wp:posOffset>
                </wp:positionH>
                <wp:positionV relativeFrom="paragraph">
                  <wp:posOffset>1271270</wp:posOffset>
                </wp:positionV>
                <wp:extent cx="450850" cy="1600200"/>
                <wp:effectExtent l="38100" t="0" r="25400" b="95250"/>
                <wp:wrapNone/>
                <wp:docPr id="120694424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600200"/>
                        </a:xfrm>
                        <a:prstGeom prst="bentConnector3">
                          <a:avLst>
                            <a:gd name="adj1" fmla="val 325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73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48pt;margin-top:100.1pt;width:35.5pt;height:1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" adj="7029" strokecolor="black [3213]" strokeweight=".5pt">
                <v:stroke endarrow="block"/>
              </v:shape>
            </w:pict>
          </mc:Fallback>
        </mc:AlternateContent>
      </w:r>
      <w:r>
        <w:rPr>
          <w:b/>
          <w:noProof/>
          <w:sz w:val="56"/>
          <w:szCs w:val="5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2B2D7" wp14:editId="74DE66D2">
                <wp:simplePos x="0" y="0"/>
                <wp:positionH relativeFrom="column">
                  <wp:posOffset>4445000</wp:posOffset>
                </wp:positionH>
                <wp:positionV relativeFrom="paragraph">
                  <wp:posOffset>1010920</wp:posOffset>
                </wp:positionV>
                <wp:extent cx="463550" cy="1803400"/>
                <wp:effectExtent l="0" t="76200" r="0" b="25400"/>
                <wp:wrapNone/>
                <wp:docPr id="73465548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803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7990" id="Connector: Elbow 13" o:spid="_x0000_s1026" type="#_x0000_t34" style="position:absolute;margin-left:350pt;margin-top:79.6pt;width:36.5pt;height:1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" strokecolor="black [3213]" strokeweight=".5pt">
                <v:stroke endarrow="block"/>
              </v:shape>
            </w:pict>
          </mc:Fallback>
        </mc:AlternateContent>
      </w:r>
      <w:r>
        <w:rPr>
          <w:b/>
          <w:noProof/>
          <w:sz w:val="56"/>
          <w:szCs w:val="56"/>
          <w:u w:val="single"/>
          <w:lang w:val="en-US"/>
        </w:rPr>
        <w:t xml:space="preserve"> </w:t>
      </w:r>
      <w:r w:rsidR="00CF7BA1" w:rsidRPr="00CF7BA1"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 wp14:anchorId="7135855B" wp14:editId="2D49D5D7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209" w14:textId="77777777" w:rsidR="007C3BBE" w:rsidRPr="007C3BBE" w:rsidRDefault="007C3BBE" w:rsidP="007C3BBE">
      <w:pPr>
        <w:jc w:val="center"/>
        <w:rPr>
          <w:b/>
          <w:sz w:val="56"/>
          <w:szCs w:val="56"/>
          <w:u w:val="single"/>
          <w:lang w:val="en-US"/>
        </w:rPr>
      </w:pPr>
    </w:p>
    <w:sectPr w:rsidR="007C3BBE" w:rsidRPr="007C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BE"/>
    <w:rsid w:val="00510003"/>
    <w:rsid w:val="007C3BBE"/>
    <w:rsid w:val="008A5733"/>
    <w:rsid w:val="008B58FA"/>
    <w:rsid w:val="008E63EB"/>
    <w:rsid w:val="00C312F0"/>
    <w:rsid w:val="00C76D44"/>
    <w:rsid w:val="00CA0595"/>
    <w:rsid w:val="00CF7BA1"/>
    <w:rsid w:val="00F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907A"/>
  <w15:chartTrackingRefBased/>
  <w15:docId w15:val="{99244F4C-863D-463F-A503-15B37CBF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A1"/>
  </w:style>
  <w:style w:type="paragraph" w:styleId="Heading2">
    <w:name w:val="heading 2"/>
    <w:basedOn w:val="Normal"/>
    <w:link w:val="Heading2Char"/>
    <w:uiPriority w:val="9"/>
    <w:qFormat/>
    <w:rsid w:val="007C3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BB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C3BBE"/>
    <w:rPr>
      <w:b/>
      <w:bCs/>
    </w:rPr>
  </w:style>
  <w:style w:type="paragraph" w:customStyle="1" w:styleId="ds-markdown-paragraph">
    <w:name w:val="ds-markdown-paragraph"/>
    <w:basedOn w:val="Normal"/>
    <w:rsid w:val="007C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3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Mohammad Saad Jawad</cp:lastModifiedBy>
  <cp:revision>2</cp:revision>
  <dcterms:created xsi:type="dcterms:W3CDTF">2025-05-25T07:42:00Z</dcterms:created>
  <dcterms:modified xsi:type="dcterms:W3CDTF">2025-05-25T07:42:00Z</dcterms:modified>
</cp:coreProperties>
</file>