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67BF1" w14:textId="77777777" w:rsidR="00CB72D8" w:rsidRDefault="00CB72D8">
      <w:pPr>
        <w:spacing w:before="1700"/>
      </w:pPr>
    </w:p>
    <w:p w14:paraId="0B3DC530" w14:textId="77777777" w:rsidR="00CB72D8" w:rsidRDefault="00000000">
      <w:pPr>
        <w:spacing w:after="100"/>
      </w:pPr>
      <w:r>
        <w:rPr>
          <w:b/>
          <w:bCs/>
          <w:color w:val="1F4E79"/>
          <w:sz w:val="56"/>
          <w:szCs w:val="56"/>
        </w:rPr>
        <w:t>Droop-Control DC Microgrid</w:t>
      </w:r>
    </w:p>
    <w:p w14:paraId="5BC286FF" w14:textId="77777777" w:rsidR="00CB72D8" w:rsidRDefault="00000000">
      <w:pPr>
        <w:spacing w:after="340"/>
      </w:pPr>
      <w:r>
        <w:rPr>
          <w:color w:val="5B7FA6"/>
          <w:sz w:val="40"/>
          <w:szCs w:val="40"/>
        </w:rPr>
        <w:t>Record of Changes</w:t>
      </w:r>
    </w:p>
    <w:p w14:paraId="50C1C631" w14:textId="77777777" w:rsidR="00CB72D8" w:rsidRDefault="00CB72D8">
      <w:pPr>
        <w:pBdr>
          <w:top w:val="single" w:sz="10" w:space="10" w:color="1F4E79"/>
        </w:pBdr>
        <w:spacing w:after="60"/>
      </w:pPr>
    </w:p>
    <w:p w14:paraId="34DD32AC" w14:textId="77777777" w:rsidR="00CB72D8" w:rsidRDefault="00CB72D8">
      <w:pPr>
        <w:spacing w:after="20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6960"/>
      </w:tblGrid>
      <w:tr w:rsidR="00CB72D8" w14:paraId="291A8D4F" w14:textId="77777777">
        <w:tblPrEx>
          <w:tblCellMar>
            <w:top w:w="0" w:type="dxa"/>
            <w:bottom w:w="0" w:type="dxa"/>
          </w:tblCellMar>
        </w:tblPrEx>
        <w:tc>
          <w:tcPr>
            <w:tcW w:w="2400" w:type="dxa"/>
            <w:tcMar>
              <w:top w:w="60" w:type="dxa"/>
              <w:left w:w="110" w:type="dxa"/>
              <w:bottom w:w="60" w:type="dxa"/>
              <w:right w:w="110" w:type="dxa"/>
            </w:tcMar>
          </w:tcPr>
          <w:p w14:paraId="24EDC767" w14:textId="77777777" w:rsidR="00CB72D8" w:rsidRDefault="00000000">
            <w:pPr>
              <w:spacing w:line="252" w:lineRule="auto"/>
            </w:pPr>
            <w:r>
              <w:t>Model</w:t>
            </w:r>
          </w:p>
        </w:tc>
        <w:tc>
          <w:tcPr>
            <w:tcW w:w="6960" w:type="dxa"/>
            <w:tcMar>
              <w:top w:w="60" w:type="dxa"/>
              <w:left w:w="110" w:type="dxa"/>
              <w:bottom w:w="60" w:type="dxa"/>
              <w:right w:w="110" w:type="dxa"/>
            </w:tcMar>
          </w:tcPr>
          <w:p w14:paraId="510788DE" w14:textId="77777777" w:rsidR="00CB72D8" w:rsidRDefault="00000000">
            <w:pPr>
              <w:spacing w:line="252" w:lineRule="auto"/>
            </w:pPr>
            <w:proofErr w:type="spellStart"/>
            <w:r>
              <w:rPr>
                <w:rFonts w:ascii="Consolas" w:eastAsia="Consolas" w:hAnsi="Consolas" w:cs="Consolas"/>
                <w:sz w:val="19"/>
                <w:szCs w:val="19"/>
              </w:rPr>
              <w:t>microgrid_florian.slx</w:t>
            </w:r>
            <w:proofErr w:type="spellEnd"/>
          </w:p>
        </w:tc>
      </w:tr>
      <w:tr w:rsidR="00CB72D8" w14:paraId="3DEB067E" w14:textId="77777777">
        <w:tblPrEx>
          <w:tblCellMar>
            <w:top w:w="0" w:type="dxa"/>
            <w:bottom w:w="0" w:type="dxa"/>
          </w:tblCellMar>
        </w:tblPrEx>
        <w:tc>
          <w:tcPr>
            <w:tcW w:w="2400" w:type="dxa"/>
            <w:shd w:val="clear" w:color="auto" w:fill="F4F6F8"/>
            <w:tcMar>
              <w:top w:w="60" w:type="dxa"/>
              <w:left w:w="110" w:type="dxa"/>
              <w:bottom w:w="60" w:type="dxa"/>
              <w:right w:w="110" w:type="dxa"/>
            </w:tcMar>
          </w:tcPr>
          <w:p w14:paraId="7AABCF4F" w14:textId="77777777" w:rsidR="00CB72D8" w:rsidRDefault="00000000">
            <w:pPr>
              <w:spacing w:line="252" w:lineRule="auto"/>
            </w:pPr>
            <w:r>
              <w:t>Droop library</w:t>
            </w:r>
          </w:p>
        </w:tc>
        <w:tc>
          <w:tcPr>
            <w:tcW w:w="6960" w:type="dxa"/>
            <w:shd w:val="clear" w:color="auto" w:fill="F4F6F8"/>
            <w:tcMar>
              <w:top w:w="60" w:type="dxa"/>
              <w:left w:w="110" w:type="dxa"/>
              <w:bottom w:w="60" w:type="dxa"/>
              <w:right w:w="110" w:type="dxa"/>
            </w:tcMar>
          </w:tcPr>
          <w:p w14:paraId="2C3D1212" w14:textId="77777777" w:rsidR="00CB72D8" w:rsidRDefault="00000000">
            <w:pPr>
              <w:spacing w:line="252" w:lineRule="auto"/>
            </w:pPr>
            <w:proofErr w:type="spellStart"/>
            <w:r>
              <w:rPr>
                <w:rFonts w:ascii="Consolas" w:eastAsia="Consolas" w:hAnsi="Consolas" w:cs="Consolas"/>
                <w:sz w:val="19"/>
                <w:szCs w:val="19"/>
              </w:rPr>
              <w:t>microgridLib.slx</w:t>
            </w:r>
            <w:proofErr w:type="spellEnd"/>
          </w:p>
        </w:tc>
      </w:tr>
      <w:tr w:rsidR="00CB72D8" w14:paraId="78010894" w14:textId="77777777">
        <w:tblPrEx>
          <w:tblCellMar>
            <w:top w:w="0" w:type="dxa"/>
            <w:bottom w:w="0" w:type="dxa"/>
          </w:tblCellMar>
        </w:tblPrEx>
        <w:tc>
          <w:tcPr>
            <w:tcW w:w="2400" w:type="dxa"/>
            <w:tcMar>
              <w:top w:w="60" w:type="dxa"/>
              <w:left w:w="110" w:type="dxa"/>
              <w:bottom w:w="60" w:type="dxa"/>
              <w:right w:w="110" w:type="dxa"/>
            </w:tcMar>
          </w:tcPr>
          <w:p w14:paraId="7C64F453" w14:textId="77777777" w:rsidR="00CB72D8" w:rsidRDefault="00000000">
            <w:pPr>
              <w:spacing w:line="252" w:lineRule="auto"/>
            </w:pPr>
            <w:r>
              <w:t>System parameters</w:t>
            </w:r>
          </w:p>
        </w:tc>
        <w:tc>
          <w:tcPr>
            <w:tcW w:w="6960" w:type="dxa"/>
            <w:tcMar>
              <w:top w:w="60" w:type="dxa"/>
              <w:left w:w="110" w:type="dxa"/>
              <w:bottom w:w="60" w:type="dxa"/>
              <w:right w:w="110" w:type="dxa"/>
            </w:tcMar>
          </w:tcPr>
          <w:p w14:paraId="47FE0B37" w14:textId="77777777" w:rsidR="00CB72D8" w:rsidRDefault="00000000">
            <w:pPr>
              <w:spacing w:line="252" w:lineRule="auto"/>
            </w:pPr>
            <w:proofErr w:type="spellStart"/>
            <w:r>
              <w:rPr>
                <w:rFonts w:ascii="Consolas" w:eastAsia="Consolas" w:hAnsi="Consolas" w:cs="Consolas"/>
                <w:sz w:val="19"/>
                <w:szCs w:val="19"/>
              </w:rPr>
              <w:t>microgridParams.m</w:t>
            </w:r>
            <w:proofErr w:type="spellEnd"/>
          </w:p>
        </w:tc>
      </w:tr>
      <w:tr w:rsidR="00CB72D8" w14:paraId="3C79372D" w14:textId="77777777">
        <w:tblPrEx>
          <w:tblCellMar>
            <w:top w:w="0" w:type="dxa"/>
            <w:bottom w:w="0" w:type="dxa"/>
          </w:tblCellMar>
        </w:tblPrEx>
        <w:tc>
          <w:tcPr>
            <w:tcW w:w="2400" w:type="dxa"/>
            <w:shd w:val="clear" w:color="auto" w:fill="F4F6F8"/>
            <w:tcMar>
              <w:top w:w="60" w:type="dxa"/>
              <w:left w:w="110" w:type="dxa"/>
              <w:bottom w:w="60" w:type="dxa"/>
              <w:right w:w="110" w:type="dxa"/>
            </w:tcMar>
          </w:tcPr>
          <w:p w14:paraId="5AB32088" w14:textId="77777777" w:rsidR="00CB72D8" w:rsidRDefault="00000000">
            <w:pPr>
              <w:spacing w:line="252" w:lineRule="auto"/>
            </w:pPr>
            <w:r>
              <w:t>PV / boost parameters</w:t>
            </w:r>
          </w:p>
        </w:tc>
        <w:tc>
          <w:tcPr>
            <w:tcW w:w="6960" w:type="dxa"/>
            <w:shd w:val="clear" w:color="auto" w:fill="F4F6F8"/>
            <w:tcMar>
              <w:top w:w="60" w:type="dxa"/>
              <w:left w:w="110" w:type="dxa"/>
              <w:bottom w:w="60" w:type="dxa"/>
              <w:right w:w="110" w:type="dxa"/>
            </w:tcMar>
          </w:tcPr>
          <w:p w14:paraId="24F3EA88" w14:textId="77777777" w:rsidR="00CB72D8" w:rsidRDefault="00000000">
            <w:pPr>
              <w:spacing w:line="252" w:lineRule="auto"/>
            </w:pPr>
            <w:proofErr w:type="spellStart"/>
            <w:r>
              <w:rPr>
                <w:rFonts w:ascii="Consolas" w:eastAsia="Consolas" w:hAnsi="Consolas" w:cs="Consolas"/>
                <w:sz w:val="19"/>
                <w:szCs w:val="19"/>
              </w:rPr>
              <w:t>SolarPVMPPTBoostData.mlx</w:t>
            </w:r>
            <w:proofErr w:type="spellEnd"/>
          </w:p>
        </w:tc>
      </w:tr>
      <w:tr w:rsidR="00CB72D8" w14:paraId="202C4569" w14:textId="77777777">
        <w:tblPrEx>
          <w:tblCellMar>
            <w:top w:w="0" w:type="dxa"/>
            <w:bottom w:w="0" w:type="dxa"/>
          </w:tblCellMar>
        </w:tblPrEx>
        <w:tc>
          <w:tcPr>
            <w:tcW w:w="2400" w:type="dxa"/>
            <w:tcMar>
              <w:top w:w="60" w:type="dxa"/>
              <w:left w:w="110" w:type="dxa"/>
              <w:bottom w:w="60" w:type="dxa"/>
              <w:right w:w="110" w:type="dxa"/>
            </w:tcMar>
          </w:tcPr>
          <w:p w14:paraId="1146960A" w14:textId="77777777" w:rsidR="00CB72D8" w:rsidRDefault="00000000">
            <w:pPr>
              <w:spacing w:line="252" w:lineRule="auto"/>
            </w:pPr>
            <w:r>
              <w:t>Environment</w:t>
            </w:r>
          </w:p>
        </w:tc>
        <w:tc>
          <w:tcPr>
            <w:tcW w:w="6960" w:type="dxa"/>
            <w:tcMar>
              <w:top w:w="60" w:type="dxa"/>
              <w:left w:w="110" w:type="dxa"/>
              <w:bottom w:w="60" w:type="dxa"/>
              <w:right w:w="110" w:type="dxa"/>
            </w:tcMar>
          </w:tcPr>
          <w:p w14:paraId="5BF6A532" w14:textId="77777777" w:rsidR="00CB72D8" w:rsidRDefault="00000000">
            <w:pPr>
              <w:spacing w:line="252" w:lineRule="auto"/>
            </w:pPr>
            <w:r>
              <w:t xml:space="preserve">MATLAB R2021b Update 8, </w:t>
            </w:r>
            <w:proofErr w:type="spellStart"/>
            <w:r>
              <w:t>Simscape</w:t>
            </w:r>
            <w:proofErr w:type="spellEnd"/>
            <w:r>
              <w:t xml:space="preserve"> Electrical (Specialized Power Systems)</w:t>
            </w:r>
          </w:p>
        </w:tc>
      </w:tr>
    </w:tbl>
    <w:p w14:paraId="5D6F833E" w14:textId="77777777" w:rsidR="00CB72D8" w:rsidRDefault="00CB72D8">
      <w:pPr>
        <w:spacing w:after="380"/>
      </w:pPr>
    </w:p>
    <w:p w14:paraId="1A0AC0E9" w14:textId="77777777" w:rsidR="00CB72D8" w:rsidRDefault="00000000">
      <w:pPr>
        <w:spacing w:after="120"/>
      </w:pPr>
      <w:r>
        <w:t xml:space="preserve">This document is written for someone who already knows the model. Part 4 lists every change </w:t>
      </w:r>
      <w:r>
        <w:rPr>
          <w:b/>
          <w:bCs/>
        </w:rPr>
        <w:t>block by block</w:t>
      </w:r>
      <w:r>
        <w:t>, in the order the blocks appear in the model, so a change can be traced straight to the diagram in front of you.</w:t>
      </w:r>
    </w:p>
    <w:p w14:paraId="299766E3" w14:textId="77777777" w:rsidR="00CB72D8" w:rsidRDefault="00000000">
      <w:pPr>
        <w:spacing w:after="120"/>
      </w:pPr>
      <w:r>
        <w:t xml:space="preserve">Reasoning that does not fit in a table cell is pulled out into numbered notes at the end. A </w:t>
      </w:r>
      <w:r>
        <w:rPr>
          <w:rFonts w:ascii="Consolas" w:eastAsia="Consolas" w:hAnsi="Consolas" w:cs="Consolas"/>
          <w:sz w:val="19"/>
          <w:szCs w:val="19"/>
        </w:rPr>
        <w:t>→ N7</w:t>
      </w:r>
      <w:r>
        <w:t xml:space="preserve"> in a table means "the argument is in Note 7". Several of the fixes were only reachable through attempts that failed first, and those attempts are recorded too — they are usually the part worth knowing.</w:t>
      </w:r>
    </w:p>
    <w:p w14:paraId="3052EDCE" w14:textId="77777777" w:rsidR="00CB72D8" w:rsidRDefault="00000000">
      <w:r>
        <w:br w:type="page"/>
      </w:r>
    </w:p>
    <w:p w14:paraId="7879BB6B" w14:textId="77777777" w:rsidR="00CB72D8" w:rsidRDefault="00000000">
      <w:pPr>
        <w:pStyle w:val="Heading1"/>
        <w:spacing w:before="420" w:after="180"/>
      </w:pPr>
      <w:r>
        <w:rPr>
          <w:b/>
          <w:bCs/>
          <w:color w:val="1F4E79"/>
        </w:rPr>
        <w:lastRenderedPageBreak/>
        <w:t>Contents</w:t>
      </w:r>
    </w:p>
    <w:p w14:paraId="7117F1ED" w14:textId="77777777" w:rsidR="00CB72D8" w:rsidRDefault="00CB72D8">
      <w:pPr>
        <w:spacing w:after="160"/>
      </w:pPr>
    </w:p>
    <w:p w14:paraId="3EA90D41" w14:textId="77777777" w:rsidR="00CB72D8" w:rsidRDefault="00000000">
      <w:pPr>
        <w:tabs>
          <w:tab w:val="right" w:leader="dot" w:pos="9360"/>
        </w:tabs>
        <w:spacing w:after="100" w:line="264" w:lineRule="auto"/>
      </w:pPr>
      <w:r>
        <w:t>1   What changed, in brief</w:t>
      </w:r>
      <w:r>
        <w:tab/>
        <w:t>3</w:t>
      </w:r>
    </w:p>
    <w:p w14:paraId="766E4FB3" w14:textId="77777777" w:rsidR="00CB72D8" w:rsidRDefault="00000000">
      <w:pPr>
        <w:tabs>
          <w:tab w:val="right" w:leader="dot" w:pos="9360"/>
        </w:tabs>
        <w:spacing w:after="100" w:line="264" w:lineRule="auto"/>
      </w:pPr>
      <w:r>
        <w:t>2   Running the project</w:t>
      </w:r>
      <w:r>
        <w:tab/>
        <w:t>5</w:t>
      </w:r>
    </w:p>
    <w:p w14:paraId="00F4851C" w14:textId="77777777" w:rsidR="00CB72D8" w:rsidRDefault="00000000">
      <w:pPr>
        <w:tabs>
          <w:tab w:val="right" w:leader="dot" w:pos="9360"/>
        </w:tabs>
        <w:spacing w:after="100" w:line="264" w:lineRule="auto"/>
      </w:pPr>
      <w:r>
        <w:t>3   Files added, and what each one is for</w:t>
      </w:r>
      <w:r>
        <w:tab/>
        <w:t>7</w:t>
      </w:r>
    </w:p>
    <w:p w14:paraId="3FA3390C" w14:textId="77777777" w:rsidR="00CB72D8" w:rsidRDefault="00000000">
      <w:pPr>
        <w:tabs>
          <w:tab w:val="right" w:leader="dot" w:pos="9360"/>
        </w:tabs>
        <w:spacing w:after="100" w:line="264" w:lineRule="auto"/>
      </w:pPr>
      <w:r>
        <w:t>4   Changes, block by block</w:t>
      </w:r>
      <w:r>
        <w:tab/>
        <w:t>9</w:t>
      </w:r>
    </w:p>
    <w:p w14:paraId="73D04BD6" w14:textId="77777777" w:rsidR="00CB72D8" w:rsidRDefault="00000000">
      <w:pPr>
        <w:tabs>
          <w:tab w:val="right" w:leader="dot" w:pos="9360"/>
        </w:tabs>
        <w:spacing w:after="100" w:line="264" w:lineRule="auto"/>
      </w:pPr>
      <w:r>
        <w:t xml:space="preserve">      4.1   Model level</w:t>
      </w:r>
      <w:r>
        <w:tab/>
        <w:t>9</w:t>
      </w:r>
    </w:p>
    <w:p w14:paraId="18FA4B2E" w14:textId="77777777" w:rsidR="00CB72D8" w:rsidRDefault="00000000">
      <w:pPr>
        <w:tabs>
          <w:tab w:val="right" w:leader="dot" w:pos="9360"/>
        </w:tabs>
        <w:spacing w:after="100" w:line="264" w:lineRule="auto"/>
      </w:pPr>
      <w:r>
        <w:t xml:space="preserve">      4.2   Top level</w:t>
      </w:r>
      <w:r>
        <w:tab/>
        <w:t>9</w:t>
      </w:r>
    </w:p>
    <w:p w14:paraId="5522CFB1" w14:textId="77777777" w:rsidR="00CB72D8" w:rsidRDefault="00000000">
      <w:pPr>
        <w:tabs>
          <w:tab w:val="right" w:leader="dot" w:pos="9360"/>
        </w:tabs>
        <w:spacing w:after="100" w:line="264" w:lineRule="auto"/>
      </w:pPr>
      <w:r>
        <w:t xml:space="preserve">      4.3   PV + Boost</w:t>
      </w:r>
      <w:r>
        <w:tab/>
        <w:t>12</w:t>
      </w:r>
    </w:p>
    <w:p w14:paraId="3386AB0B" w14:textId="77777777" w:rsidR="00CB72D8" w:rsidRDefault="00000000">
      <w:pPr>
        <w:tabs>
          <w:tab w:val="right" w:leader="dot" w:pos="9360"/>
        </w:tabs>
        <w:spacing w:after="100" w:line="264" w:lineRule="auto"/>
      </w:pPr>
      <w:r>
        <w:t xml:space="preserve">      4.4   Battery</w:t>
      </w:r>
      <w:r>
        <w:tab/>
        <w:t>12</w:t>
      </w:r>
    </w:p>
    <w:p w14:paraId="505C947F" w14:textId="77777777" w:rsidR="00CB72D8" w:rsidRDefault="00000000">
      <w:pPr>
        <w:tabs>
          <w:tab w:val="right" w:leader="dot" w:pos="9360"/>
        </w:tabs>
        <w:spacing w:after="100" w:line="264" w:lineRule="auto"/>
      </w:pPr>
      <w:r>
        <w:t xml:space="preserve">      4.5   Bidirectional DC/DC Converter</w:t>
      </w:r>
      <w:r>
        <w:tab/>
        <w:t>14</w:t>
      </w:r>
    </w:p>
    <w:p w14:paraId="0AB99B44" w14:textId="77777777" w:rsidR="00CB72D8" w:rsidRDefault="00000000">
      <w:pPr>
        <w:tabs>
          <w:tab w:val="right" w:leader="dot" w:pos="9360"/>
        </w:tabs>
        <w:spacing w:after="100" w:line="264" w:lineRule="auto"/>
      </w:pPr>
      <w:r>
        <w:t xml:space="preserve">      4.6   PCC + Grid</w:t>
      </w:r>
      <w:r>
        <w:tab/>
        <w:t>16</w:t>
      </w:r>
    </w:p>
    <w:p w14:paraId="0D862BFD" w14:textId="77777777" w:rsidR="00CB72D8" w:rsidRDefault="00000000">
      <w:pPr>
        <w:tabs>
          <w:tab w:val="right" w:leader="dot" w:pos="9360"/>
        </w:tabs>
        <w:spacing w:after="100" w:line="264" w:lineRule="auto"/>
      </w:pPr>
      <w:r>
        <w:t xml:space="preserve">      4.7   DROOP CONTROLLER</w:t>
      </w:r>
      <w:r>
        <w:tab/>
        <w:t>18</w:t>
      </w:r>
    </w:p>
    <w:p w14:paraId="6F5249CC" w14:textId="77777777" w:rsidR="00CB72D8" w:rsidRDefault="00000000">
      <w:pPr>
        <w:tabs>
          <w:tab w:val="right" w:leader="dot" w:pos="9360"/>
        </w:tabs>
        <w:spacing w:after="100" w:line="264" w:lineRule="auto"/>
      </w:pPr>
      <w:r>
        <w:t xml:space="preserve">      4.8   Supervisor (new)</w:t>
      </w:r>
      <w:r>
        <w:tab/>
        <w:t>20</w:t>
      </w:r>
    </w:p>
    <w:p w14:paraId="42E5FC7D" w14:textId="77777777" w:rsidR="00CB72D8" w:rsidRDefault="00000000">
      <w:pPr>
        <w:tabs>
          <w:tab w:val="right" w:leader="dot" w:pos="9360"/>
        </w:tabs>
        <w:spacing w:after="100" w:line="264" w:lineRule="auto"/>
      </w:pPr>
      <w:r>
        <w:t xml:space="preserve">      4.9   Drain</w:t>
      </w:r>
      <w:r>
        <w:tab/>
        <w:t>22</w:t>
      </w:r>
    </w:p>
    <w:p w14:paraId="0C14181D" w14:textId="77777777" w:rsidR="00CB72D8" w:rsidRDefault="00000000">
      <w:pPr>
        <w:tabs>
          <w:tab w:val="right" w:leader="dot" w:pos="9360"/>
        </w:tabs>
        <w:spacing w:after="100" w:line="264" w:lineRule="auto"/>
      </w:pPr>
      <w:r>
        <w:t xml:space="preserve">      4.10  DC Loads</w:t>
      </w:r>
      <w:r>
        <w:tab/>
        <w:t>22</w:t>
      </w:r>
    </w:p>
    <w:p w14:paraId="79EDB5B2" w14:textId="77777777" w:rsidR="00CB72D8" w:rsidRDefault="00000000">
      <w:pPr>
        <w:tabs>
          <w:tab w:val="right" w:leader="dot" w:pos="9360"/>
        </w:tabs>
        <w:spacing w:after="100" w:line="264" w:lineRule="auto"/>
      </w:pPr>
      <w:r>
        <w:t xml:space="preserve">      4.11  </w:t>
      </w:r>
      <w:proofErr w:type="spellStart"/>
      <w:r>
        <w:t>microgridLib</w:t>
      </w:r>
      <w:proofErr w:type="spellEnd"/>
      <w:r>
        <w:t xml:space="preserve"> (new file)</w:t>
      </w:r>
      <w:r>
        <w:tab/>
        <w:t>23</w:t>
      </w:r>
    </w:p>
    <w:p w14:paraId="2F607177" w14:textId="77777777" w:rsidR="00CB72D8" w:rsidRDefault="00000000">
      <w:pPr>
        <w:tabs>
          <w:tab w:val="right" w:leader="dot" w:pos="9360"/>
        </w:tabs>
        <w:spacing w:after="100" w:line="264" w:lineRule="auto"/>
      </w:pPr>
      <w:r>
        <w:t>5   Notes</w:t>
      </w:r>
      <w:r>
        <w:tab/>
        <w:t>24</w:t>
      </w:r>
    </w:p>
    <w:p w14:paraId="21EDA931" w14:textId="77777777" w:rsidR="00CB72D8" w:rsidRDefault="00000000">
      <w:pPr>
        <w:tabs>
          <w:tab w:val="right" w:leader="dot" w:pos="9360"/>
        </w:tabs>
        <w:spacing w:after="100" w:line="264" w:lineRule="auto"/>
      </w:pPr>
      <w:r>
        <w:t>6   Verification</w:t>
      </w:r>
      <w:r>
        <w:tab/>
        <w:t>30</w:t>
      </w:r>
    </w:p>
    <w:p w14:paraId="358070CD" w14:textId="77777777" w:rsidR="00CB72D8" w:rsidRDefault="00000000">
      <w:pPr>
        <w:tabs>
          <w:tab w:val="right" w:leader="dot" w:pos="9360"/>
        </w:tabs>
        <w:spacing w:after="100" w:line="264" w:lineRule="auto"/>
      </w:pPr>
      <w:r>
        <w:t>7   Open items</w:t>
      </w:r>
      <w:r>
        <w:tab/>
        <w:t>33</w:t>
      </w:r>
    </w:p>
    <w:p w14:paraId="1B744490" w14:textId="77777777" w:rsidR="00CB72D8" w:rsidRDefault="00000000">
      <w:r>
        <w:br w:type="page"/>
      </w:r>
    </w:p>
    <w:p w14:paraId="567704DB" w14:textId="77777777" w:rsidR="00CB72D8" w:rsidRDefault="00000000">
      <w:pPr>
        <w:pStyle w:val="Heading1"/>
        <w:spacing w:before="420" w:after="180"/>
      </w:pPr>
      <w:r>
        <w:rPr>
          <w:b/>
          <w:bCs/>
          <w:color w:val="1F4E79"/>
        </w:rPr>
        <w:lastRenderedPageBreak/>
        <w:t>1  What changed, in brief</w:t>
      </w:r>
    </w:p>
    <w:p w14:paraId="2F021668" w14:textId="77777777" w:rsidR="00CB72D8" w:rsidRDefault="00000000">
      <w:pPr>
        <w:pStyle w:val="Heading2"/>
        <w:spacing w:before="300" w:after="120"/>
      </w:pPr>
      <w:proofErr w:type="gramStart"/>
      <w:r>
        <w:rPr>
          <w:b/>
          <w:bCs/>
          <w:color w:val="1F4E79"/>
          <w:sz w:val="25"/>
          <w:szCs w:val="25"/>
        </w:rPr>
        <w:t>The architecture</w:t>
      </w:r>
      <w:proofErr w:type="gramEnd"/>
    </w:p>
    <w:p w14:paraId="7E226D3E" w14:textId="77777777" w:rsidR="00CB72D8" w:rsidRDefault="00000000">
      <w:pPr>
        <w:spacing w:after="120"/>
      </w:pPr>
      <w:r>
        <w:t xml:space="preserve">The single biggest structural change is the grid path. Everything else is control layered on top of a plant that could not previously do what was asked </w:t>
      </w:r>
      <w:proofErr w:type="gramStart"/>
      <w:r>
        <w:t>of</w:t>
      </w:r>
      <w:proofErr w:type="gramEnd"/>
      <w:r>
        <w:t xml:space="preserve"> it.</w:t>
      </w:r>
    </w:p>
    <w:p w14:paraId="09C5DF15" w14:textId="77777777" w:rsidR="00CB72D8" w:rsidRDefault="00CB72D8">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00"/>
        <w:gridCol w:w="3730"/>
        <w:gridCol w:w="3930"/>
      </w:tblGrid>
      <w:tr w:rsidR="00CB72D8" w14:paraId="661B36F3" w14:textId="77777777">
        <w:tblPrEx>
          <w:tblCellMar>
            <w:top w:w="0" w:type="dxa"/>
            <w:bottom w:w="0" w:type="dxa"/>
          </w:tblCellMar>
        </w:tblPrEx>
        <w:trPr>
          <w:tblHeader/>
        </w:trPr>
        <w:tc>
          <w:tcPr>
            <w:tcW w:w="1700" w:type="dxa"/>
            <w:shd w:val="clear" w:color="auto" w:fill="1F4E79"/>
            <w:tcMar>
              <w:top w:w="60" w:type="dxa"/>
              <w:left w:w="110" w:type="dxa"/>
              <w:bottom w:w="60" w:type="dxa"/>
              <w:right w:w="110" w:type="dxa"/>
            </w:tcMar>
          </w:tcPr>
          <w:p w14:paraId="070BF057" w14:textId="77777777" w:rsidR="00CB72D8" w:rsidRDefault="00CB72D8">
            <w:pPr>
              <w:spacing w:line="252" w:lineRule="auto"/>
            </w:pPr>
          </w:p>
        </w:tc>
        <w:tc>
          <w:tcPr>
            <w:tcW w:w="3730" w:type="dxa"/>
            <w:shd w:val="clear" w:color="auto" w:fill="1F4E79"/>
            <w:tcMar>
              <w:top w:w="60" w:type="dxa"/>
              <w:left w:w="110" w:type="dxa"/>
              <w:bottom w:w="60" w:type="dxa"/>
              <w:right w:w="110" w:type="dxa"/>
            </w:tcMar>
          </w:tcPr>
          <w:p w14:paraId="700FE68F" w14:textId="77777777" w:rsidR="00CB72D8" w:rsidRDefault="00000000">
            <w:pPr>
              <w:spacing w:line="252" w:lineRule="auto"/>
            </w:pPr>
            <w:r>
              <w:rPr>
                <w:b/>
                <w:bCs/>
                <w:color w:val="FFFFFF"/>
                <w:sz w:val="19"/>
                <w:szCs w:val="19"/>
              </w:rPr>
              <w:t>Before</w:t>
            </w:r>
          </w:p>
        </w:tc>
        <w:tc>
          <w:tcPr>
            <w:tcW w:w="3930" w:type="dxa"/>
            <w:shd w:val="clear" w:color="auto" w:fill="1F4E79"/>
            <w:tcMar>
              <w:top w:w="60" w:type="dxa"/>
              <w:left w:w="110" w:type="dxa"/>
              <w:bottom w:w="60" w:type="dxa"/>
              <w:right w:w="110" w:type="dxa"/>
            </w:tcMar>
          </w:tcPr>
          <w:p w14:paraId="2D0CFB8E" w14:textId="77777777" w:rsidR="00CB72D8" w:rsidRDefault="00000000">
            <w:pPr>
              <w:spacing w:line="252" w:lineRule="auto"/>
            </w:pPr>
            <w:r>
              <w:rPr>
                <w:b/>
                <w:bCs/>
                <w:color w:val="FFFFFF"/>
                <w:sz w:val="19"/>
                <w:szCs w:val="19"/>
              </w:rPr>
              <w:t>After</w:t>
            </w:r>
          </w:p>
        </w:tc>
      </w:tr>
      <w:tr w:rsidR="00CB72D8" w14:paraId="287EC93B" w14:textId="77777777">
        <w:tblPrEx>
          <w:tblCellMar>
            <w:top w:w="0" w:type="dxa"/>
            <w:bottom w:w="0" w:type="dxa"/>
          </w:tblCellMar>
        </w:tblPrEx>
        <w:tc>
          <w:tcPr>
            <w:tcW w:w="1700" w:type="dxa"/>
            <w:tcMar>
              <w:top w:w="60" w:type="dxa"/>
              <w:left w:w="110" w:type="dxa"/>
              <w:bottom w:w="60" w:type="dxa"/>
              <w:right w:w="110" w:type="dxa"/>
            </w:tcMar>
          </w:tcPr>
          <w:p w14:paraId="3D17E33E" w14:textId="77777777" w:rsidR="00CB72D8" w:rsidRDefault="00000000">
            <w:pPr>
              <w:spacing w:line="252" w:lineRule="auto"/>
            </w:pPr>
            <w:r>
              <w:t>Grid path</w:t>
            </w:r>
          </w:p>
        </w:tc>
        <w:tc>
          <w:tcPr>
            <w:tcW w:w="3730" w:type="dxa"/>
            <w:tcMar>
              <w:top w:w="60" w:type="dxa"/>
              <w:left w:w="110" w:type="dxa"/>
              <w:bottom w:w="60" w:type="dxa"/>
              <w:right w:w="110" w:type="dxa"/>
            </w:tcMar>
          </w:tcPr>
          <w:p w14:paraId="587588A1" w14:textId="77777777" w:rsidR="00CB72D8" w:rsidRDefault="00000000">
            <w:pPr>
              <w:spacing w:line="252" w:lineRule="auto"/>
            </w:pPr>
            <w:r>
              <w:t xml:space="preserve">25 kV → transformer → </w:t>
            </w:r>
            <w:r>
              <w:rPr>
                <w:b/>
                <w:bCs/>
              </w:rPr>
              <w:t>diode rectifier</w:t>
            </w:r>
            <w:r>
              <w:t xml:space="preserve"> → one-quadrant buck, duty wired to a constant 0.5 → bus. Import only, open loop.</w:t>
            </w:r>
          </w:p>
        </w:tc>
        <w:tc>
          <w:tcPr>
            <w:tcW w:w="3930" w:type="dxa"/>
            <w:tcMar>
              <w:top w:w="60" w:type="dxa"/>
              <w:left w:w="110" w:type="dxa"/>
              <w:bottom w:w="60" w:type="dxa"/>
              <w:right w:w="110" w:type="dxa"/>
            </w:tcMar>
          </w:tcPr>
          <w:p w14:paraId="300770CA" w14:textId="77777777" w:rsidR="00CB72D8" w:rsidRDefault="00000000">
            <w:pPr>
              <w:spacing w:line="252" w:lineRule="auto"/>
            </w:pPr>
            <w:r>
              <w:t xml:space="preserve">25 kV → </w:t>
            </w:r>
            <w:r>
              <w:rPr>
                <w:b/>
                <w:bCs/>
              </w:rPr>
              <w:t>breaker</w:t>
            </w:r>
            <w:r>
              <w:t xml:space="preserve"> → transformer → line reactor → </w:t>
            </w:r>
            <w:r>
              <w:rPr>
                <w:b/>
                <w:bCs/>
              </w:rPr>
              <w:t>IGBT active front end</w:t>
            </w:r>
            <w:r>
              <w:t xml:space="preserve"> → 1600 V DC link → </w:t>
            </w:r>
            <w:r>
              <w:rPr>
                <w:b/>
                <w:bCs/>
              </w:rPr>
              <w:t>half-bridge DC/DC</w:t>
            </w:r>
            <w:r>
              <w:t xml:space="preserve"> → bus. Bidirectional, closed loop.</w:t>
            </w:r>
          </w:p>
        </w:tc>
      </w:tr>
      <w:tr w:rsidR="00CB72D8" w14:paraId="7E981DB6" w14:textId="77777777">
        <w:tblPrEx>
          <w:tblCellMar>
            <w:top w:w="0" w:type="dxa"/>
            <w:bottom w:w="0" w:type="dxa"/>
          </w:tblCellMar>
        </w:tblPrEx>
        <w:tc>
          <w:tcPr>
            <w:tcW w:w="1700" w:type="dxa"/>
            <w:shd w:val="clear" w:color="auto" w:fill="F4F6F8"/>
            <w:tcMar>
              <w:top w:w="60" w:type="dxa"/>
              <w:left w:w="110" w:type="dxa"/>
              <w:bottom w:w="60" w:type="dxa"/>
              <w:right w:w="110" w:type="dxa"/>
            </w:tcMar>
          </w:tcPr>
          <w:p w14:paraId="22FA99BA" w14:textId="77777777" w:rsidR="00CB72D8" w:rsidRDefault="00000000">
            <w:pPr>
              <w:spacing w:line="252" w:lineRule="auto"/>
            </w:pPr>
            <w:r>
              <w:t>Battery converter</w:t>
            </w:r>
          </w:p>
        </w:tc>
        <w:tc>
          <w:tcPr>
            <w:tcW w:w="3730" w:type="dxa"/>
            <w:shd w:val="clear" w:color="auto" w:fill="F4F6F8"/>
            <w:tcMar>
              <w:top w:w="60" w:type="dxa"/>
              <w:left w:w="110" w:type="dxa"/>
              <w:bottom w:w="60" w:type="dxa"/>
              <w:right w:w="110" w:type="dxa"/>
            </w:tcMar>
          </w:tcPr>
          <w:p w14:paraId="02E83E61" w14:textId="77777777" w:rsidR="00CB72D8" w:rsidRDefault="00000000">
            <w:pPr>
              <w:spacing w:line="252" w:lineRule="auto"/>
            </w:pPr>
            <w:r>
              <w:t xml:space="preserve">one device gated at a time by </w:t>
            </w:r>
            <w:r>
              <w:rPr>
                <w:rFonts w:ascii="Consolas" w:eastAsia="Consolas" w:hAnsi="Consolas" w:cs="Consolas"/>
                <w:sz w:val="19"/>
                <w:szCs w:val="19"/>
              </w:rPr>
              <w:t>sign(</w:t>
            </w:r>
            <w:proofErr w:type="spellStart"/>
            <w:r>
              <w:rPr>
                <w:rFonts w:ascii="Consolas" w:eastAsia="Consolas" w:hAnsi="Consolas" w:cs="Consolas"/>
                <w:sz w:val="19"/>
                <w:szCs w:val="19"/>
              </w:rPr>
              <w:t>Ibat_ref</w:t>
            </w:r>
            <w:proofErr w:type="spellEnd"/>
            <w:r>
              <w:rPr>
                <w:rFonts w:ascii="Consolas" w:eastAsia="Consolas" w:hAnsi="Consolas" w:cs="Consolas"/>
                <w:sz w:val="19"/>
                <w:szCs w:val="19"/>
              </w:rPr>
              <w:t>)</w:t>
            </w:r>
            <w:r>
              <w:t>; outer loop a stiff 800 V PI</w:t>
            </w:r>
          </w:p>
        </w:tc>
        <w:tc>
          <w:tcPr>
            <w:tcW w:w="3930" w:type="dxa"/>
            <w:shd w:val="clear" w:color="auto" w:fill="F4F6F8"/>
            <w:tcMar>
              <w:top w:w="60" w:type="dxa"/>
              <w:left w:w="110" w:type="dxa"/>
              <w:bottom w:w="60" w:type="dxa"/>
              <w:right w:w="110" w:type="dxa"/>
            </w:tcMar>
          </w:tcPr>
          <w:p w14:paraId="22ADBF7F" w14:textId="77777777" w:rsidR="00CB72D8" w:rsidRDefault="00000000">
            <w:pPr>
              <w:spacing w:line="252" w:lineRule="auto"/>
            </w:pPr>
            <w:r>
              <w:t xml:space="preserve">complementary switching with </w:t>
            </w:r>
            <w:proofErr w:type="spellStart"/>
            <w:r>
              <w:rPr>
                <w:rFonts w:ascii="Consolas" w:eastAsia="Consolas" w:hAnsi="Consolas" w:cs="Consolas"/>
                <w:sz w:val="19"/>
                <w:szCs w:val="19"/>
              </w:rPr>
              <w:t>Vbat</w:t>
            </w:r>
            <w:proofErr w:type="spellEnd"/>
            <w:r>
              <w:rPr>
                <w:rFonts w:ascii="Consolas" w:eastAsia="Consolas" w:hAnsi="Consolas" w:cs="Consolas"/>
                <w:sz w:val="19"/>
                <w:szCs w:val="19"/>
              </w:rPr>
              <w:t>/</w:t>
            </w:r>
            <w:proofErr w:type="spellStart"/>
            <w:r>
              <w:rPr>
                <w:rFonts w:ascii="Consolas" w:eastAsia="Consolas" w:hAnsi="Consolas" w:cs="Consolas"/>
                <w:sz w:val="19"/>
                <w:szCs w:val="19"/>
              </w:rPr>
              <w:t>Vbus</w:t>
            </w:r>
            <w:proofErr w:type="spellEnd"/>
            <w:r>
              <w:t xml:space="preserve"> feed-forward; outer loop is a </w:t>
            </w:r>
            <w:r>
              <w:rPr>
                <w:b/>
                <w:bCs/>
              </w:rPr>
              <w:t>droop node</w:t>
            </w:r>
          </w:p>
        </w:tc>
      </w:tr>
      <w:tr w:rsidR="00CB72D8" w14:paraId="1C36F797" w14:textId="77777777">
        <w:tblPrEx>
          <w:tblCellMar>
            <w:top w:w="0" w:type="dxa"/>
            <w:bottom w:w="0" w:type="dxa"/>
          </w:tblCellMar>
        </w:tblPrEx>
        <w:tc>
          <w:tcPr>
            <w:tcW w:w="1700" w:type="dxa"/>
            <w:tcMar>
              <w:top w:w="60" w:type="dxa"/>
              <w:left w:w="110" w:type="dxa"/>
              <w:bottom w:w="60" w:type="dxa"/>
              <w:right w:w="110" w:type="dxa"/>
            </w:tcMar>
          </w:tcPr>
          <w:p w14:paraId="2CB8D743" w14:textId="77777777" w:rsidR="00CB72D8" w:rsidRDefault="00000000">
            <w:pPr>
              <w:spacing w:line="252" w:lineRule="auto"/>
            </w:pPr>
            <w:r>
              <w:t>PV</w:t>
            </w:r>
          </w:p>
        </w:tc>
        <w:tc>
          <w:tcPr>
            <w:tcW w:w="3730" w:type="dxa"/>
            <w:tcMar>
              <w:top w:w="60" w:type="dxa"/>
              <w:left w:w="110" w:type="dxa"/>
              <w:bottom w:w="60" w:type="dxa"/>
              <w:right w:w="110" w:type="dxa"/>
            </w:tcMar>
          </w:tcPr>
          <w:p w14:paraId="4A2700D4" w14:textId="77777777" w:rsidR="00CB72D8" w:rsidRDefault="00000000">
            <w:pPr>
              <w:spacing w:line="252" w:lineRule="auto"/>
            </w:pPr>
            <w:r>
              <w:t>MPPT only; the constant-voltage branch was unreachable</w:t>
            </w:r>
          </w:p>
        </w:tc>
        <w:tc>
          <w:tcPr>
            <w:tcW w:w="3930" w:type="dxa"/>
            <w:tcMar>
              <w:top w:w="60" w:type="dxa"/>
              <w:left w:w="110" w:type="dxa"/>
              <w:bottom w:w="60" w:type="dxa"/>
              <w:right w:w="110" w:type="dxa"/>
            </w:tcMar>
          </w:tcPr>
          <w:p w14:paraId="55579689" w14:textId="77777777" w:rsidR="00CB72D8" w:rsidRDefault="00000000">
            <w:pPr>
              <w:spacing w:line="252" w:lineRule="auto"/>
            </w:pPr>
            <w:r>
              <w:t xml:space="preserve">automatic </w:t>
            </w:r>
            <w:r>
              <w:rPr>
                <w:b/>
                <w:bCs/>
              </w:rPr>
              <w:t>MPPT ↔ voltage-control handover</w:t>
            </w:r>
            <w:r>
              <w:t xml:space="preserve"> at 850 V</w:t>
            </w:r>
          </w:p>
        </w:tc>
      </w:tr>
      <w:tr w:rsidR="00CB72D8" w14:paraId="67A5D722" w14:textId="77777777">
        <w:tblPrEx>
          <w:tblCellMar>
            <w:top w:w="0" w:type="dxa"/>
            <w:bottom w:w="0" w:type="dxa"/>
          </w:tblCellMar>
        </w:tblPrEx>
        <w:tc>
          <w:tcPr>
            <w:tcW w:w="1700" w:type="dxa"/>
            <w:shd w:val="clear" w:color="auto" w:fill="F4F6F8"/>
            <w:tcMar>
              <w:top w:w="60" w:type="dxa"/>
              <w:left w:w="110" w:type="dxa"/>
              <w:bottom w:w="60" w:type="dxa"/>
              <w:right w:w="110" w:type="dxa"/>
            </w:tcMar>
          </w:tcPr>
          <w:p w14:paraId="03C50BF7" w14:textId="77777777" w:rsidR="00CB72D8" w:rsidRDefault="00000000">
            <w:pPr>
              <w:spacing w:line="252" w:lineRule="auto"/>
            </w:pPr>
            <w:r>
              <w:t>Coordination between sources</w:t>
            </w:r>
          </w:p>
        </w:tc>
        <w:tc>
          <w:tcPr>
            <w:tcW w:w="3730" w:type="dxa"/>
            <w:shd w:val="clear" w:color="auto" w:fill="F4F6F8"/>
            <w:tcMar>
              <w:top w:w="60" w:type="dxa"/>
              <w:left w:w="110" w:type="dxa"/>
              <w:bottom w:w="60" w:type="dxa"/>
              <w:right w:w="110" w:type="dxa"/>
            </w:tcMar>
          </w:tcPr>
          <w:p w14:paraId="3968A75F" w14:textId="77777777" w:rsidR="00CB72D8" w:rsidRDefault="00000000">
            <w:pPr>
              <w:spacing w:line="252" w:lineRule="auto"/>
            </w:pPr>
            <w:r>
              <w:t>none — the battery carried everything</w:t>
            </w:r>
          </w:p>
        </w:tc>
        <w:tc>
          <w:tcPr>
            <w:tcW w:w="3930" w:type="dxa"/>
            <w:shd w:val="clear" w:color="auto" w:fill="F4F6F8"/>
            <w:tcMar>
              <w:top w:w="60" w:type="dxa"/>
              <w:left w:w="110" w:type="dxa"/>
              <w:bottom w:w="60" w:type="dxa"/>
              <w:right w:w="110" w:type="dxa"/>
            </w:tcMar>
          </w:tcPr>
          <w:p w14:paraId="7EE9BA87" w14:textId="77777777" w:rsidR="00CB72D8" w:rsidRDefault="00000000">
            <w:pPr>
              <w:spacing w:line="252" w:lineRule="auto"/>
            </w:pPr>
            <w:r>
              <w:t xml:space="preserve">a </w:t>
            </w:r>
            <w:r>
              <w:rPr>
                <w:b/>
                <w:bCs/>
              </w:rPr>
              <w:t>droop layer</w:t>
            </w:r>
            <w:r>
              <w:t xml:space="preserve"> (one reusable library block, two instances) plus a </w:t>
            </w:r>
            <w:r>
              <w:rPr>
                <w:b/>
                <w:bCs/>
              </w:rPr>
              <w:t>supervisor</w:t>
            </w:r>
            <w:r>
              <w:t xml:space="preserve"> that sets policy through it</w:t>
            </w:r>
          </w:p>
        </w:tc>
      </w:tr>
      <w:tr w:rsidR="00CB72D8" w14:paraId="11E0950B" w14:textId="77777777">
        <w:tblPrEx>
          <w:tblCellMar>
            <w:top w:w="0" w:type="dxa"/>
            <w:bottom w:w="0" w:type="dxa"/>
          </w:tblCellMar>
        </w:tblPrEx>
        <w:tc>
          <w:tcPr>
            <w:tcW w:w="1700" w:type="dxa"/>
            <w:tcMar>
              <w:top w:w="60" w:type="dxa"/>
              <w:left w:w="110" w:type="dxa"/>
              <w:bottom w:w="60" w:type="dxa"/>
              <w:right w:w="110" w:type="dxa"/>
            </w:tcMar>
          </w:tcPr>
          <w:p w14:paraId="603B2A90" w14:textId="77777777" w:rsidR="00CB72D8" w:rsidRDefault="00000000">
            <w:pPr>
              <w:spacing w:line="252" w:lineRule="auto"/>
            </w:pPr>
            <w:r>
              <w:t>Modes</w:t>
            </w:r>
          </w:p>
        </w:tc>
        <w:tc>
          <w:tcPr>
            <w:tcW w:w="3730" w:type="dxa"/>
            <w:tcMar>
              <w:top w:w="60" w:type="dxa"/>
              <w:left w:w="110" w:type="dxa"/>
              <w:bottom w:w="60" w:type="dxa"/>
              <w:right w:w="110" w:type="dxa"/>
            </w:tcMar>
          </w:tcPr>
          <w:p w14:paraId="58DCAFC7" w14:textId="77777777" w:rsidR="00CB72D8" w:rsidRDefault="00000000">
            <w:pPr>
              <w:spacing w:line="252" w:lineRule="auto"/>
            </w:pPr>
            <w:r>
              <w:t>grid-connected only</w:t>
            </w:r>
          </w:p>
        </w:tc>
        <w:tc>
          <w:tcPr>
            <w:tcW w:w="3930" w:type="dxa"/>
            <w:tcMar>
              <w:top w:w="60" w:type="dxa"/>
              <w:left w:w="110" w:type="dxa"/>
              <w:bottom w:w="60" w:type="dxa"/>
              <w:right w:w="110" w:type="dxa"/>
            </w:tcMar>
          </w:tcPr>
          <w:p w14:paraId="25503A7D" w14:textId="77777777" w:rsidR="00CB72D8" w:rsidRDefault="00000000">
            <w:pPr>
              <w:spacing w:line="252" w:lineRule="auto"/>
            </w:pPr>
            <w:r>
              <w:t xml:space="preserve">grid-connected, </w:t>
            </w:r>
            <w:r>
              <w:rPr>
                <w:b/>
                <w:bCs/>
              </w:rPr>
              <w:t>islanded</w:t>
            </w:r>
            <w:r>
              <w:t xml:space="preserve">, and </w:t>
            </w:r>
            <w:r>
              <w:rPr>
                <w:b/>
                <w:bCs/>
              </w:rPr>
              <w:t>reconnection</w:t>
            </w:r>
            <w:r>
              <w:t xml:space="preserve"> with a </w:t>
            </w:r>
            <w:proofErr w:type="spellStart"/>
            <w:r>
              <w:t>resynchronisation</w:t>
            </w:r>
            <w:proofErr w:type="spellEnd"/>
            <w:r>
              <w:t xml:space="preserve"> window</w:t>
            </w:r>
          </w:p>
        </w:tc>
      </w:tr>
      <w:tr w:rsidR="00CB72D8" w14:paraId="5960EB06" w14:textId="77777777">
        <w:tblPrEx>
          <w:tblCellMar>
            <w:top w:w="0" w:type="dxa"/>
            <w:bottom w:w="0" w:type="dxa"/>
          </w:tblCellMar>
        </w:tblPrEx>
        <w:tc>
          <w:tcPr>
            <w:tcW w:w="1700" w:type="dxa"/>
            <w:shd w:val="clear" w:color="auto" w:fill="F4F6F8"/>
            <w:tcMar>
              <w:top w:w="60" w:type="dxa"/>
              <w:left w:w="110" w:type="dxa"/>
              <w:bottom w:w="60" w:type="dxa"/>
              <w:right w:w="110" w:type="dxa"/>
            </w:tcMar>
          </w:tcPr>
          <w:p w14:paraId="6FC29358" w14:textId="77777777" w:rsidR="00CB72D8" w:rsidRDefault="00000000">
            <w:pPr>
              <w:spacing w:line="252" w:lineRule="auto"/>
            </w:pPr>
            <w:r>
              <w:t>Response to overload</w:t>
            </w:r>
          </w:p>
        </w:tc>
        <w:tc>
          <w:tcPr>
            <w:tcW w:w="3730" w:type="dxa"/>
            <w:shd w:val="clear" w:color="auto" w:fill="F4F6F8"/>
            <w:tcMar>
              <w:top w:w="60" w:type="dxa"/>
              <w:left w:w="110" w:type="dxa"/>
              <w:bottom w:w="60" w:type="dxa"/>
              <w:right w:w="110" w:type="dxa"/>
            </w:tcMar>
          </w:tcPr>
          <w:p w14:paraId="169B9AB2" w14:textId="77777777" w:rsidR="00CB72D8" w:rsidRDefault="00000000">
            <w:pPr>
              <w:spacing w:line="252" w:lineRule="auto"/>
            </w:pPr>
            <w:r>
              <w:t>the bus collapses</w:t>
            </w:r>
          </w:p>
        </w:tc>
        <w:tc>
          <w:tcPr>
            <w:tcW w:w="3930" w:type="dxa"/>
            <w:shd w:val="clear" w:color="auto" w:fill="F4F6F8"/>
            <w:tcMar>
              <w:top w:w="60" w:type="dxa"/>
              <w:left w:w="110" w:type="dxa"/>
              <w:bottom w:w="60" w:type="dxa"/>
              <w:right w:w="110" w:type="dxa"/>
            </w:tcMar>
          </w:tcPr>
          <w:p w14:paraId="6A8A5EBA" w14:textId="77777777" w:rsidR="00CB72D8" w:rsidRDefault="00000000">
            <w:pPr>
              <w:spacing w:line="252" w:lineRule="auto"/>
            </w:pPr>
            <w:r>
              <w:rPr>
                <w:b/>
                <w:bCs/>
              </w:rPr>
              <w:t>load shedding</w:t>
            </w:r>
            <w:r>
              <w:t xml:space="preserve"> in four hysteretic stages</w:t>
            </w:r>
          </w:p>
        </w:tc>
      </w:tr>
    </w:tbl>
    <w:p w14:paraId="76251CC5" w14:textId="77777777" w:rsidR="00CB72D8" w:rsidRDefault="00CB72D8">
      <w:pPr>
        <w:spacing w:after="220"/>
      </w:pPr>
    </w:p>
    <w:p w14:paraId="08CD985F" w14:textId="77777777" w:rsidR="00CB72D8" w:rsidRDefault="00000000">
      <w:pPr>
        <w:pStyle w:val="Heading2"/>
        <w:spacing w:before="300" w:after="120"/>
      </w:pPr>
      <w:r>
        <w:rPr>
          <w:b/>
          <w:bCs/>
          <w:color w:val="1F4E79"/>
          <w:sz w:val="25"/>
          <w:szCs w:val="25"/>
        </w:rPr>
        <w:t>The major changes, in one list</w:t>
      </w:r>
    </w:p>
    <w:p w14:paraId="525B3014" w14:textId="77777777" w:rsidR="00CB72D8" w:rsidRDefault="00000000">
      <w:pPr>
        <w:pStyle w:val="ListParagraph"/>
        <w:numPr>
          <w:ilvl w:val="0"/>
          <w:numId w:val="2"/>
        </w:numPr>
        <w:spacing w:after="80"/>
      </w:pPr>
      <w:r>
        <w:rPr>
          <w:b/>
          <w:bCs/>
        </w:rPr>
        <w:t>The grid path was rebuilt</w:t>
      </w:r>
      <w:r>
        <w:t xml:space="preserve"> so power can flow both ways, and the transformer secondary was changed from grounded to ungrounded wye — without that the DC link collapsed in 5 </w:t>
      </w:r>
      <w:proofErr w:type="spellStart"/>
      <w:r>
        <w:t>ms</w:t>
      </w:r>
      <w:proofErr w:type="spellEnd"/>
      <w:r>
        <w:t xml:space="preserve"> every time. → N2</w:t>
      </w:r>
    </w:p>
    <w:p w14:paraId="0F50589E" w14:textId="77777777" w:rsidR="00CB72D8" w:rsidRDefault="00000000">
      <w:pPr>
        <w:pStyle w:val="ListParagraph"/>
        <w:numPr>
          <w:ilvl w:val="0"/>
          <w:numId w:val="2"/>
        </w:numPr>
        <w:spacing w:after="80"/>
      </w:pPr>
      <w:r>
        <w:rPr>
          <w:b/>
          <w:bCs/>
        </w:rPr>
        <w:t>The battery pack was resized and re-</w:t>
      </w:r>
      <w:proofErr w:type="spellStart"/>
      <w:r>
        <w:rPr>
          <w:b/>
          <w:bCs/>
        </w:rPr>
        <w:t>chemistried</w:t>
      </w:r>
      <w:proofErr w:type="spellEnd"/>
      <w:r>
        <w:t>, from 250 V lead-acid to 400 V / 600 Ah lithium-ion, because the original could not carry the park on its own once the grid was disconnected. → N4</w:t>
      </w:r>
    </w:p>
    <w:p w14:paraId="186467B6" w14:textId="77777777" w:rsidR="00CB72D8" w:rsidRDefault="00000000">
      <w:pPr>
        <w:pStyle w:val="ListParagraph"/>
        <w:numPr>
          <w:ilvl w:val="0"/>
          <w:numId w:val="2"/>
        </w:numPr>
        <w:spacing w:after="80"/>
      </w:pPr>
      <w:r>
        <w:rPr>
          <w:b/>
          <w:bCs/>
        </w:rPr>
        <w:t>A droop layer replaced the per-converter outer voltage loops</w:t>
      </w:r>
      <w:r>
        <w:t>, built as a real Simulink library block so both converters share one definition. → N9</w:t>
      </w:r>
    </w:p>
    <w:p w14:paraId="5EEB8170" w14:textId="77777777" w:rsidR="00CB72D8" w:rsidRDefault="00000000">
      <w:pPr>
        <w:pStyle w:val="ListParagraph"/>
        <w:numPr>
          <w:ilvl w:val="0"/>
          <w:numId w:val="2"/>
        </w:numPr>
        <w:spacing w:after="80"/>
      </w:pPr>
      <w:r>
        <w:rPr>
          <w:b/>
          <w:bCs/>
        </w:rPr>
        <w:t>A supervisor was added</w:t>
      </w:r>
      <w:r>
        <w:t xml:space="preserve"> that expresses the SOC and islanding policy </w:t>
      </w:r>
      <w:r>
        <w:rPr>
          <w:i/>
          <w:iCs/>
        </w:rPr>
        <w:t>through</w:t>
      </w:r>
      <w:r>
        <w:t xml:space="preserve"> the droop layer — it moves set-points and clamps </w:t>
      </w:r>
      <w:proofErr w:type="gramStart"/>
      <w:r>
        <w:t>limits, and</w:t>
      </w:r>
      <w:proofErr w:type="gramEnd"/>
      <w:r>
        <w:t xml:space="preserve"> never writes a duty cycle. → N9</w:t>
      </w:r>
    </w:p>
    <w:p w14:paraId="0BD19B1B" w14:textId="77777777" w:rsidR="00CB72D8" w:rsidRDefault="00000000">
      <w:pPr>
        <w:pStyle w:val="ListParagraph"/>
        <w:numPr>
          <w:ilvl w:val="0"/>
          <w:numId w:val="2"/>
        </w:numPr>
        <w:spacing w:after="80"/>
      </w:pPr>
      <w:r>
        <w:rPr>
          <w:b/>
          <w:bCs/>
        </w:rPr>
        <w:t>The DC bus capacitor grew from 4.7 mF to 50 mF</w:t>
      </w:r>
      <w:r>
        <w:t xml:space="preserve">, because with proportional </w:t>
      </w:r>
      <w:proofErr w:type="gramStart"/>
      <w:r>
        <w:t>droop</w:t>
      </w:r>
      <w:proofErr w:type="gramEnd"/>
      <w:r>
        <w:t xml:space="preserve"> the bus capacitance and the droop </w:t>
      </w:r>
      <w:proofErr w:type="gramStart"/>
      <w:r>
        <w:t>band together</w:t>
      </w:r>
      <w:proofErr w:type="gramEnd"/>
      <w:r>
        <w:t xml:space="preserve"> fix the loop bandwidth. → N7</w:t>
      </w:r>
    </w:p>
    <w:p w14:paraId="03380020" w14:textId="77777777" w:rsidR="00CB72D8" w:rsidRDefault="00000000">
      <w:pPr>
        <w:pStyle w:val="ListParagraph"/>
        <w:numPr>
          <w:ilvl w:val="0"/>
          <w:numId w:val="2"/>
        </w:numPr>
        <w:spacing w:after="80"/>
      </w:pPr>
      <w:r>
        <w:rPr>
          <w:b/>
          <w:bCs/>
        </w:rPr>
        <w:lastRenderedPageBreak/>
        <w:t xml:space="preserve">Three measurement filters that started at zero were </w:t>
      </w:r>
      <w:proofErr w:type="spellStart"/>
      <w:r>
        <w:rPr>
          <w:b/>
          <w:bCs/>
        </w:rPr>
        <w:t>initialised</w:t>
      </w:r>
      <w:proofErr w:type="spellEnd"/>
      <w:r>
        <w:t xml:space="preserve"> at the operating point. Each one had been telling its controller the plant was dead for the first milliseconds of every run. → N8</w:t>
      </w:r>
    </w:p>
    <w:p w14:paraId="166990A3" w14:textId="77777777" w:rsidR="00CB72D8" w:rsidRDefault="00000000">
      <w:pPr>
        <w:pStyle w:val="ListParagraph"/>
        <w:numPr>
          <w:ilvl w:val="0"/>
          <w:numId w:val="2"/>
        </w:numPr>
        <w:spacing w:after="80"/>
      </w:pPr>
      <w:r>
        <w:rPr>
          <w:b/>
          <w:bCs/>
        </w:rPr>
        <w:t>The grid converter is now gated off when islanded</w:t>
      </w:r>
      <w:r>
        <w:t>, not merely un-commanded — otherwise it drains its own DC link and the bus discharges into it. → N11</w:t>
      </w:r>
    </w:p>
    <w:p w14:paraId="6ADE7BDB" w14:textId="77777777" w:rsidR="00CB72D8" w:rsidRDefault="00000000">
      <w:pPr>
        <w:pStyle w:val="ListParagraph"/>
        <w:numPr>
          <w:ilvl w:val="0"/>
          <w:numId w:val="2"/>
        </w:numPr>
        <w:spacing w:after="80"/>
      </w:pPr>
      <w:r>
        <w:rPr>
          <w:b/>
          <w:bCs/>
        </w:rPr>
        <w:t>The dump resistor became a backstop instead of a control</w:t>
      </w:r>
      <w:r>
        <w:t>: hysteresis relay, correctly sized resistor, and a threshold above the PV curtailment point so the PV backs off first. → N15</w:t>
      </w:r>
    </w:p>
    <w:p w14:paraId="74426BB4" w14:textId="77777777" w:rsidR="00CB72D8" w:rsidRDefault="00CB72D8">
      <w:pPr>
        <w:spacing w:after="220"/>
      </w:pPr>
    </w:p>
    <w:p w14:paraId="332ACF01" w14:textId="77777777" w:rsidR="00CB72D8" w:rsidRDefault="00000000">
      <w:pPr>
        <w:pStyle w:val="Heading2"/>
        <w:spacing w:before="300" w:after="120"/>
      </w:pPr>
      <w:r>
        <w:rPr>
          <w:b/>
          <w:bCs/>
          <w:color w:val="1F4E79"/>
          <w:sz w:val="25"/>
          <w:szCs w:val="25"/>
        </w:rPr>
        <w:t>Result</w:t>
      </w:r>
    </w:p>
    <w:p w14:paraId="0C542186" w14:textId="77777777" w:rsidR="00CB72D8" w:rsidRDefault="00000000">
      <w:pPr>
        <w:spacing w:after="120"/>
      </w:pPr>
      <w:r>
        <w:t>The same scenario — four 50 kW charging bays arriving in sequence — measured before and after:</w:t>
      </w:r>
    </w:p>
    <w:p w14:paraId="1296C216" w14:textId="77777777" w:rsidR="00CB72D8" w:rsidRDefault="00CB72D8">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500"/>
        <w:gridCol w:w="3300"/>
        <w:gridCol w:w="3560"/>
      </w:tblGrid>
      <w:tr w:rsidR="00CB72D8" w14:paraId="5FFBDE4C" w14:textId="77777777">
        <w:tblPrEx>
          <w:tblCellMar>
            <w:top w:w="0" w:type="dxa"/>
            <w:bottom w:w="0" w:type="dxa"/>
          </w:tblCellMar>
        </w:tblPrEx>
        <w:trPr>
          <w:tblHeader/>
        </w:trPr>
        <w:tc>
          <w:tcPr>
            <w:tcW w:w="2500" w:type="dxa"/>
            <w:shd w:val="clear" w:color="auto" w:fill="1F4E79"/>
            <w:tcMar>
              <w:top w:w="60" w:type="dxa"/>
              <w:left w:w="110" w:type="dxa"/>
              <w:bottom w:w="60" w:type="dxa"/>
              <w:right w:w="110" w:type="dxa"/>
            </w:tcMar>
          </w:tcPr>
          <w:p w14:paraId="3CA08682" w14:textId="77777777" w:rsidR="00CB72D8" w:rsidRDefault="00CB72D8">
            <w:pPr>
              <w:spacing w:line="252" w:lineRule="auto"/>
            </w:pPr>
          </w:p>
        </w:tc>
        <w:tc>
          <w:tcPr>
            <w:tcW w:w="3300" w:type="dxa"/>
            <w:shd w:val="clear" w:color="auto" w:fill="1F4E79"/>
            <w:tcMar>
              <w:top w:w="60" w:type="dxa"/>
              <w:left w:w="110" w:type="dxa"/>
              <w:bottom w:w="60" w:type="dxa"/>
              <w:right w:w="110" w:type="dxa"/>
            </w:tcMar>
          </w:tcPr>
          <w:p w14:paraId="7554EBC3" w14:textId="77777777" w:rsidR="00CB72D8" w:rsidRDefault="00000000">
            <w:pPr>
              <w:spacing w:line="252" w:lineRule="auto"/>
            </w:pPr>
            <w:r>
              <w:rPr>
                <w:b/>
                <w:bCs/>
                <w:color w:val="FFFFFF"/>
                <w:sz w:val="19"/>
                <w:szCs w:val="19"/>
              </w:rPr>
              <w:t>Before</w:t>
            </w:r>
          </w:p>
        </w:tc>
        <w:tc>
          <w:tcPr>
            <w:tcW w:w="3560" w:type="dxa"/>
            <w:shd w:val="clear" w:color="auto" w:fill="1F4E79"/>
            <w:tcMar>
              <w:top w:w="60" w:type="dxa"/>
              <w:left w:w="110" w:type="dxa"/>
              <w:bottom w:w="60" w:type="dxa"/>
              <w:right w:w="110" w:type="dxa"/>
            </w:tcMar>
          </w:tcPr>
          <w:p w14:paraId="55E57D11" w14:textId="77777777" w:rsidR="00CB72D8" w:rsidRDefault="00000000">
            <w:pPr>
              <w:spacing w:line="252" w:lineRule="auto"/>
            </w:pPr>
            <w:r>
              <w:rPr>
                <w:b/>
                <w:bCs/>
                <w:color w:val="FFFFFF"/>
                <w:sz w:val="19"/>
                <w:szCs w:val="19"/>
              </w:rPr>
              <w:t>After</w:t>
            </w:r>
          </w:p>
        </w:tc>
      </w:tr>
      <w:tr w:rsidR="00CB72D8" w14:paraId="57DE8C3D" w14:textId="77777777">
        <w:tblPrEx>
          <w:tblCellMar>
            <w:top w:w="0" w:type="dxa"/>
            <w:bottom w:w="0" w:type="dxa"/>
          </w:tblCellMar>
        </w:tblPrEx>
        <w:tc>
          <w:tcPr>
            <w:tcW w:w="2500" w:type="dxa"/>
            <w:tcMar>
              <w:top w:w="60" w:type="dxa"/>
              <w:left w:w="110" w:type="dxa"/>
              <w:bottom w:w="60" w:type="dxa"/>
              <w:right w:w="110" w:type="dxa"/>
            </w:tcMar>
          </w:tcPr>
          <w:p w14:paraId="5C8C03BE" w14:textId="77777777" w:rsidR="00CB72D8" w:rsidRDefault="00000000">
            <w:pPr>
              <w:spacing w:line="252" w:lineRule="auto"/>
            </w:pPr>
            <w:r>
              <w:t>Bus voltage range</w:t>
            </w:r>
          </w:p>
        </w:tc>
        <w:tc>
          <w:tcPr>
            <w:tcW w:w="3300" w:type="dxa"/>
            <w:tcMar>
              <w:top w:w="60" w:type="dxa"/>
              <w:left w:w="110" w:type="dxa"/>
              <w:bottom w:w="60" w:type="dxa"/>
              <w:right w:w="110" w:type="dxa"/>
            </w:tcMar>
          </w:tcPr>
          <w:p w14:paraId="02786CB7" w14:textId="77777777" w:rsidR="00CB72D8" w:rsidRDefault="00000000">
            <w:pPr>
              <w:spacing w:line="252" w:lineRule="auto"/>
            </w:pPr>
            <w:r>
              <w:t>660 – 840 V, oscillating</w:t>
            </w:r>
          </w:p>
        </w:tc>
        <w:tc>
          <w:tcPr>
            <w:tcW w:w="3560" w:type="dxa"/>
            <w:tcMar>
              <w:top w:w="60" w:type="dxa"/>
              <w:left w:w="110" w:type="dxa"/>
              <w:bottom w:w="60" w:type="dxa"/>
              <w:right w:w="110" w:type="dxa"/>
            </w:tcMar>
          </w:tcPr>
          <w:p w14:paraId="60EF500A" w14:textId="77777777" w:rsidR="00CB72D8" w:rsidRDefault="00000000">
            <w:pPr>
              <w:spacing w:line="252" w:lineRule="auto"/>
            </w:pPr>
            <w:r>
              <w:rPr>
                <w:b/>
                <w:bCs/>
              </w:rPr>
              <w:t>764 – 799 V</w:t>
            </w:r>
          </w:p>
        </w:tc>
      </w:tr>
      <w:tr w:rsidR="00CB72D8" w14:paraId="1502A306" w14:textId="77777777">
        <w:tblPrEx>
          <w:tblCellMar>
            <w:top w:w="0" w:type="dxa"/>
            <w:bottom w:w="0" w:type="dxa"/>
          </w:tblCellMar>
        </w:tblPrEx>
        <w:tc>
          <w:tcPr>
            <w:tcW w:w="2500" w:type="dxa"/>
            <w:shd w:val="clear" w:color="auto" w:fill="F4F6F8"/>
            <w:tcMar>
              <w:top w:w="60" w:type="dxa"/>
              <w:left w:w="110" w:type="dxa"/>
              <w:bottom w:w="60" w:type="dxa"/>
              <w:right w:w="110" w:type="dxa"/>
            </w:tcMar>
          </w:tcPr>
          <w:p w14:paraId="0FB6F3A1" w14:textId="77777777" w:rsidR="00CB72D8" w:rsidRDefault="00000000">
            <w:pPr>
              <w:spacing w:line="252" w:lineRule="auto"/>
            </w:pPr>
            <w:r>
              <w:t xml:space="preserve">Response to a </w:t>
            </w:r>
            <w:proofErr w:type="gramStart"/>
            <w:r>
              <w:t>50 kW</w:t>
            </w:r>
            <w:proofErr w:type="gramEnd"/>
            <w:r>
              <w:t xml:space="preserve"> step</w:t>
            </w:r>
          </w:p>
        </w:tc>
        <w:tc>
          <w:tcPr>
            <w:tcW w:w="3300" w:type="dxa"/>
            <w:shd w:val="clear" w:color="auto" w:fill="F4F6F8"/>
            <w:tcMar>
              <w:top w:w="60" w:type="dxa"/>
              <w:left w:w="110" w:type="dxa"/>
              <w:bottom w:w="60" w:type="dxa"/>
              <w:right w:w="110" w:type="dxa"/>
            </w:tcMar>
          </w:tcPr>
          <w:p w14:paraId="78AD1770" w14:textId="77777777" w:rsidR="00CB72D8" w:rsidRDefault="00000000">
            <w:pPr>
              <w:spacing w:line="252" w:lineRule="auto"/>
            </w:pPr>
            <w:r>
              <w:t>falls to 720 V</w:t>
            </w:r>
          </w:p>
        </w:tc>
        <w:tc>
          <w:tcPr>
            <w:tcW w:w="3560" w:type="dxa"/>
            <w:shd w:val="clear" w:color="auto" w:fill="F4F6F8"/>
            <w:tcMar>
              <w:top w:w="60" w:type="dxa"/>
              <w:left w:w="110" w:type="dxa"/>
              <w:bottom w:w="60" w:type="dxa"/>
              <w:right w:w="110" w:type="dxa"/>
            </w:tcMar>
          </w:tcPr>
          <w:p w14:paraId="23692D7C" w14:textId="77777777" w:rsidR="00CB72D8" w:rsidRDefault="00000000">
            <w:pPr>
              <w:spacing w:line="252" w:lineRule="auto"/>
            </w:pPr>
            <w:r>
              <w:t>steps down onto the droop line</w:t>
            </w:r>
          </w:p>
        </w:tc>
      </w:tr>
      <w:tr w:rsidR="00CB72D8" w14:paraId="5EC7EA7A" w14:textId="77777777">
        <w:tblPrEx>
          <w:tblCellMar>
            <w:top w:w="0" w:type="dxa"/>
            <w:bottom w:w="0" w:type="dxa"/>
          </w:tblCellMar>
        </w:tblPrEx>
        <w:tc>
          <w:tcPr>
            <w:tcW w:w="2500" w:type="dxa"/>
            <w:tcMar>
              <w:top w:w="60" w:type="dxa"/>
              <w:left w:w="110" w:type="dxa"/>
              <w:bottom w:w="60" w:type="dxa"/>
              <w:right w:w="110" w:type="dxa"/>
            </w:tcMar>
          </w:tcPr>
          <w:p w14:paraId="2134E0C4" w14:textId="77777777" w:rsidR="00CB72D8" w:rsidRDefault="00000000">
            <w:pPr>
              <w:spacing w:line="252" w:lineRule="auto"/>
            </w:pPr>
            <w:r>
              <w:t>Dump resistor</w:t>
            </w:r>
          </w:p>
        </w:tc>
        <w:tc>
          <w:tcPr>
            <w:tcW w:w="3300" w:type="dxa"/>
            <w:tcMar>
              <w:top w:w="60" w:type="dxa"/>
              <w:left w:w="110" w:type="dxa"/>
              <w:bottom w:w="60" w:type="dxa"/>
              <w:right w:w="110" w:type="dxa"/>
            </w:tcMar>
          </w:tcPr>
          <w:p w14:paraId="049F92E7" w14:textId="77777777" w:rsidR="00CB72D8" w:rsidRDefault="00000000">
            <w:pPr>
              <w:spacing w:line="252" w:lineRule="auto"/>
            </w:pPr>
            <w:r>
              <w:t>chattering at 13.8 kA</w:t>
            </w:r>
          </w:p>
        </w:tc>
        <w:tc>
          <w:tcPr>
            <w:tcW w:w="3560" w:type="dxa"/>
            <w:tcMar>
              <w:top w:w="60" w:type="dxa"/>
              <w:left w:w="110" w:type="dxa"/>
              <w:bottom w:w="60" w:type="dxa"/>
              <w:right w:w="110" w:type="dxa"/>
            </w:tcMar>
          </w:tcPr>
          <w:p w14:paraId="78D35745" w14:textId="77777777" w:rsidR="00CB72D8" w:rsidRDefault="00000000">
            <w:pPr>
              <w:spacing w:line="252" w:lineRule="auto"/>
            </w:pPr>
            <w:r>
              <w:t>never fires</w:t>
            </w:r>
          </w:p>
        </w:tc>
      </w:tr>
      <w:tr w:rsidR="00CB72D8" w14:paraId="291FADDC" w14:textId="77777777">
        <w:tblPrEx>
          <w:tblCellMar>
            <w:top w:w="0" w:type="dxa"/>
            <w:bottom w:w="0" w:type="dxa"/>
          </w:tblCellMar>
        </w:tblPrEx>
        <w:tc>
          <w:tcPr>
            <w:tcW w:w="2500" w:type="dxa"/>
            <w:shd w:val="clear" w:color="auto" w:fill="F4F6F8"/>
            <w:tcMar>
              <w:top w:w="60" w:type="dxa"/>
              <w:left w:w="110" w:type="dxa"/>
              <w:bottom w:w="60" w:type="dxa"/>
              <w:right w:w="110" w:type="dxa"/>
            </w:tcMar>
          </w:tcPr>
          <w:p w14:paraId="367B2044" w14:textId="77777777" w:rsidR="00CB72D8" w:rsidRDefault="00000000">
            <w:pPr>
              <w:spacing w:line="252" w:lineRule="auto"/>
            </w:pPr>
            <w:r>
              <w:t>Load sharing</w:t>
            </w:r>
          </w:p>
        </w:tc>
        <w:tc>
          <w:tcPr>
            <w:tcW w:w="3300" w:type="dxa"/>
            <w:shd w:val="clear" w:color="auto" w:fill="F4F6F8"/>
            <w:tcMar>
              <w:top w:w="60" w:type="dxa"/>
              <w:left w:w="110" w:type="dxa"/>
              <w:bottom w:w="60" w:type="dxa"/>
              <w:right w:w="110" w:type="dxa"/>
            </w:tcMar>
          </w:tcPr>
          <w:p w14:paraId="2C91914B" w14:textId="77777777" w:rsidR="00CB72D8" w:rsidRDefault="00000000">
            <w:pPr>
              <w:spacing w:line="252" w:lineRule="auto"/>
            </w:pPr>
            <w:r>
              <w:t>battery carries everything</w:t>
            </w:r>
          </w:p>
        </w:tc>
        <w:tc>
          <w:tcPr>
            <w:tcW w:w="3560" w:type="dxa"/>
            <w:shd w:val="clear" w:color="auto" w:fill="F4F6F8"/>
            <w:tcMar>
              <w:top w:w="60" w:type="dxa"/>
              <w:left w:w="110" w:type="dxa"/>
              <w:bottom w:w="60" w:type="dxa"/>
              <w:right w:w="110" w:type="dxa"/>
            </w:tcMar>
          </w:tcPr>
          <w:p w14:paraId="677FB3C0" w14:textId="77777777" w:rsidR="00CB72D8" w:rsidRDefault="00000000">
            <w:pPr>
              <w:spacing w:line="252" w:lineRule="auto"/>
            </w:pPr>
            <w:r>
              <w:t>by policy, per mode and state of charge</w:t>
            </w:r>
          </w:p>
        </w:tc>
      </w:tr>
      <w:tr w:rsidR="00CB72D8" w14:paraId="3883ABC5" w14:textId="77777777">
        <w:tblPrEx>
          <w:tblCellMar>
            <w:top w:w="0" w:type="dxa"/>
            <w:bottom w:w="0" w:type="dxa"/>
          </w:tblCellMar>
        </w:tblPrEx>
        <w:tc>
          <w:tcPr>
            <w:tcW w:w="2500" w:type="dxa"/>
            <w:tcMar>
              <w:top w:w="60" w:type="dxa"/>
              <w:left w:w="110" w:type="dxa"/>
              <w:bottom w:w="60" w:type="dxa"/>
              <w:right w:w="110" w:type="dxa"/>
            </w:tcMar>
          </w:tcPr>
          <w:p w14:paraId="3F5D93FC" w14:textId="77777777" w:rsidR="00CB72D8" w:rsidRDefault="00000000">
            <w:pPr>
              <w:spacing w:line="252" w:lineRule="auto"/>
            </w:pPr>
            <w:r>
              <w:t>Grid disconnected</w:t>
            </w:r>
          </w:p>
        </w:tc>
        <w:tc>
          <w:tcPr>
            <w:tcW w:w="3300" w:type="dxa"/>
            <w:tcMar>
              <w:top w:w="60" w:type="dxa"/>
              <w:left w:w="110" w:type="dxa"/>
              <w:bottom w:w="60" w:type="dxa"/>
              <w:right w:w="110" w:type="dxa"/>
            </w:tcMar>
          </w:tcPr>
          <w:p w14:paraId="0402F3D5" w14:textId="77777777" w:rsidR="00CB72D8" w:rsidRDefault="00000000">
            <w:pPr>
              <w:spacing w:line="252" w:lineRule="auto"/>
            </w:pPr>
            <w:r>
              <w:t>not possible</w:t>
            </w:r>
          </w:p>
        </w:tc>
        <w:tc>
          <w:tcPr>
            <w:tcW w:w="3560" w:type="dxa"/>
            <w:tcMar>
              <w:top w:w="60" w:type="dxa"/>
              <w:left w:w="110" w:type="dxa"/>
              <w:bottom w:w="60" w:type="dxa"/>
              <w:right w:w="110" w:type="dxa"/>
            </w:tcMar>
          </w:tcPr>
          <w:p w14:paraId="0050D839" w14:textId="77777777" w:rsidR="00CB72D8" w:rsidRDefault="00000000">
            <w:pPr>
              <w:spacing w:line="252" w:lineRule="auto"/>
            </w:pPr>
            <w:r>
              <w:t>bus held at 787 V; 5 V dip at the transition</w:t>
            </w:r>
          </w:p>
        </w:tc>
      </w:tr>
      <w:tr w:rsidR="00CB72D8" w14:paraId="23036ECA" w14:textId="77777777">
        <w:tblPrEx>
          <w:tblCellMar>
            <w:top w:w="0" w:type="dxa"/>
            <w:bottom w:w="0" w:type="dxa"/>
          </w:tblCellMar>
        </w:tblPrEx>
        <w:tc>
          <w:tcPr>
            <w:tcW w:w="2500" w:type="dxa"/>
            <w:shd w:val="clear" w:color="auto" w:fill="F4F6F8"/>
            <w:tcMar>
              <w:top w:w="60" w:type="dxa"/>
              <w:left w:w="110" w:type="dxa"/>
              <w:bottom w:w="60" w:type="dxa"/>
              <w:right w:w="110" w:type="dxa"/>
            </w:tcMar>
          </w:tcPr>
          <w:p w14:paraId="2E616CBA" w14:textId="77777777" w:rsidR="00CB72D8" w:rsidRDefault="00000000">
            <w:pPr>
              <w:spacing w:line="252" w:lineRule="auto"/>
            </w:pPr>
            <w:r>
              <w:t>Grid restored</w:t>
            </w:r>
          </w:p>
        </w:tc>
        <w:tc>
          <w:tcPr>
            <w:tcW w:w="3300" w:type="dxa"/>
            <w:shd w:val="clear" w:color="auto" w:fill="F4F6F8"/>
            <w:tcMar>
              <w:top w:w="60" w:type="dxa"/>
              <w:left w:w="110" w:type="dxa"/>
              <w:bottom w:w="60" w:type="dxa"/>
              <w:right w:w="110" w:type="dxa"/>
            </w:tcMar>
          </w:tcPr>
          <w:p w14:paraId="6A94DA5C" w14:textId="77777777" w:rsidR="00CB72D8" w:rsidRDefault="00000000">
            <w:pPr>
              <w:spacing w:line="252" w:lineRule="auto"/>
            </w:pPr>
            <w:r>
              <w:t>not possible</w:t>
            </w:r>
          </w:p>
        </w:tc>
        <w:tc>
          <w:tcPr>
            <w:tcW w:w="3560" w:type="dxa"/>
            <w:shd w:val="clear" w:color="auto" w:fill="F4F6F8"/>
            <w:tcMar>
              <w:top w:w="60" w:type="dxa"/>
              <w:left w:w="110" w:type="dxa"/>
              <w:bottom w:w="60" w:type="dxa"/>
              <w:right w:w="110" w:type="dxa"/>
            </w:tcMar>
          </w:tcPr>
          <w:p w14:paraId="6B89DD80" w14:textId="77777777" w:rsidR="00CB72D8" w:rsidRDefault="00000000">
            <w:pPr>
              <w:spacing w:line="252" w:lineRule="auto"/>
            </w:pPr>
            <w:r>
              <w:t>reconnects with the loops reset; bus 786 – 793 V</w:t>
            </w:r>
          </w:p>
        </w:tc>
      </w:tr>
      <w:tr w:rsidR="00CB72D8" w14:paraId="370E57D1" w14:textId="77777777">
        <w:tblPrEx>
          <w:tblCellMar>
            <w:top w:w="0" w:type="dxa"/>
            <w:bottom w:w="0" w:type="dxa"/>
          </w:tblCellMar>
        </w:tblPrEx>
        <w:tc>
          <w:tcPr>
            <w:tcW w:w="2500" w:type="dxa"/>
            <w:tcMar>
              <w:top w:w="60" w:type="dxa"/>
              <w:left w:w="110" w:type="dxa"/>
              <w:bottom w:w="60" w:type="dxa"/>
              <w:right w:w="110" w:type="dxa"/>
            </w:tcMar>
          </w:tcPr>
          <w:p w14:paraId="55BDF574" w14:textId="77777777" w:rsidR="00CB72D8" w:rsidRDefault="00000000">
            <w:pPr>
              <w:spacing w:line="252" w:lineRule="auto"/>
            </w:pPr>
            <w:r>
              <w:t>Demand beyond the sources</w:t>
            </w:r>
          </w:p>
        </w:tc>
        <w:tc>
          <w:tcPr>
            <w:tcW w:w="3300" w:type="dxa"/>
            <w:tcMar>
              <w:top w:w="60" w:type="dxa"/>
              <w:left w:w="110" w:type="dxa"/>
              <w:bottom w:w="60" w:type="dxa"/>
              <w:right w:w="110" w:type="dxa"/>
            </w:tcMar>
          </w:tcPr>
          <w:p w14:paraId="737E3436" w14:textId="77777777" w:rsidR="00CB72D8" w:rsidRDefault="00000000">
            <w:pPr>
              <w:spacing w:line="252" w:lineRule="auto"/>
            </w:pPr>
            <w:r>
              <w:t>bus collapses</w:t>
            </w:r>
          </w:p>
        </w:tc>
        <w:tc>
          <w:tcPr>
            <w:tcW w:w="3560" w:type="dxa"/>
            <w:tcMar>
              <w:top w:w="60" w:type="dxa"/>
              <w:left w:w="110" w:type="dxa"/>
              <w:bottom w:w="60" w:type="dxa"/>
              <w:right w:w="110" w:type="dxa"/>
            </w:tcMar>
          </w:tcPr>
          <w:p w14:paraId="4BA5E9FC" w14:textId="77777777" w:rsidR="00CB72D8" w:rsidRDefault="00000000">
            <w:pPr>
              <w:spacing w:line="252" w:lineRule="auto"/>
            </w:pPr>
            <w:r>
              <w:t xml:space="preserve">bays shed in priority </w:t>
            </w:r>
            <w:proofErr w:type="gramStart"/>
            <w:r>
              <w:t>order,</w:t>
            </w:r>
            <w:proofErr w:type="gramEnd"/>
            <w:r>
              <w:t xml:space="preserve"> bus holds at 782 V</w:t>
            </w:r>
          </w:p>
        </w:tc>
      </w:tr>
    </w:tbl>
    <w:p w14:paraId="3C4BBCA6" w14:textId="77777777" w:rsidR="00CB72D8" w:rsidRDefault="00000000">
      <w:r>
        <w:br w:type="page"/>
      </w:r>
    </w:p>
    <w:p w14:paraId="40911056" w14:textId="77777777" w:rsidR="00CB72D8" w:rsidRDefault="00000000">
      <w:pPr>
        <w:pStyle w:val="Heading1"/>
        <w:spacing w:before="420" w:after="180"/>
      </w:pPr>
      <w:r>
        <w:rPr>
          <w:b/>
          <w:bCs/>
          <w:color w:val="1F4E79"/>
        </w:rPr>
        <w:lastRenderedPageBreak/>
        <w:t>2  Running the project</w:t>
      </w:r>
    </w:p>
    <w:p w14:paraId="182C7987" w14:textId="77777777" w:rsidR="00CB72D8" w:rsidRDefault="00000000">
      <w:pPr>
        <w:pStyle w:val="ListParagraph"/>
        <w:numPr>
          <w:ilvl w:val="0"/>
          <w:numId w:val="2"/>
        </w:numPr>
        <w:spacing w:after="80"/>
      </w:pPr>
      <w:r>
        <w:t xml:space="preserve">Open MATLAB </w:t>
      </w:r>
      <w:r>
        <w:rPr>
          <w:b/>
          <w:bCs/>
        </w:rPr>
        <w:t>R2021b</w:t>
      </w:r>
      <w:r>
        <w:t xml:space="preserve"> and set the Current Folder to the project folder. This matters — the model finds its data files relative to itself.</w:t>
      </w:r>
    </w:p>
    <w:p w14:paraId="7D3EF20D" w14:textId="77777777" w:rsidR="00CB72D8" w:rsidRDefault="00000000">
      <w:pPr>
        <w:pStyle w:val="ListParagraph"/>
        <w:numPr>
          <w:ilvl w:val="0"/>
          <w:numId w:val="2"/>
        </w:numPr>
        <w:spacing w:after="80"/>
      </w:pPr>
      <w:r>
        <w:t xml:space="preserve">Open </w:t>
      </w:r>
      <w:proofErr w:type="spellStart"/>
      <w:r>
        <w:rPr>
          <w:rFonts w:ascii="Consolas" w:eastAsia="Consolas" w:hAnsi="Consolas" w:cs="Consolas"/>
          <w:sz w:val="19"/>
          <w:szCs w:val="19"/>
        </w:rPr>
        <w:t>microgrid_florian.slx</w:t>
      </w:r>
      <w:proofErr w:type="spellEnd"/>
      <w:r>
        <w:t xml:space="preserve">. The Command Window must print: </w:t>
      </w:r>
      <w:proofErr w:type="spellStart"/>
      <w:r>
        <w:rPr>
          <w:rFonts w:ascii="Consolas" w:eastAsia="Consolas" w:hAnsi="Consolas" w:cs="Consolas"/>
          <w:sz w:val="19"/>
          <w:szCs w:val="19"/>
        </w:rPr>
        <w:t>microgrid_florian</w:t>
      </w:r>
      <w:proofErr w:type="spellEnd"/>
      <w:r>
        <w:rPr>
          <w:rFonts w:ascii="Consolas" w:eastAsia="Consolas" w:hAnsi="Consolas" w:cs="Consolas"/>
          <w:sz w:val="19"/>
          <w:szCs w:val="19"/>
        </w:rPr>
        <w:t>: parameters loaded (</w:t>
      </w:r>
      <w:proofErr w:type="spellStart"/>
      <w:r>
        <w:rPr>
          <w:rFonts w:ascii="Consolas" w:eastAsia="Consolas" w:hAnsi="Consolas" w:cs="Consolas"/>
          <w:sz w:val="19"/>
          <w:szCs w:val="19"/>
        </w:rPr>
        <w:t>SolarPVMPPTBoostData</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microgridParams</w:t>
      </w:r>
      <w:proofErr w:type="spellEnd"/>
      <w:r>
        <w:rPr>
          <w:rFonts w:ascii="Consolas" w:eastAsia="Consolas" w:hAnsi="Consolas" w:cs="Consolas"/>
          <w:sz w:val="19"/>
          <w:szCs w:val="19"/>
        </w:rPr>
        <w:t>).</w:t>
      </w:r>
      <w:r>
        <w:t xml:space="preserve"> If it does not, stop; nothing else will be meaningful.</w:t>
      </w:r>
    </w:p>
    <w:p w14:paraId="72D8DDE5" w14:textId="77777777" w:rsidR="00CB72D8" w:rsidRDefault="00000000">
      <w:pPr>
        <w:pStyle w:val="ListParagraph"/>
        <w:numPr>
          <w:ilvl w:val="0"/>
          <w:numId w:val="2"/>
        </w:numPr>
        <w:spacing w:after="80"/>
      </w:pPr>
      <w:r>
        <w:t xml:space="preserve">Press </w:t>
      </w:r>
      <w:r>
        <w:rPr>
          <w:b/>
          <w:bCs/>
        </w:rPr>
        <w:t>Run</w:t>
      </w:r>
      <w:r>
        <w:t>. Nothing else needs setting up — the stop time is already 1 s.</w:t>
      </w:r>
    </w:p>
    <w:p w14:paraId="04C5A018" w14:textId="77777777" w:rsidR="00CB72D8" w:rsidRDefault="00000000">
      <w:pPr>
        <w:pStyle w:val="ListParagraph"/>
        <w:numPr>
          <w:ilvl w:val="0"/>
          <w:numId w:val="2"/>
        </w:numPr>
        <w:spacing w:after="80"/>
      </w:pPr>
      <w:r>
        <w:rPr>
          <w:b/>
          <w:bCs/>
        </w:rPr>
        <w:t>Wait about 35 minutes.</w:t>
      </w:r>
      <w:r>
        <w:t xml:space="preserve"> One second of model time costs roughly half an hour of wall clock. MATLAB will look frozen; it is not.</w:t>
      </w:r>
    </w:p>
    <w:p w14:paraId="2C9B5C9C" w14:textId="77777777" w:rsidR="00CB72D8" w:rsidRDefault="00000000">
      <w:pPr>
        <w:pStyle w:val="ListParagraph"/>
        <w:numPr>
          <w:ilvl w:val="0"/>
          <w:numId w:val="2"/>
        </w:numPr>
        <w:spacing w:after="80"/>
      </w:pPr>
      <w:r>
        <w:t xml:space="preserve">Open </w:t>
      </w:r>
      <w:r>
        <w:rPr>
          <w:b/>
          <w:bCs/>
        </w:rPr>
        <w:t>MASTER SCOPE</w:t>
      </w:r>
      <w:r>
        <w:t xml:space="preserve"> for the results. Everything is also in the base workspace as plain variables — </w:t>
      </w:r>
      <w:r>
        <w:rPr>
          <w:rFonts w:ascii="Consolas" w:eastAsia="Consolas" w:hAnsi="Consolas" w:cs="Consolas"/>
          <w:sz w:val="19"/>
          <w:szCs w:val="19"/>
        </w:rPr>
        <w:t>Vdc</w:t>
      </w:r>
      <w:r>
        <w:t xml:space="preserve">, </w:t>
      </w:r>
      <w:proofErr w:type="spellStart"/>
      <w:r>
        <w:rPr>
          <w:rFonts w:ascii="Consolas" w:eastAsia="Consolas" w:hAnsi="Consolas" w:cs="Consolas"/>
          <w:sz w:val="19"/>
          <w:szCs w:val="19"/>
        </w:rPr>
        <w:t>ILbat</w:t>
      </w:r>
      <w:proofErr w:type="spellEnd"/>
      <w:r>
        <w:t xml:space="preserve">, </w:t>
      </w:r>
      <w:proofErr w:type="spellStart"/>
      <w:r>
        <w:rPr>
          <w:rFonts w:ascii="Consolas" w:eastAsia="Consolas" w:hAnsi="Consolas" w:cs="Consolas"/>
          <w:sz w:val="19"/>
          <w:szCs w:val="19"/>
        </w:rPr>
        <w:t>Ibat_ref</w:t>
      </w:r>
      <w:proofErr w:type="spellEnd"/>
      <w:r>
        <w:t xml:space="preserve">, </w:t>
      </w:r>
      <w:proofErr w:type="spellStart"/>
      <w:r>
        <w:rPr>
          <w:rFonts w:ascii="Consolas" w:eastAsia="Consolas" w:hAnsi="Consolas" w:cs="Consolas"/>
          <w:sz w:val="19"/>
          <w:szCs w:val="19"/>
        </w:rPr>
        <w:t>Igrid</w:t>
      </w:r>
      <w:proofErr w:type="spellEnd"/>
      <w:r>
        <w:t xml:space="preserve">, </w:t>
      </w:r>
      <w:proofErr w:type="spellStart"/>
      <w:r>
        <w:rPr>
          <w:rFonts w:ascii="Consolas" w:eastAsia="Consolas" w:hAnsi="Consolas" w:cs="Consolas"/>
          <w:sz w:val="19"/>
          <w:szCs w:val="19"/>
        </w:rPr>
        <w:t>Vlink</w:t>
      </w:r>
      <w:proofErr w:type="spellEnd"/>
      <w:r>
        <w:t xml:space="preserve">, </w:t>
      </w:r>
      <w:r>
        <w:rPr>
          <w:rFonts w:ascii="Consolas" w:eastAsia="Consolas" w:hAnsi="Consolas" w:cs="Consolas"/>
          <w:sz w:val="19"/>
          <w:szCs w:val="19"/>
        </w:rPr>
        <w:t>SOC</w:t>
      </w:r>
      <w:r>
        <w:t xml:space="preserve">, </w:t>
      </w:r>
      <w:r>
        <w:rPr>
          <w:rFonts w:ascii="Consolas" w:eastAsia="Consolas" w:hAnsi="Consolas" w:cs="Consolas"/>
          <w:sz w:val="19"/>
          <w:szCs w:val="19"/>
        </w:rPr>
        <w:t>island</w:t>
      </w:r>
      <w:r>
        <w:t xml:space="preserve">, </w:t>
      </w:r>
      <w:proofErr w:type="spellStart"/>
      <w:r>
        <w:rPr>
          <w:rFonts w:ascii="Consolas" w:eastAsia="Consolas" w:hAnsi="Consolas" w:cs="Consolas"/>
          <w:sz w:val="19"/>
          <w:szCs w:val="19"/>
        </w:rPr>
        <w:t>shedLevel</w:t>
      </w:r>
      <w:proofErr w:type="spellEnd"/>
      <w:r>
        <w:t xml:space="preserve"> and the rest.</w:t>
      </w:r>
    </w:p>
    <w:p w14:paraId="5F3CA6BC" w14:textId="77777777" w:rsidR="00CB72D8" w:rsidRDefault="00CB72D8">
      <w:pPr>
        <w:spacing w:after="160"/>
      </w:pPr>
    </w:p>
    <w:p w14:paraId="34D560E0" w14:textId="77777777" w:rsidR="00CB72D8" w:rsidRDefault="00000000">
      <w:pPr>
        <w:spacing w:after="120"/>
      </w:pPr>
      <w:r>
        <w:t>On the default scenario the four bays arrive between 0.25 and 0.55 s, the grid breaker opens at 0.70 s, recloses at 0.82 s, and the converter is released at 0.87 s.</w:t>
      </w:r>
    </w:p>
    <w:p w14:paraId="78F23E66" w14:textId="77777777" w:rsidR="00CB72D8" w:rsidRDefault="00000000">
      <w:pPr>
        <w:pStyle w:val="Heading2"/>
        <w:spacing w:before="300" w:after="120"/>
      </w:pPr>
      <w:r>
        <w:rPr>
          <w:b/>
          <w:bCs/>
          <w:color w:val="1F4E79"/>
          <w:sz w:val="25"/>
          <w:szCs w:val="25"/>
        </w:rPr>
        <w:t>Check before you wait</w:t>
      </w:r>
    </w:p>
    <w:p w14:paraId="0050C4C5" w14:textId="77777777" w:rsidR="00CB72D8" w:rsidRDefault="00000000">
      <w:pPr>
        <w:spacing w:after="120"/>
      </w:pPr>
      <w:r>
        <w:t xml:space="preserve">Both of </w:t>
      </w:r>
      <w:proofErr w:type="gramStart"/>
      <w:r>
        <w:t>these run</w:t>
      </w:r>
      <w:proofErr w:type="gramEnd"/>
      <w:r>
        <w:t xml:space="preserve"> in seconds and catch most mistakes without a full simulation:</w:t>
      </w:r>
    </w:p>
    <w:p w14:paraId="35997AD4" w14:textId="77777777" w:rsidR="00CB72D8" w:rsidRDefault="00000000">
      <w:pPr>
        <w:shd w:val="clear" w:color="auto" w:fill="F4F6F8"/>
        <w:spacing w:before="60" w:line="240" w:lineRule="auto"/>
        <w:ind w:left="220"/>
      </w:pPr>
      <w:proofErr w:type="spellStart"/>
      <w:r>
        <w:rPr>
          <w:rFonts w:ascii="Consolas" w:eastAsia="Consolas" w:hAnsi="Consolas" w:cs="Consolas"/>
          <w:sz w:val="18"/>
          <w:szCs w:val="18"/>
        </w:rPr>
        <w:t>microgridCheck</w:t>
      </w:r>
      <w:proofErr w:type="spellEnd"/>
      <w:r>
        <w:rPr>
          <w:rFonts w:ascii="Consolas" w:eastAsia="Consolas" w:hAnsi="Consolas" w:cs="Consolas"/>
          <w:sz w:val="18"/>
          <w:szCs w:val="18"/>
        </w:rPr>
        <w:t xml:space="preserve">         % 64 structural checks + the threshold sweep</w:t>
      </w:r>
    </w:p>
    <w:p w14:paraId="5C09F8DF" w14:textId="77777777" w:rsidR="00CB72D8" w:rsidRDefault="00000000">
      <w:pPr>
        <w:shd w:val="clear" w:color="auto" w:fill="F4F6F8"/>
        <w:spacing w:after="160" w:line="240" w:lineRule="auto"/>
        <w:ind w:left="220"/>
      </w:pPr>
      <w:proofErr w:type="spellStart"/>
      <w:r>
        <w:rPr>
          <w:rFonts w:ascii="Consolas" w:eastAsia="Consolas" w:hAnsi="Consolas" w:cs="Consolas"/>
          <w:sz w:val="18"/>
          <w:szCs w:val="18"/>
        </w:rPr>
        <w:t>microgridCheck</w:t>
      </w:r>
      <w:proofErr w:type="spellEnd"/>
      <w:r>
        <w:rPr>
          <w:rFonts w:ascii="Consolas" w:eastAsia="Consolas" w:hAnsi="Consolas" w:cs="Consolas"/>
          <w:sz w:val="18"/>
          <w:szCs w:val="18"/>
        </w:rPr>
        <w:t>('results')    % 36 checks on a run that has already finished</w:t>
      </w:r>
    </w:p>
    <w:p w14:paraId="059D73C8" w14:textId="77777777" w:rsidR="00CB72D8" w:rsidRDefault="00000000">
      <w:pPr>
        <w:pStyle w:val="Heading2"/>
        <w:spacing w:before="300" w:after="120"/>
      </w:pPr>
      <w:r>
        <w:rPr>
          <w:b/>
          <w:bCs/>
          <w:color w:val="1F4E79"/>
          <w:sz w:val="25"/>
          <w:szCs w:val="25"/>
        </w:rPr>
        <w:t>If the parameter load fails oddly</w:t>
      </w:r>
    </w:p>
    <w:p w14:paraId="046F814C" w14:textId="77777777" w:rsidR="00CB72D8" w:rsidRDefault="00000000">
      <w:pPr>
        <w:spacing w:after="120"/>
      </w:pPr>
      <w:r>
        <w:t xml:space="preserve">An error such as </w:t>
      </w:r>
      <w:r>
        <w:rPr>
          <w:rFonts w:ascii="Consolas" w:eastAsia="Consolas" w:hAnsi="Consolas" w:cs="Consolas"/>
          <w:sz w:val="19"/>
          <w:szCs w:val="19"/>
        </w:rPr>
        <w:t>Undefined function '</w:t>
      </w:r>
      <w:proofErr w:type="spellStart"/>
      <w:r>
        <w:rPr>
          <w:rFonts w:ascii="Consolas" w:eastAsia="Consolas" w:hAnsi="Consolas" w:cs="Consolas"/>
          <w:sz w:val="19"/>
          <w:szCs w:val="19"/>
        </w:rPr>
        <w:t>mtimes</w:t>
      </w:r>
      <w:proofErr w:type="spellEnd"/>
      <w:r>
        <w:rPr>
          <w:rFonts w:ascii="Consolas" w:eastAsia="Consolas" w:hAnsi="Consolas" w:cs="Consolas"/>
          <w:sz w:val="19"/>
          <w:szCs w:val="19"/>
        </w:rPr>
        <w:t>' for input arguments of type 'cell'</w:t>
      </w:r>
      <w:r>
        <w:t xml:space="preserve"> pointing at the PLL almost always means a stray base-workspace variable is shadowing a MATLAB built-in. The error points somewhere unrelated to the cause. Run </w:t>
      </w:r>
      <w:r>
        <w:rPr>
          <w:rFonts w:ascii="Consolas" w:eastAsia="Consolas" w:hAnsi="Consolas" w:cs="Consolas"/>
          <w:sz w:val="19"/>
          <w:szCs w:val="19"/>
        </w:rPr>
        <w:t>clear</w:t>
      </w:r>
      <w:r>
        <w:t>, then reopen the model.</w:t>
      </w:r>
    </w:p>
    <w:p w14:paraId="44BFF895" w14:textId="77777777" w:rsidR="00CB72D8" w:rsidRDefault="00000000">
      <w:pPr>
        <w:pStyle w:val="Heading2"/>
        <w:spacing w:before="300" w:after="120"/>
      </w:pPr>
      <w:r>
        <w:rPr>
          <w:b/>
          <w:bCs/>
          <w:color w:val="1F4E79"/>
          <w:sz w:val="25"/>
          <w:szCs w:val="25"/>
        </w:rPr>
        <w:t>Changing the scenario</w:t>
      </w:r>
    </w:p>
    <w:p w14:paraId="13B039E8" w14:textId="77777777" w:rsidR="00CB72D8" w:rsidRDefault="00000000">
      <w:pPr>
        <w:spacing w:after="120"/>
      </w:pPr>
      <w:r>
        <w:t xml:space="preserve">Everything is in </w:t>
      </w:r>
      <w:proofErr w:type="spellStart"/>
      <w:proofErr w:type="gramStart"/>
      <w:r>
        <w:rPr>
          <w:rFonts w:ascii="Consolas" w:eastAsia="Consolas" w:hAnsi="Consolas" w:cs="Consolas"/>
          <w:sz w:val="19"/>
          <w:szCs w:val="19"/>
        </w:rPr>
        <w:t>microgridParams.m</w:t>
      </w:r>
      <w:proofErr w:type="spellEnd"/>
      <w:proofErr w:type="gramEnd"/>
      <w:r>
        <w:t>. Edit, save, then reopen the model so it reloads.</w:t>
      </w:r>
    </w:p>
    <w:p w14:paraId="6AAA4196"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900"/>
        <w:gridCol w:w="6460"/>
      </w:tblGrid>
      <w:tr w:rsidR="00CB72D8" w14:paraId="6F3CC3C1" w14:textId="77777777">
        <w:tblPrEx>
          <w:tblCellMar>
            <w:top w:w="0" w:type="dxa"/>
            <w:bottom w:w="0" w:type="dxa"/>
          </w:tblCellMar>
        </w:tblPrEx>
        <w:trPr>
          <w:tblHeader/>
        </w:trPr>
        <w:tc>
          <w:tcPr>
            <w:tcW w:w="2900" w:type="dxa"/>
            <w:shd w:val="clear" w:color="auto" w:fill="1F4E79"/>
            <w:tcMar>
              <w:top w:w="60" w:type="dxa"/>
              <w:left w:w="110" w:type="dxa"/>
              <w:bottom w:w="60" w:type="dxa"/>
              <w:right w:w="110" w:type="dxa"/>
            </w:tcMar>
          </w:tcPr>
          <w:p w14:paraId="20A2FC33" w14:textId="77777777" w:rsidR="00CB72D8" w:rsidRDefault="00000000">
            <w:pPr>
              <w:spacing w:line="252" w:lineRule="auto"/>
            </w:pPr>
            <w:r>
              <w:rPr>
                <w:b/>
                <w:bCs/>
                <w:color w:val="FFFFFF"/>
                <w:sz w:val="19"/>
                <w:szCs w:val="19"/>
              </w:rPr>
              <w:t>To do this</w:t>
            </w:r>
          </w:p>
        </w:tc>
        <w:tc>
          <w:tcPr>
            <w:tcW w:w="6460" w:type="dxa"/>
            <w:shd w:val="clear" w:color="auto" w:fill="1F4E79"/>
            <w:tcMar>
              <w:top w:w="60" w:type="dxa"/>
              <w:left w:w="110" w:type="dxa"/>
              <w:bottom w:w="60" w:type="dxa"/>
              <w:right w:w="110" w:type="dxa"/>
            </w:tcMar>
          </w:tcPr>
          <w:p w14:paraId="27B1E8CD" w14:textId="77777777" w:rsidR="00CB72D8" w:rsidRDefault="00000000">
            <w:pPr>
              <w:spacing w:line="252" w:lineRule="auto"/>
            </w:pPr>
            <w:r>
              <w:rPr>
                <w:b/>
                <w:bCs/>
                <w:color w:val="FFFFFF"/>
                <w:sz w:val="19"/>
                <w:szCs w:val="19"/>
              </w:rPr>
              <w:t>Change</w:t>
            </w:r>
          </w:p>
        </w:tc>
      </w:tr>
      <w:tr w:rsidR="00CB72D8" w14:paraId="5C249200" w14:textId="77777777">
        <w:tblPrEx>
          <w:tblCellMar>
            <w:top w:w="0" w:type="dxa"/>
            <w:bottom w:w="0" w:type="dxa"/>
          </w:tblCellMar>
        </w:tblPrEx>
        <w:tc>
          <w:tcPr>
            <w:tcW w:w="2900" w:type="dxa"/>
            <w:tcMar>
              <w:top w:w="60" w:type="dxa"/>
              <w:left w:w="110" w:type="dxa"/>
              <w:bottom w:w="60" w:type="dxa"/>
              <w:right w:w="110" w:type="dxa"/>
            </w:tcMar>
          </w:tcPr>
          <w:p w14:paraId="092EC7AA" w14:textId="77777777" w:rsidR="00CB72D8" w:rsidRDefault="00000000">
            <w:pPr>
              <w:spacing w:line="252" w:lineRule="auto"/>
            </w:pPr>
            <w:r>
              <w:t>Stay grid-connected for the whole run</w:t>
            </w:r>
          </w:p>
        </w:tc>
        <w:tc>
          <w:tcPr>
            <w:tcW w:w="6460" w:type="dxa"/>
            <w:tcMar>
              <w:top w:w="60" w:type="dxa"/>
              <w:left w:w="110" w:type="dxa"/>
              <w:bottom w:w="60" w:type="dxa"/>
              <w:right w:w="110" w:type="dxa"/>
            </w:tcMar>
          </w:tcPr>
          <w:p w14:paraId="62AE84AB" w14:textId="77777777" w:rsidR="00CB72D8" w:rsidRDefault="00000000">
            <w:pPr>
              <w:spacing w:line="252" w:lineRule="auto"/>
            </w:pPr>
            <w:proofErr w:type="spellStart"/>
            <w:r>
              <w:rPr>
                <w:rFonts w:ascii="Consolas" w:eastAsia="Consolas" w:hAnsi="Consolas" w:cs="Consolas"/>
                <w:sz w:val="19"/>
                <w:szCs w:val="19"/>
              </w:rPr>
              <w:t>mg.t_island</w:t>
            </w:r>
            <w:proofErr w:type="spellEnd"/>
            <w:r>
              <w:rPr>
                <w:rFonts w:ascii="Consolas" w:eastAsia="Consolas" w:hAnsi="Consolas" w:cs="Consolas"/>
                <w:sz w:val="19"/>
                <w:szCs w:val="19"/>
              </w:rPr>
              <w:t xml:space="preserve"> = 10</w:t>
            </w:r>
            <w:r>
              <w:t xml:space="preserve"> — past the stop time. </w:t>
            </w:r>
            <w:r>
              <w:rPr>
                <w:b/>
                <w:bCs/>
              </w:rPr>
              <w:t>Not</w:t>
            </w:r>
            <w:r>
              <w:t xml:space="preserve"> </w:t>
            </w:r>
            <w:r>
              <w:rPr>
                <w:rFonts w:ascii="Consolas" w:eastAsia="Consolas" w:hAnsi="Consolas" w:cs="Consolas"/>
                <w:sz w:val="19"/>
                <w:szCs w:val="19"/>
              </w:rPr>
              <w:t>inf</w:t>
            </w:r>
            <w:r>
              <w:t>; the breaker and the step block both need a finite time.</w:t>
            </w:r>
          </w:p>
        </w:tc>
      </w:tr>
      <w:tr w:rsidR="00CB72D8" w14:paraId="74F042EF" w14:textId="77777777">
        <w:tblPrEx>
          <w:tblCellMar>
            <w:top w:w="0" w:type="dxa"/>
            <w:bottom w:w="0" w:type="dxa"/>
          </w:tblCellMar>
        </w:tblPrEx>
        <w:tc>
          <w:tcPr>
            <w:tcW w:w="2900" w:type="dxa"/>
            <w:shd w:val="clear" w:color="auto" w:fill="F4F6F8"/>
            <w:tcMar>
              <w:top w:w="60" w:type="dxa"/>
              <w:left w:w="110" w:type="dxa"/>
              <w:bottom w:w="60" w:type="dxa"/>
              <w:right w:w="110" w:type="dxa"/>
            </w:tcMar>
          </w:tcPr>
          <w:p w14:paraId="0201E9D6" w14:textId="77777777" w:rsidR="00CB72D8" w:rsidRDefault="00000000">
            <w:pPr>
              <w:spacing w:line="252" w:lineRule="auto"/>
            </w:pPr>
            <w:r>
              <w:t>Move the islanding or reconnection</w:t>
            </w:r>
          </w:p>
        </w:tc>
        <w:tc>
          <w:tcPr>
            <w:tcW w:w="6460" w:type="dxa"/>
            <w:shd w:val="clear" w:color="auto" w:fill="F4F6F8"/>
            <w:tcMar>
              <w:top w:w="60" w:type="dxa"/>
              <w:left w:w="110" w:type="dxa"/>
              <w:bottom w:w="60" w:type="dxa"/>
              <w:right w:w="110" w:type="dxa"/>
            </w:tcMar>
          </w:tcPr>
          <w:p w14:paraId="1E74766F" w14:textId="77777777" w:rsidR="00CB72D8" w:rsidRDefault="00000000">
            <w:pPr>
              <w:spacing w:line="252" w:lineRule="auto"/>
            </w:pPr>
            <w:proofErr w:type="spellStart"/>
            <w:r>
              <w:rPr>
                <w:rFonts w:ascii="Consolas" w:eastAsia="Consolas" w:hAnsi="Consolas" w:cs="Consolas"/>
                <w:sz w:val="19"/>
                <w:szCs w:val="19"/>
              </w:rPr>
              <w:t>mg.t_island</w:t>
            </w:r>
            <w:proofErr w:type="spellEnd"/>
            <w:r>
              <w:t xml:space="preserve">, </w:t>
            </w:r>
            <w:proofErr w:type="spellStart"/>
            <w:r>
              <w:rPr>
                <w:rFonts w:ascii="Consolas" w:eastAsia="Consolas" w:hAnsi="Consolas" w:cs="Consolas"/>
                <w:sz w:val="19"/>
                <w:szCs w:val="19"/>
              </w:rPr>
              <w:t>mg.t_reconnect</w:t>
            </w:r>
            <w:proofErr w:type="spellEnd"/>
            <w:r>
              <w:t xml:space="preserve">, </w:t>
            </w:r>
            <w:proofErr w:type="spellStart"/>
            <w:r>
              <w:rPr>
                <w:rFonts w:ascii="Consolas" w:eastAsia="Consolas" w:hAnsi="Consolas" w:cs="Consolas"/>
                <w:sz w:val="19"/>
                <w:szCs w:val="19"/>
              </w:rPr>
              <w:t>mg.t_resync</w:t>
            </w:r>
            <w:proofErr w:type="spellEnd"/>
          </w:p>
        </w:tc>
      </w:tr>
      <w:tr w:rsidR="00CB72D8" w14:paraId="6DF88BDD" w14:textId="77777777">
        <w:tblPrEx>
          <w:tblCellMar>
            <w:top w:w="0" w:type="dxa"/>
            <w:bottom w:w="0" w:type="dxa"/>
          </w:tblCellMar>
        </w:tblPrEx>
        <w:tc>
          <w:tcPr>
            <w:tcW w:w="2900" w:type="dxa"/>
            <w:tcMar>
              <w:top w:w="60" w:type="dxa"/>
              <w:left w:w="110" w:type="dxa"/>
              <w:bottom w:w="60" w:type="dxa"/>
              <w:right w:w="110" w:type="dxa"/>
            </w:tcMar>
          </w:tcPr>
          <w:p w14:paraId="4044CE06" w14:textId="77777777" w:rsidR="00CB72D8" w:rsidRDefault="00000000">
            <w:pPr>
              <w:spacing w:line="252" w:lineRule="auto"/>
            </w:pPr>
            <w:r>
              <w:t>Start at a different state of charge</w:t>
            </w:r>
          </w:p>
        </w:tc>
        <w:tc>
          <w:tcPr>
            <w:tcW w:w="6460" w:type="dxa"/>
            <w:tcMar>
              <w:top w:w="60" w:type="dxa"/>
              <w:left w:w="110" w:type="dxa"/>
              <w:bottom w:w="60" w:type="dxa"/>
              <w:right w:w="110" w:type="dxa"/>
            </w:tcMar>
          </w:tcPr>
          <w:p w14:paraId="2AA0981E" w14:textId="77777777" w:rsidR="00CB72D8" w:rsidRDefault="00000000">
            <w:pPr>
              <w:spacing w:line="252" w:lineRule="auto"/>
            </w:pPr>
            <w:r>
              <w:rPr>
                <w:rFonts w:ascii="Consolas" w:eastAsia="Consolas" w:hAnsi="Consolas" w:cs="Consolas"/>
                <w:sz w:val="19"/>
                <w:szCs w:val="19"/>
              </w:rPr>
              <w:t>mg.SOC0</w:t>
            </w:r>
          </w:p>
        </w:tc>
      </w:tr>
      <w:tr w:rsidR="00CB72D8" w14:paraId="7E853A0E" w14:textId="77777777">
        <w:tblPrEx>
          <w:tblCellMar>
            <w:top w:w="0" w:type="dxa"/>
            <w:bottom w:w="0" w:type="dxa"/>
          </w:tblCellMar>
        </w:tblPrEx>
        <w:tc>
          <w:tcPr>
            <w:tcW w:w="2900" w:type="dxa"/>
            <w:shd w:val="clear" w:color="auto" w:fill="F4F6F8"/>
            <w:tcMar>
              <w:top w:w="60" w:type="dxa"/>
              <w:left w:w="110" w:type="dxa"/>
              <w:bottom w:w="60" w:type="dxa"/>
              <w:right w:w="110" w:type="dxa"/>
            </w:tcMar>
          </w:tcPr>
          <w:p w14:paraId="731A9CBC" w14:textId="77777777" w:rsidR="00CB72D8" w:rsidRDefault="00000000">
            <w:pPr>
              <w:spacing w:line="252" w:lineRule="auto"/>
            </w:pPr>
            <w:r>
              <w:t>Change the charging sessions</w:t>
            </w:r>
          </w:p>
        </w:tc>
        <w:tc>
          <w:tcPr>
            <w:tcW w:w="6460" w:type="dxa"/>
            <w:shd w:val="clear" w:color="auto" w:fill="F4F6F8"/>
            <w:tcMar>
              <w:top w:w="60" w:type="dxa"/>
              <w:left w:w="110" w:type="dxa"/>
              <w:bottom w:w="60" w:type="dxa"/>
              <w:right w:w="110" w:type="dxa"/>
            </w:tcMar>
          </w:tcPr>
          <w:p w14:paraId="5EFBD773" w14:textId="77777777" w:rsidR="00CB72D8" w:rsidRDefault="00000000">
            <w:pPr>
              <w:spacing w:line="252" w:lineRule="auto"/>
            </w:pPr>
            <w:proofErr w:type="spellStart"/>
            <w:r>
              <w:rPr>
                <w:rFonts w:ascii="Consolas" w:eastAsia="Consolas" w:hAnsi="Consolas" w:cs="Consolas"/>
                <w:sz w:val="19"/>
                <w:szCs w:val="19"/>
              </w:rPr>
              <w:t>mg.evSessions</w:t>
            </w:r>
            <w:proofErr w:type="spellEnd"/>
            <w:r>
              <w:t xml:space="preserve"> — arrival, taper and departure per bay</w:t>
            </w:r>
          </w:p>
        </w:tc>
      </w:tr>
      <w:tr w:rsidR="00CB72D8" w14:paraId="768C183B" w14:textId="77777777">
        <w:tblPrEx>
          <w:tblCellMar>
            <w:top w:w="0" w:type="dxa"/>
            <w:bottom w:w="0" w:type="dxa"/>
          </w:tblCellMar>
        </w:tblPrEx>
        <w:tc>
          <w:tcPr>
            <w:tcW w:w="2900" w:type="dxa"/>
            <w:tcMar>
              <w:top w:w="60" w:type="dxa"/>
              <w:left w:w="110" w:type="dxa"/>
              <w:bottom w:w="60" w:type="dxa"/>
              <w:right w:w="110" w:type="dxa"/>
            </w:tcMar>
          </w:tcPr>
          <w:p w14:paraId="58111EC6" w14:textId="77777777" w:rsidR="00CB72D8" w:rsidRDefault="00000000">
            <w:pPr>
              <w:spacing w:line="252" w:lineRule="auto"/>
            </w:pPr>
            <w:r>
              <w:lastRenderedPageBreak/>
              <w:t>Brighter or darker day</w:t>
            </w:r>
          </w:p>
        </w:tc>
        <w:tc>
          <w:tcPr>
            <w:tcW w:w="6460" w:type="dxa"/>
            <w:tcMar>
              <w:top w:w="60" w:type="dxa"/>
              <w:left w:w="110" w:type="dxa"/>
              <w:bottom w:w="60" w:type="dxa"/>
              <w:right w:w="110" w:type="dxa"/>
            </w:tcMar>
          </w:tcPr>
          <w:p w14:paraId="23D67D27" w14:textId="77777777" w:rsidR="00CB72D8" w:rsidRDefault="00000000">
            <w:pPr>
              <w:spacing w:line="252" w:lineRule="auto"/>
            </w:pPr>
            <w:r>
              <w:t xml:space="preserve">the </w:t>
            </w:r>
            <w:r>
              <w:rPr>
                <w:rFonts w:ascii="Consolas" w:eastAsia="Consolas" w:hAnsi="Consolas" w:cs="Consolas"/>
                <w:sz w:val="19"/>
                <w:szCs w:val="19"/>
              </w:rPr>
              <w:t>Solar Irradiance W/m2</w:t>
            </w:r>
            <w:r>
              <w:t xml:space="preserve"> gain in </w:t>
            </w:r>
            <w:r>
              <w:rPr>
                <w:rFonts w:ascii="Consolas" w:eastAsia="Consolas" w:hAnsi="Consolas" w:cs="Consolas"/>
                <w:sz w:val="19"/>
                <w:szCs w:val="19"/>
              </w:rPr>
              <w:t>PV + Boost/Irradiance</w:t>
            </w:r>
            <w:r>
              <w:t xml:space="preserve"> (currently 150)</w:t>
            </w:r>
          </w:p>
        </w:tc>
      </w:tr>
      <w:tr w:rsidR="00CB72D8" w14:paraId="7CA49B14" w14:textId="77777777">
        <w:tblPrEx>
          <w:tblCellMar>
            <w:top w:w="0" w:type="dxa"/>
            <w:bottom w:w="0" w:type="dxa"/>
          </w:tblCellMar>
        </w:tblPrEx>
        <w:tc>
          <w:tcPr>
            <w:tcW w:w="2900" w:type="dxa"/>
            <w:shd w:val="clear" w:color="auto" w:fill="F4F6F8"/>
            <w:tcMar>
              <w:top w:w="60" w:type="dxa"/>
              <w:left w:w="110" w:type="dxa"/>
              <w:bottom w:w="60" w:type="dxa"/>
              <w:right w:w="110" w:type="dxa"/>
            </w:tcMar>
          </w:tcPr>
          <w:p w14:paraId="778A922E" w14:textId="77777777" w:rsidR="00CB72D8" w:rsidRDefault="00000000">
            <w:pPr>
              <w:spacing w:line="252" w:lineRule="auto"/>
            </w:pPr>
            <w:r>
              <w:t>Retune any threshold or limit</w:t>
            </w:r>
          </w:p>
        </w:tc>
        <w:tc>
          <w:tcPr>
            <w:tcW w:w="6460" w:type="dxa"/>
            <w:shd w:val="clear" w:color="auto" w:fill="F4F6F8"/>
            <w:tcMar>
              <w:top w:w="60" w:type="dxa"/>
              <w:left w:w="110" w:type="dxa"/>
              <w:bottom w:w="60" w:type="dxa"/>
              <w:right w:w="110" w:type="dxa"/>
            </w:tcMar>
          </w:tcPr>
          <w:p w14:paraId="1A16ED91" w14:textId="77777777" w:rsidR="00CB72D8" w:rsidRDefault="00000000">
            <w:pPr>
              <w:spacing w:line="252" w:lineRule="auto"/>
            </w:pPr>
            <w:r>
              <w:t xml:space="preserve">the corresponding </w:t>
            </w:r>
            <w:r>
              <w:rPr>
                <w:rFonts w:ascii="Consolas" w:eastAsia="Consolas" w:hAnsi="Consolas" w:cs="Consolas"/>
                <w:sz w:val="19"/>
                <w:szCs w:val="19"/>
              </w:rPr>
              <w:t>mg.*</w:t>
            </w:r>
            <w:r>
              <w:t xml:space="preserve"> field — no block edits needed</w:t>
            </w:r>
          </w:p>
        </w:tc>
      </w:tr>
    </w:tbl>
    <w:p w14:paraId="51DE5270" w14:textId="77777777" w:rsidR="00CB72D8" w:rsidRDefault="00CB72D8">
      <w:pPr>
        <w:spacing w:after="200"/>
      </w:pPr>
    </w:p>
    <w:p w14:paraId="590D7C69" w14:textId="77777777" w:rsidR="00CB72D8" w:rsidRDefault="00000000">
      <w:pPr>
        <w:pStyle w:val="Heading2"/>
        <w:spacing w:before="300" w:after="120"/>
      </w:pPr>
      <w:r>
        <w:rPr>
          <w:b/>
          <w:bCs/>
          <w:color w:val="1F4E79"/>
          <w:sz w:val="25"/>
          <w:szCs w:val="25"/>
        </w:rPr>
        <w:t>The three scenarios</w:t>
      </w:r>
    </w:p>
    <w:p w14:paraId="756AAD4B" w14:textId="77777777" w:rsidR="00CB72D8" w:rsidRDefault="00000000">
      <w:pPr>
        <w:spacing w:after="120"/>
      </w:pPr>
      <w:r>
        <w:t xml:space="preserve">These reach </w:t>
      </w:r>
      <w:proofErr w:type="spellStart"/>
      <w:r>
        <w:t>behaviour</w:t>
      </w:r>
      <w:proofErr w:type="spellEnd"/>
      <w:r>
        <w:t xml:space="preserve"> a single default run cannot. Each starts the simulation in the background, so MATLAB returns immediately; poll </w:t>
      </w:r>
      <w:proofErr w:type="spellStart"/>
      <w:r>
        <w:rPr>
          <w:rFonts w:ascii="Consolas" w:eastAsia="Consolas" w:hAnsi="Consolas" w:cs="Consolas"/>
          <w:sz w:val="19"/>
          <w:szCs w:val="19"/>
        </w:rPr>
        <w:t>get_param</w:t>
      </w:r>
      <w:proofErr w:type="spellEnd"/>
      <w:r>
        <w:rPr>
          <w:rFonts w:ascii="Consolas" w:eastAsia="Consolas" w:hAnsi="Consolas" w:cs="Consolas"/>
          <w:sz w:val="19"/>
          <w:szCs w:val="19"/>
        </w:rPr>
        <w:t>('microgrid_</w:t>
      </w:r>
      <w:proofErr w:type="spellStart"/>
      <w:r>
        <w:rPr>
          <w:rFonts w:ascii="Consolas" w:eastAsia="Consolas" w:hAnsi="Consolas" w:cs="Consolas"/>
          <w:sz w:val="19"/>
          <w:szCs w:val="19"/>
        </w:rPr>
        <w:t>florian</w:t>
      </w:r>
      <w:proofErr w:type="spellEnd"/>
      <w:r>
        <w:rPr>
          <w:rFonts w:ascii="Consolas" w:eastAsia="Consolas" w:hAnsi="Consolas" w:cs="Consolas"/>
          <w:sz w:val="19"/>
          <w:szCs w:val="19"/>
        </w:rPr>
        <w:t>','</w:t>
      </w:r>
      <w:proofErr w:type="spellStart"/>
      <w:r>
        <w:rPr>
          <w:rFonts w:ascii="Consolas" w:eastAsia="Consolas" w:hAnsi="Consolas" w:cs="Consolas"/>
          <w:sz w:val="19"/>
          <w:szCs w:val="19"/>
        </w:rPr>
        <w:t>SimulationStatus</w:t>
      </w:r>
      <w:proofErr w:type="spellEnd"/>
      <w:r>
        <w:rPr>
          <w:rFonts w:ascii="Consolas" w:eastAsia="Consolas" w:hAnsi="Consolas" w:cs="Consolas"/>
          <w:sz w:val="19"/>
          <w:szCs w:val="19"/>
        </w:rPr>
        <w:t>')</w:t>
      </w:r>
      <w:r>
        <w:t xml:space="preserve"> and call </w:t>
      </w:r>
      <w:proofErr w:type="spellStart"/>
      <w:r>
        <w:rPr>
          <w:rFonts w:ascii="Consolas" w:eastAsia="Consolas" w:hAnsi="Consolas" w:cs="Consolas"/>
          <w:sz w:val="19"/>
          <w:szCs w:val="19"/>
        </w:rPr>
        <w:t>microgridScenario</w:t>
      </w:r>
      <w:proofErr w:type="spellEnd"/>
      <w:r>
        <w:rPr>
          <w:rFonts w:ascii="Consolas" w:eastAsia="Consolas" w:hAnsi="Consolas" w:cs="Consolas"/>
          <w:sz w:val="19"/>
          <w:szCs w:val="19"/>
        </w:rPr>
        <w:t>('check')</w:t>
      </w:r>
      <w:r>
        <w:t xml:space="preserve"> once it reads </w:t>
      </w:r>
      <w:r>
        <w:rPr>
          <w:rFonts w:ascii="Consolas" w:eastAsia="Consolas" w:hAnsi="Consolas" w:cs="Consolas"/>
          <w:sz w:val="19"/>
          <w:szCs w:val="19"/>
        </w:rPr>
        <w:t>stopped</w:t>
      </w:r>
      <w:r>
        <w:t>. The scenario name is remembered, so you do not have to give it again.</w:t>
      </w:r>
    </w:p>
    <w:p w14:paraId="18871EB1" w14:textId="77777777" w:rsidR="00CB72D8" w:rsidRDefault="00000000">
      <w:pPr>
        <w:shd w:val="clear" w:color="auto" w:fill="F4F6F8"/>
        <w:spacing w:before="60" w:line="240" w:lineRule="auto"/>
        <w:ind w:left="220"/>
      </w:pPr>
      <w:proofErr w:type="spellStart"/>
      <w:r>
        <w:rPr>
          <w:rFonts w:ascii="Consolas" w:eastAsia="Consolas" w:hAnsi="Consolas" w:cs="Consolas"/>
          <w:sz w:val="18"/>
          <w:szCs w:val="18"/>
        </w:rPr>
        <w:t>microgridScenario</w:t>
      </w:r>
      <w:proofErr w:type="spellEnd"/>
      <w:r>
        <w:rPr>
          <w:rFonts w:ascii="Consolas" w:eastAsia="Consolas" w:hAnsi="Consolas" w:cs="Consolas"/>
          <w:sz w:val="18"/>
          <w:szCs w:val="18"/>
        </w:rPr>
        <w:t>('list')          % what is available</w:t>
      </w:r>
    </w:p>
    <w:p w14:paraId="12B13D4D" w14:textId="77777777" w:rsidR="00CB72D8" w:rsidRDefault="00000000">
      <w:pPr>
        <w:shd w:val="clear" w:color="auto" w:fill="F4F6F8"/>
        <w:spacing w:line="240" w:lineRule="auto"/>
        <w:ind w:left="220"/>
      </w:pPr>
      <w:r>
        <w:rPr>
          <w:rFonts w:ascii="Consolas" w:eastAsia="Consolas" w:hAnsi="Consolas" w:cs="Consolas"/>
          <w:sz w:val="18"/>
          <w:szCs w:val="18"/>
        </w:rPr>
        <w:t xml:space="preserve"> </w:t>
      </w:r>
    </w:p>
    <w:p w14:paraId="34897403" w14:textId="77777777" w:rsidR="00CB72D8" w:rsidRDefault="00000000">
      <w:pPr>
        <w:shd w:val="clear" w:color="auto" w:fill="F4F6F8"/>
        <w:spacing w:line="240" w:lineRule="auto"/>
        <w:ind w:left="220"/>
      </w:pPr>
      <w:proofErr w:type="spellStart"/>
      <w:r>
        <w:rPr>
          <w:rFonts w:ascii="Consolas" w:eastAsia="Consolas" w:hAnsi="Consolas" w:cs="Consolas"/>
          <w:sz w:val="18"/>
          <w:szCs w:val="18"/>
        </w:rPr>
        <w:t>microgridScenario</w:t>
      </w:r>
      <w:proofErr w:type="spellEnd"/>
      <w:r>
        <w:rPr>
          <w:rFonts w:ascii="Consolas" w:eastAsia="Consolas" w:hAnsi="Consolas" w:cs="Consolas"/>
          <w:sz w:val="18"/>
          <w:szCs w:val="18"/>
        </w:rPr>
        <w:t>('soc90')         % battery above 80 % - supplies before the grid</w:t>
      </w:r>
    </w:p>
    <w:p w14:paraId="1834640B" w14:textId="77777777" w:rsidR="00CB72D8" w:rsidRDefault="00000000">
      <w:pPr>
        <w:shd w:val="clear" w:color="auto" w:fill="F4F6F8"/>
        <w:spacing w:line="240" w:lineRule="auto"/>
        <w:ind w:left="220"/>
      </w:pPr>
      <w:proofErr w:type="spellStart"/>
      <w:r>
        <w:rPr>
          <w:rFonts w:ascii="Consolas" w:eastAsia="Consolas" w:hAnsi="Consolas" w:cs="Consolas"/>
          <w:sz w:val="18"/>
          <w:szCs w:val="18"/>
        </w:rPr>
        <w:t>microgridScenario</w:t>
      </w:r>
      <w:proofErr w:type="spellEnd"/>
      <w:r>
        <w:rPr>
          <w:rFonts w:ascii="Consolas" w:eastAsia="Consolas" w:hAnsi="Consolas" w:cs="Consolas"/>
          <w:sz w:val="18"/>
          <w:szCs w:val="18"/>
        </w:rPr>
        <w:t>('</w:t>
      </w:r>
      <w:proofErr w:type="spellStart"/>
      <w:r>
        <w:rPr>
          <w:rFonts w:ascii="Consolas" w:eastAsia="Consolas" w:hAnsi="Consolas" w:cs="Consolas"/>
          <w:sz w:val="18"/>
          <w:szCs w:val="18"/>
        </w:rPr>
        <w:t>pvcurtail</w:t>
      </w:r>
      <w:proofErr w:type="spellEnd"/>
      <w:r>
        <w:rPr>
          <w:rFonts w:ascii="Consolas" w:eastAsia="Consolas" w:hAnsi="Consolas" w:cs="Consolas"/>
          <w:sz w:val="18"/>
          <w:szCs w:val="18"/>
        </w:rPr>
        <w:t>')     % battery full, PV in surplus - PV holds the bus</w:t>
      </w:r>
    </w:p>
    <w:p w14:paraId="2CEEC261" w14:textId="77777777" w:rsidR="00CB72D8" w:rsidRDefault="00000000">
      <w:pPr>
        <w:shd w:val="clear" w:color="auto" w:fill="F4F6F8"/>
        <w:spacing w:line="240" w:lineRule="auto"/>
        <w:ind w:left="220"/>
      </w:pPr>
      <w:proofErr w:type="spellStart"/>
      <w:r>
        <w:rPr>
          <w:rFonts w:ascii="Consolas" w:eastAsia="Consolas" w:hAnsi="Consolas" w:cs="Consolas"/>
          <w:sz w:val="18"/>
          <w:szCs w:val="18"/>
        </w:rPr>
        <w:t>microgridScenario</w:t>
      </w:r>
      <w:proofErr w:type="spellEnd"/>
      <w:r>
        <w:rPr>
          <w:rFonts w:ascii="Consolas" w:eastAsia="Consolas" w:hAnsi="Consolas" w:cs="Consolas"/>
          <w:sz w:val="18"/>
          <w:szCs w:val="18"/>
        </w:rPr>
        <w:t>('overload')      % demand beyond the pack - bays are shed</w:t>
      </w:r>
    </w:p>
    <w:p w14:paraId="5EA3C88C" w14:textId="77777777" w:rsidR="00CB72D8" w:rsidRDefault="00000000">
      <w:pPr>
        <w:shd w:val="clear" w:color="auto" w:fill="F4F6F8"/>
        <w:spacing w:line="240" w:lineRule="auto"/>
        <w:ind w:left="220"/>
      </w:pPr>
      <w:r>
        <w:rPr>
          <w:rFonts w:ascii="Consolas" w:eastAsia="Consolas" w:hAnsi="Consolas" w:cs="Consolas"/>
          <w:sz w:val="18"/>
          <w:szCs w:val="18"/>
        </w:rPr>
        <w:t xml:space="preserve"> </w:t>
      </w:r>
    </w:p>
    <w:p w14:paraId="4C517D5F" w14:textId="77777777" w:rsidR="00CB72D8" w:rsidRDefault="00000000">
      <w:pPr>
        <w:shd w:val="clear" w:color="auto" w:fill="F4F6F8"/>
        <w:spacing w:line="240" w:lineRule="auto"/>
        <w:ind w:left="220"/>
      </w:pPr>
      <w:proofErr w:type="spellStart"/>
      <w:r>
        <w:rPr>
          <w:rFonts w:ascii="Consolas" w:eastAsia="Consolas" w:hAnsi="Consolas" w:cs="Consolas"/>
          <w:sz w:val="18"/>
          <w:szCs w:val="18"/>
        </w:rPr>
        <w:t>microgridScenario</w:t>
      </w:r>
      <w:proofErr w:type="spellEnd"/>
      <w:r>
        <w:rPr>
          <w:rFonts w:ascii="Consolas" w:eastAsia="Consolas" w:hAnsi="Consolas" w:cs="Consolas"/>
          <w:sz w:val="18"/>
          <w:szCs w:val="18"/>
        </w:rPr>
        <w:t>('check')         % judge whichever scenario last ran</w:t>
      </w:r>
    </w:p>
    <w:p w14:paraId="6D438F88" w14:textId="77777777" w:rsidR="00CB72D8" w:rsidRDefault="00000000">
      <w:pPr>
        <w:shd w:val="clear" w:color="auto" w:fill="F4F6F8"/>
        <w:spacing w:after="160" w:line="240" w:lineRule="auto"/>
        <w:ind w:left="220"/>
      </w:pPr>
      <w:proofErr w:type="spellStart"/>
      <w:r>
        <w:rPr>
          <w:rFonts w:ascii="Consolas" w:eastAsia="Consolas" w:hAnsi="Consolas" w:cs="Consolas"/>
          <w:sz w:val="18"/>
          <w:szCs w:val="18"/>
        </w:rPr>
        <w:t>microgridScenario</w:t>
      </w:r>
      <w:proofErr w:type="spellEnd"/>
      <w:r>
        <w:rPr>
          <w:rFonts w:ascii="Consolas" w:eastAsia="Consolas" w:hAnsi="Consolas" w:cs="Consolas"/>
          <w:sz w:val="18"/>
          <w:szCs w:val="18"/>
        </w:rPr>
        <w:t>('restore')       % ALWAYS run this afterwards</w:t>
      </w:r>
    </w:p>
    <w:p w14:paraId="53E6556F" w14:textId="77777777" w:rsidR="00CB72D8" w:rsidRDefault="00000000">
      <w:pPr>
        <w:pBdr>
          <w:left w:val="single" w:sz="14" w:space="12" w:color="1F4E79"/>
        </w:pBdr>
        <w:spacing w:before="140" w:after="160"/>
        <w:ind w:left="340"/>
      </w:pPr>
      <w:proofErr w:type="spellStart"/>
      <w:r>
        <w:rPr>
          <w:rFonts w:ascii="Consolas" w:eastAsia="Consolas" w:hAnsi="Consolas" w:cs="Consolas"/>
          <w:sz w:val="19"/>
          <w:szCs w:val="19"/>
        </w:rPr>
        <w:t>microgridScenario</w:t>
      </w:r>
      <w:proofErr w:type="spellEnd"/>
      <w:r>
        <w:rPr>
          <w:rFonts w:ascii="Consolas" w:eastAsia="Consolas" w:hAnsi="Consolas" w:cs="Consolas"/>
          <w:sz w:val="19"/>
          <w:szCs w:val="19"/>
        </w:rPr>
        <w:t>('restore')</w:t>
      </w:r>
      <w:r>
        <w:t xml:space="preserve"> puts every knob back. Skip it and your next run silently uses the scenario's settings.</w:t>
      </w:r>
    </w:p>
    <w:p w14:paraId="46685512" w14:textId="77777777" w:rsidR="00CB72D8" w:rsidRDefault="00000000">
      <w:r>
        <w:br w:type="page"/>
      </w:r>
    </w:p>
    <w:p w14:paraId="2B9473E6" w14:textId="77777777" w:rsidR="00CB72D8" w:rsidRDefault="00000000">
      <w:pPr>
        <w:pStyle w:val="Heading1"/>
        <w:spacing w:before="420" w:after="180"/>
      </w:pPr>
      <w:r>
        <w:rPr>
          <w:b/>
          <w:bCs/>
          <w:color w:val="1F4E79"/>
        </w:rPr>
        <w:lastRenderedPageBreak/>
        <w:t>3  Files added, and what each one is for</w:t>
      </w:r>
    </w:p>
    <w:p w14:paraId="792F08A8" w14:textId="77777777" w:rsidR="00CB72D8" w:rsidRDefault="00000000">
      <w:pPr>
        <w:spacing w:after="120"/>
      </w:pPr>
      <w:r>
        <w:t>The model itself is unchanged in name and location. Everything below is new.</w:t>
      </w:r>
    </w:p>
    <w:p w14:paraId="1C6C0786" w14:textId="77777777" w:rsidR="00CB72D8" w:rsidRDefault="00000000">
      <w:pPr>
        <w:pStyle w:val="Heading2"/>
        <w:spacing w:before="300" w:after="120"/>
      </w:pPr>
      <w:r>
        <w:rPr>
          <w:b/>
          <w:bCs/>
          <w:color w:val="1F4E79"/>
          <w:sz w:val="25"/>
          <w:szCs w:val="25"/>
        </w:rPr>
        <w:t>Needed to open and run the model</w:t>
      </w:r>
    </w:p>
    <w:p w14:paraId="77696822"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50"/>
        <w:gridCol w:w="3505"/>
        <w:gridCol w:w="3505"/>
      </w:tblGrid>
      <w:tr w:rsidR="00CB72D8" w14:paraId="533EAD74" w14:textId="77777777">
        <w:tblPrEx>
          <w:tblCellMar>
            <w:top w:w="0" w:type="dxa"/>
            <w:bottom w:w="0" w:type="dxa"/>
          </w:tblCellMar>
        </w:tblPrEx>
        <w:trPr>
          <w:tblHeader/>
        </w:trPr>
        <w:tc>
          <w:tcPr>
            <w:tcW w:w="2350" w:type="dxa"/>
            <w:shd w:val="clear" w:color="auto" w:fill="1F4E79"/>
            <w:tcMar>
              <w:top w:w="60" w:type="dxa"/>
              <w:left w:w="110" w:type="dxa"/>
              <w:bottom w:w="60" w:type="dxa"/>
              <w:right w:w="110" w:type="dxa"/>
            </w:tcMar>
          </w:tcPr>
          <w:p w14:paraId="21CCD2FE" w14:textId="77777777" w:rsidR="00CB72D8" w:rsidRDefault="00000000">
            <w:pPr>
              <w:spacing w:line="252" w:lineRule="auto"/>
            </w:pPr>
            <w:r>
              <w:rPr>
                <w:b/>
                <w:bCs/>
                <w:color w:val="FFFFFF"/>
                <w:sz w:val="19"/>
                <w:szCs w:val="19"/>
              </w:rPr>
              <w:t>File</w:t>
            </w:r>
          </w:p>
        </w:tc>
        <w:tc>
          <w:tcPr>
            <w:tcW w:w="3505" w:type="dxa"/>
            <w:shd w:val="clear" w:color="auto" w:fill="1F4E79"/>
            <w:tcMar>
              <w:top w:w="60" w:type="dxa"/>
              <w:left w:w="110" w:type="dxa"/>
              <w:bottom w:w="60" w:type="dxa"/>
              <w:right w:w="110" w:type="dxa"/>
            </w:tcMar>
          </w:tcPr>
          <w:p w14:paraId="49C730D1" w14:textId="77777777" w:rsidR="00CB72D8" w:rsidRDefault="00000000">
            <w:pPr>
              <w:spacing w:line="252" w:lineRule="auto"/>
            </w:pPr>
            <w:r>
              <w:rPr>
                <w:b/>
                <w:bCs/>
                <w:color w:val="FFFFFF"/>
                <w:sz w:val="19"/>
                <w:szCs w:val="19"/>
              </w:rPr>
              <w:t>What it does</w:t>
            </w:r>
          </w:p>
        </w:tc>
        <w:tc>
          <w:tcPr>
            <w:tcW w:w="3505" w:type="dxa"/>
            <w:shd w:val="clear" w:color="auto" w:fill="1F4E79"/>
            <w:tcMar>
              <w:top w:w="60" w:type="dxa"/>
              <w:left w:w="110" w:type="dxa"/>
              <w:bottom w:w="60" w:type="dxa"/>
              <w:right w:w="110" w:type="dxa"/>
            </w:tcMar>
          </w:tcPr>
          <w:p w14:paraId="79A893E5" w14:textId="77777777" w:rsidR="00CB72D8" w:rsidRDefault="00000000">
            <w:pPr>
              <w:spacing w:line="252" w:lineRule="auto"/>
            </w:pPr>
            <w:r>
              <w:rPr>
                <w:b/>
                <w:bCs/>
                <w:color w:val="FFFFFF"/>
                <w:sz w:val="19"/>
                <w:szCs w:val="19"/>
              </w:rPr>
              <w:t>Why it exists</w:t>
            </w:r>
          </w:p>
        </w:tc>
      </w:tr>
      <w:tr w:rsidR="00CB72D8" w14:paraId="456AF87C" w14:textId="77777777">
        <w:tblPrEx>
          <w:tblCellMar>
            <w:top w:w="0" w:type="dxa"/>
            <w:bottom w:w="0" w:type="dxa"/>
          </w:tblCellMar>
        </w:tblPrEx>
        <w:tc>
          <w:tcPr>
            <w:tcW w:w="2350" w:type="dxa"/>
            <w:tcMar>
              <w:top w:w="60" w:type="dxa"/>
              <w:left w:w="110" w:type="dxa"/>
              <w:bottom w:w="60" w:type="dxa"/>
              <w:right w:w="110" w:type="dxa"/>
            </w:tcMar>
          </w:tcPr>
          <w:p w14:paraId="26911F52" w14:textId="77777777" w:rsidR="00CB72D8" w:rsidRDefault="00000000">
            <w:pPr>
              <w:spacing w:line="252" w:lineRule="auto"/>
            </w:pPr>
            <w:proofErr w:type="spellStart"/>
            <w:r>
              <w:rPr>
                <w:rFonts w:ascii="Consolas" w:eastAsia="Consolas" w:hAnsi="Consolas" w:cs="Consolas"/>
                <w:sz w:val="19"/>
                <w:szCs w:val="19"/>
              </w:rPr>
              <w:t>microgridParams.m</w:t>
            </w:r>
            <w:proofErr w:type="spellEnd"/>
          </w:p>
        </w:tc>
        <w:tc>
          <w:tcPr>
            <w:tcW w:w="3505" w:type="dxa"/>
            <w:tcMar>
              <w:top w:w="60" w:type="dxa"/>
              <w:left w:w="110" w:type="dxa"/>
              <w:bottom w:w="60" w:type="dxa"/>
              <w:right w:w="110" w:type="dxa"/>
            </w:tcMar>
          </w:tcPr>
          <w:p w14:paraId="286B6103" w14:textId="77777777" w:rsidR="00CB72D8" w:rsidRDefault="00000000">
            <w:pPr>
              <w:spacing w:line="252" w:lineRule="auto"/>
            </w:pPr>
            <w:r>
              <w:t xml:space="preserve">Defines every system-level parameter in one struct, </w:t>
            </w:r>
            <w:r>
              <w:rPr>
                <w:rFonts w:ascii="Consolas" w:eastAsia="Consolas" w:hAnsi="Consolas" w:cs="Consolas"/>
                <w:sz w:val="19"/>
                <w:szCs w:val="19"/>
              </w:rPr>
              <w:t>mg</w:t>
            </w:r>
            <w:r>
              <w:t>. Run automatically when the model opens.</w:t>
            </w:r>
          </w:p>
        </w:tc>
        <w:tc>
          <w:tcPr>
            <w:tcW w:w="3505" w:type="dxa"/>
            <w:tcMar>
              <w:top w:w="60" w:type="dxa"/>
              <w:left w:w="110" w:type="dxa"/>
              <w:bottom w:w="60" w:type="dxa"/>
              <w:right w:w="110" w:type="dxa"/>
            </w:tcMar>
          </w:tcPr>
          <w:p w14:paraId="3A7569DC" w14:textId="77777777" w:rsidR="00CB72D8" w:rsidRDefault="00000000">
            <w:pPr>
              <w:spacing w:line="252" w:lineRule="auto"/>
            </w:pPr>
            <w:r>
              <w:t>Every value used to be a literal buried in a block — 810 V in a Constant, 0.5 in a Gain, 0.1 Ω in a branch. Nothing could be swept and nothing explained itself.</w:t>
            </w:r>
          </w:p>
        </w:tc>
      </w:tr>
      <w:tr w:rsidR="00CB72D8" w14:paraId="70439262" w14:textId="77777777">
        <w:tblPrEx>
          <w:tblCellMar>
            <w:top w:w="0" w:type="dxa"/>
            <w:bottom w:w="0" w:type="dxa"/>
          </w:tblCellMar>
        </w:tblPrEx>
        <w:tc>
          <w:tcPr>
            <w:tcW w:w="2350" w:type="dxa"/>
            <w:shd w:val="clear" w:color="auto" w:fill="F4F6F8"/>
            <w:tcMar>
              <w:top w:w="60" w:type="dxa"/>
              <w:left w:w="110" w:type="dxa"/>
              <w:bottom w:w="60" w:type="dxa"/>
              <w:right w:w="110" w:type="dxa"/>
            </w:tcMar>
          </w:tcPr>
          <w:p w14:paraId="33CB858A" w14:textId="77777777" w:rsidR="00CB72D8" w:rsidRDefault="00000000">
            <w:pPr>
              <w:spacing w:line="252" w:lineRule="auto"/>
            </w:pPr>
            <w:proofErr w:type="spellStart"/>
            <w:r>
              <w:rPr>
                <w:rFonts w:ascii="Consolas" w:eastAsia="Consolas" w:hAnsi="Consolas" w:cs="Consolas"/>
                <w:sz w:val="19"/>
                <w:szCs w:val="19"/>
              </w:rPr>
              <w:t>microgridLib.slx</w:t>
            </w:r>
            <w:proofErr w:type="spellEnd"/>
          </w:p>
        </w:tc>
        <w:tc>
          <w:tcPr>
            <w:tcW w:w="3505" w:type="dxa"/>
            <w:shd w:val="clear" w:color="auto" w:fill="F4F6F8"/>
            <w:tcMar>
              <w:top w:w="60" w:type="dxa"/>
              <w:left w:w="110" w:type="dxa"/>
              <w:bottom w:w="60" w:type="dxa"/>
              <w:right w:w="110" w:type="dxa"/>
            </w:tcMar>
          </w:tcPr>
          <w:p w14:paraId="21CEC677" w14:textId="77777777" w:rsidR="00CB72D8" w:rsidRDefault="00000000">
            <w:pPr>
              <w:spacing w:line="252" w:lineRule="auto"/>
            </w:pPr>
            <w:r>
              <w:t xml:space="preserve">A Simulink library holding </w:t>
            </w:r>
            <w:r>
              <w:rPr>
                <w:rFonts w:ascii="Consolas" w:eastAsia="Consolas" w:hAnsi="Consolas" w:cs="Consolas"/>
                <w:sz w:val="19"/>
                <w:szCs w:val="19"/>
              </w:rPr>
              <w:t>DC Droop Node</w:t>
            </w:r>
            <w:r>
              <w:t xml:space="preserve"> and </w:t>
            </w:r>
            <w:r>
              <w:rPr>
                <w:rFonts w:ascii="Consolas" w:eastAsia="Consolas" w:hAnsi="Consolas" w:cs="Consolas"/>
                <w:sz w:val="19"/>
                <w:szCs w:val="19"/>
              </w:rPr>
              <w:t>Droop Reference</w:t>
            </w:r>
            <w:r>
              <w:t xml:space="preserve">. The battery and grid instances are </w:t>
            </w:r>
            <w:r>
              <w:rPr>
                <w:b/>
                <w:bCs/>
              </w:rPr>
              <w:t>linked</w:t>
            </w:r>
            <w:r>
              <w:t>, not copied.</w:t>
            </w:r>
          </w:p>
        </w:tc>
        <w:tc>
          <w:tcPr>
            <w:tcW w:w="3505" w:type="dxa"/>
            <w:shd w:val="clear" w:color="auto" w:fill="F4F6F8"/>
            <w:tcMar>
              <w:top w:w="60" w:type="dxa"/>
              <w:left w:w="110" w:type="dxa"/>
              <w:bottom w:w="60" w:type="dxa"/>
              <w:right w:w="110" w:type="dxa"/>
            </w:tcMar>
          </w:tcPr>
          <w:p w14:paraId="14A09A13" w14:textId="77777777" w:rsidR="00CB72D8" w:rsidRDefault="00000000">
            <w:pPr>
              <w:spacing w:line="252" w:lineRule="auto"/>
            </w:pPr>
            <w:r>
              <w:t>Makes the droop controller one definition rather than two lookalike subsystems — editing the library updates both converters at once.</w:t>
            </w:r>
          </w:p>
        </w:tc>
      </w:tr>
      <w:tr w:rsidR="00CB72D8" w14:paraId="5BF16C2C" w14:textId="77777777">
        <w:tblPrEx>
          <w:tblCellMar>
            <w:top w:w="0" w:type="dxa"/>
            <w:bottom w:w="0" w:type="dxa"/>
          </w:tblCellMar>
        </w:tblPrEx>
        <w:tc>
          <w:tcPr>
            <w:tcW w:w="2350" w:type="dxa"/>
            <w:tcMar>
              <w:top w:w="60" w:type="dxa"/>
              <w:left w:w="110" w:type="dxa"/>
              <w:bottom w:w="60" w:type="dxa"/>
              <w:right w:w="110" w:type="dxa"/>
            </w:tcMar>
          </w:tcPr>
          <w:p w14:paraId="6B539E61" w14:textId="77777777" w:rsidR="00CB72D8" w:rsidRDefault="00000000">
            <w:pPr>
              <w:spacing w:line="252" w:lineRule="auto"/>
            </w:pPr>
            <w:proofErr w:type="spellStart"/>
            <w:r>
              <w:rPr>
                <w:rFonts w:ascii="Consolas" w:eastAsia="Consolas" w:hAnsi="Consolas" w:cs="Consolas"/>
                <w:sz w:val="19"/>
                <w:szCs w:val="19"/>
              </w:rPr>
              <w:t>evLoadProfile.m</w:t>
            </w:r>
            <w:proofErr w:type="spellEnd"/>
          </w:p>
        </w:tc>
        <w:tc>
          <w:tcPr>
            <w:tcW w:w="3505" w:type="dxa"/>
            <w:tcMar>
              <w:top w:w="60" w:type="dxa"/>
              <w:left w:w="110" w:type="dxa"/>
              <w:bottom w:w="60" w:type="dxa"/>
              <w:right w:w="110" w:type="dxa"/>
            </w:tcMar>
          </w:tcPr>
          <w:p w14:paraId="01EFD4EC" w14:textId="77777777" w:rsidR="00CB72D8" w:rsidRDefault="00000000">
            <w:pPr>
              <w:spacing w:line="252" w:lineRule="auto"/>
            </w:pPr>
            <w:r>
              <w:t xml:space="preserve">Generates the charging-bay resistance profiles from session descriptions in </w:t>
            </w:r>
            <w:proofErr w:type="spellStart"/>
            <w:r>
              <w:rPr>
                <w:rFonts w:ascii="Consolas" w:eastAsia="Consolas" w:hAnsi="Consolas" w:cs="Consolas"/>
                <w:sz w:val="19"/>
                <w:szCs w:val="19"/>
              </w:rPr>
              <w:t>mg.evSessions</w:t>
            </w:r>
            <w:proofErr w:type="spellEnd"/>
            <w:r>
              <w:t>.</w:t>
            </w:r>
          </w:p>
        </w:tc>
        <w:tc>
          <w:tcPr>
            <w:tcW w:w="3505" w:type="dxa"/>
            <w:tcMar>
              <w:top w:w="60" w:type="dxa"/>
              <w:left w:w="110" w:type="dxa"/>
              <w:bottom w:w="60" w:type="dxa"/>
              <w:right w:w="110" w:type="dxa"/>
            </w:tcMar>
          </w:tcPr>
          <w:p w14:paraId="68C80194" w14:textId="77777777" w:rsidR="00CB72D8" w:rsidRDefault="00000000">
            <w:pPr>
              <w:spacing w:line="252" w:lineRule="auto"/>
            </w:pPr>
            <w:r>
              <w:t>A bay is now described the way a bay behaves — arrive, charge, taper, unplug — rather than as a matrix someone typed.</w:t>
            </w:r>
          </w:p>
        </w:tc>
      </w:tr>
    </w:tbl>
    <w:p w14:paraId="57CFC9EC" w14:textId="77777777" w:rsidR="00CB72D8" w:rsidRDefault="00CB72D8">
      <w:pPr>
        <w:spacing w:after="220"/>
      </w:pPr>
    </w:p>
    <w:p w14:paraId="598238D3" w14:textId="77777777" w:rsidR="00CB72D8" w:rsidRDefault="00000000">
      <w:pPr>
        <w:pStyle w:val="Heading2"/>
        <w:spacing w:before="300" w:after="120"/>
      </w:pPr>
      <w:r>
        <w:rPr>
          <w:b/>
          <w:bCs/>
          <w:color w:val="1F4E79"/>
          <w:sz w:val="25"/>
          <w:szCs w:val="25"/>
        </w:rPr>
        <w:t>Verification</w:t>
      </w:r>
    </w:p>
    <w:p w14:paraId="73CAEB8A"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145"/>
        <w:gridCol w:w="4789"/>
        <w:gridCol w:w="1426"/>
      </w:tblGrid>
      <w:tr w:rsidR="00CB72D8" w14:paraId="28A155AB" w14:textId="77777777">
        <w:tblPrEx>
          <w:tblCellMar>
            <w:top w:w="0" w:type="dxa"/>
            <w:bottom w:w="0" w:type="dxa"/>
          </w:tblCellMar>
        </w:tblPrEx>
        <w:trPr>
          <w:tblHeader/>
        </w:trPr>
        <w:tc>
          <w:tcPr>
            <w:tcW w:w="2550" w:type="dxa"/>
            <w:shd w:val="clear" w:color="auto" w:fill="1F4E79"/>
            <w:tcMar>
              <w:top w:w="60" w:type="dxa"/>
              <w:left w:w="110" w:type="dxa"/>
              <w:bottom w:w="60" w:type="dxa"/>
              <w:right w:w="110" w:type="dxa"/>
            </w:tcMar>
          </w:tcPr>
          <w:p w14:paraId="4ABAF4C2" w14:textId="77777777" w:rsidR="00CB72D8" w:rsidRDefault="00000000">
            <w:pPr>
              <w:spacing w:line="252" w:lineRule="auto"/>
            </w:pPr>
            <w:r>
              <w:rPr>
                <w:b/>
                <w:bCs/>
                <w:color w:val="FFFFFF"/>
                <w:sz w:val="19"/>
                <w:szCs w:val="19"/>
              </w:rPr>
              <w:t>File</w:t>
            </w:r>
          </w:p>
        </w:tc>
        <w:tc>
          <w:tcPr>
            <w:tcW w:w="5310" w:type="dxa"/>
            <w:shd w:val="clear" w:color="auto" w:fill="1F4E79"/>
            <w:tcMar>
              <w:top w:w="60" w:type="dxa"/>
              <w:left w:w="110" w:type="dxa"/>
              <w:bottom w:w="60" w:type="dxa"/>
              <w:right w:w="110" w:type="dxa"/>
            </w:tcMar>
          </w:tcPr>
          <w:p w14:paraId="014C9869" w14:textId="77777777" w:rsidR="00CB72D8" w:rsidRDefault="00000000">
            <w:pPr>
              <w:spacing w:line="252" w:lineRule="auto"/>
            </w:pPr>
            <w:r>
              <w:rPr>
                <w:b/>
                <w:bCs/>
                <w:color w:val="FFFFFF"/>
                <w:sz w:val="19"/>
                <w:szCs w:val="19"/>
              </w:rPr>
              <w:t>What it does</w:t>
            </w:r>
          </w:p>
        </w:tc>
        <w:tc>
          <w:tcPr>
            <w:tcW w:w="1500" w:type="dxa"/>
            <w:shd w:val="clear" w:color="auto" w:fill="1F4E79"/>
            <w:tcMar>
              <w:top w:w="60" w:type="dxa"/>
              <w:left w:w="110" w:type="dxa"/>
              <w:bottom w:w="60" w:type="dxa"/>
              <w:right w:w="110" w:type="dxa"/>
            </w:tcMar>
          </w:tcPr>
          <w:p w14:paraId="727FB721" w14:textId="77777777" w:rsidR="00CB72D8" w:rsidRDefault="00000000">
            <w:pPr>
              <w:spacing w:line="252" w:lineRule="auto"/>
            </w:pPr>
            <w:r>
              <w:rPr>
                <w:b/>
                <w:bCs/>
                <w:color w:val="FFFFFF"/>
                <w:sz w:val="19"/>
                <w:szCs w:val="19"/>
              </w:rPr>
              <w:t>Cost</w:t>
            </w:r>
          </w:p>
        </w:tc>
      </w:tr>
      <w:tr w:rsidR="00CB72D8" w14:paraId="73999043" w14:textId="77777777">
        <w:tblPrEx>
          <w:tblCellMar>
            <w:top w:w="0" w:type="dxa"/>
            <w:bottom w:w="0" w:type="dxa"/>
          </w:tblCellMar>
        </w:tblPrEx>
        <w:tc>
          <w:tcPr>
            <w:tcW w:w="2550" w:type="dxa"/>
            <w:tcMar>
              <w:top w:w="60" w:type="dxa"/>
              <w:left w:w="110" w:type="dxa"/>
              <w:bottom w:w="60" w:type="dxa"/>
              <w:right w:w="110" w:type="dxa"/>
            </w:tcMar>
          </w:tcPr>
          <w:p w14:paraId="506036B2" w14:textId="77777777" w:rsidR="00CB72D8" w:rsidRDefault="00000000">
            <w:pPr>
              <w:spacing w:line="252" w:lineRule="auto"/>
            </w:pPr>
            <w:proofErr w:type="spellStart"/>
            <w:r>
              <w:rPr>
                <w:rFonts w:ascii="Consolas" w:eastAsia="Consolas" w:hAnsi="Consolas" w:cs="Consolas"/>
                <w:sz w:val="19"/>
                <w:szCs w:val="19"/>
              </w:rPr>
              <w:t>microgridCheck</w:t>
            </w:r>
            <w:proofErr w:type="spellEnd"/>
          </w:p>
        </w:tc>
        <w:tc>
          <w:tcPr>
            <w:tcW w:w="5310" w:type="dxa"/>
            <w:tcMar>
              <w:top w:w="60" w:type="dxa"/>
              <w:left w:w="110" w:type="dxa"/>
              <w:bottom w:w="60" w:type="dxa"/>
              <w:right w:w="110" w:type="dxa"/>
            </w:tcMar>
          </w:tcPr>
          <w:p w14:paraId="161F1FA3" w14:textId="77777777" w:rsidR="00CB72D8" w:rsidRDefault="00000000">
            <w:pPr>
              <w:spacing w:line="252" w:lineRule="auto"/>
            </w:pPr>
            <w:r>
              <w:t>64 structural and configuration checks — block parameters, wiring, tags, limits, solver settings — then a sweep of every supervisor threshold. Closes and reopens the model first so the load callback is genuinely exercised from cold.</w:t>
            </w:r>
          </w:p>
        </w:tc>
        <w:tc>
          <w:tcPr>
            <w:tcW w:w="1500" w:type="dxa"/>
            <w:tcMar>
              <w:top w:w="60" w:type="dxa"/>
              <w:left w:w="110" w:type="dxa"/>
              <w:bottom w:w="60" w:type="dxa"/>
              <w:right w:w="110" w:type="dxa"/>
            </w:tcMar>
          </w:tcPr>
          <w:p w14:paraId="430D62F1" w14:textId="77777777" w:rsidR="00CB72D8" w:rsidRDefault="00000000">
            <w:pPr>
              <w:spacing w:line="252" w:lineRule="auto"/>
            </w:pPr>
            <w:r>
              <w:t>seconds</w:t>
            </w:r>
          </w:p>
        </w:tc>
      </w:tr>
      <w:tr w:rsidR="00CB72D8" w14:paraId="138D08D9" w14:textId="77777777">
        <w:tblPrEx>
          <w:tblCellMar>
            <w:top w:w="0" w:type="dxa"/>
            <w:bottom w:w="0" w:type="dxa"/>
          </w:tblCellMar>
        </w:tblPrEx>
        <w:tc>
          <w:tcPr>
            <w:tcW w:w="2550" w:type="dxa"/>
            <w:shd w:val="clear" w:color="auto" w:fill="F4F6F8"/>
            <w:tcMar>
              <w:top w:w="60" w:type="dxa"/>
              <w:left w:w="110" w:type="dxa"/>
              <w:bottom w:w="60" w:type="dxa"/>
              <w:right w:w="110" w:type="dxa"/>
            </w:tcMar>
          </w:tcPr>
          <w:p w14:paraId="65405CF0" w14:textId="77777777" w:rsidR="00CB72D8" w:rsidRDefault="00000000">
            <w:pPr>
              <w:spacing w:line="252" w:lineRule="auto"/>
            </w:pPr>
            <w:proofErr w:type="spellStart"/>
            <w:proofErr w:type="gramStart"/>
            <w:r>
              <w:rPr>
                <w:rFonts w:ascii="Consolas" w:eastAsia="Consolas" w:hAnsi="Consolas" w:cs="Consolas"/>
                <w:sz w:val="19"/>
                <w:szCs w:val="19"/>
              </w:rPr>
              <w:t>microgridCheck</w:t>
            </w:r>
            <w:proofErr w:type="spellEnd"/>
            <w:proofErr w:type="gramEnd"/>
            <w:r>
              <w:rPr>
                <w:rFonts w:ascii="Consolas" w:eastAsia="Consolas" w:hAnsi="Consolas" w:cs="Consolas"/>
                <w:sz w:val="19"/>
                <w:szCs w:val="19"/>
              </w:rPr>
              <w:t>('thresholds')</w:t>
            </w:r>
          </w:p>
        </w:tc>
        <w:tc>
          <w:tcPr>
            <w:tcW w:w="5310" w:type="dxa"/>
            <w:shd w:val="clear" w:color="auto" w:fill="F4F6F8"/>
            <w:tcMar>
              <w:top w:w="60" w:type="dxa"/>
              <w:left w:w="110" w:type="dxa"/>
              <w:bottom w:w="60" w:type="dxa"/>
              <w:right w:w="110" w:type="dxa"/>
            </w:tcMar>
          </w:tcPr>
          <w:p w14:paraId="713A541A" w14:textId="77777777" w:rsidR="00CB72D8" w:rsidRDefault="00000000">
            <w:pPr>
              <w:spacing w:line="252" w:lineRule="auto"/>
            </w:pPr>
            <w:r>
              <w:t>The sweep on its own: lifts the Supervisor into a harness and drives every threshold in both directions, SOC 0 → 100 → 0 % and the bus 800 → 700 → 860 V.</w:t>
            </w:r>
          </w:p>
        </w:tc>
        <w:tc>
          <w:tcPr>
            <w:tcW w:w="1500" w:type="dxa"/>
            <w:shd w:val="clear" w:color="auto" w:fill="F4F6F8"/>
            <w:tcMar>
              <w:top w:w="60" w:type="dxa"/>
              <w:left w:w="110" w:type="dxa"/>
              <w:bottom w:w="60" w:type="dxa"/>
              <w:right w:w="110" w:type="dxa"/>
            </w:tcMar>
          </w:tcPr>
          <w:p w14:paraId="65B95F61" w14:textId="77777777" w:rsidR="00CB72D8" w:rsidRDefault="00000000">
            <w:pPr>
              <w:spacing w:line="252" w:lineRule="auto"/>
            </w:pPr>
            <w:r>
              <w:t>4 s</w:t>
            </w:r>
          </w:p>
        </w:tc>
      </w:tr>
      <w:tr w:rsidR="00CB72D8" w14:paraId="76F48C3D" w14:textId="77777777">
        <w:tblPrEx>
          <w:tblCellMar>
            <w:top w:w="0" w:type="dxa"/>
            <w:bottom w:w="0" w:type="dxa"/>
          </w:tblCellMar>
        </w:tblPrEx>
        <w:tc>
          <w:tcPr>
            <w:tcW w:w="2550" w:type="dxa"/>
            <w:tcMar>
              <w:top w:w="60" w:type="dxa"/>
              <w:left w:w="110" w:type="dxa"/>
              <w:bottom w:w="60" w:type="dxa"/>
              <w:right w:w="110" w:type="dxa"/>
            </w:tcMar>
          </w:tcPr>
          <w:p w14:paraId="249922EF" w14:textId="77777777" w:rsidR="00CB72D8" w:rsidRDefault="00000000">
            <w:pPr>
              <w:spacing w:line="252" w:lineRule="auto"/>
            </w:pPr>
            <w:proofErr w:type="spellStart"/>
            <w:r>
              <w:rPr>
                <w:rFonts w:ascii="Consolas" w:eastAsia="Consolas" w:hAnsi="Consolas" w:cs="Consolas"/>
                <w:sz w:val="19"/>
                <w:szCs w:val="19"/>
              </w:rPr>
              <w:t>microgridCheck</w:t>
            </w:r>
            <w:proofErr w:type="spellEnd"/>
            <w:r>
              <w:rPr>
                <w:rFonts w:ascii="Consolas" w:eastAsia="Consolas" w:hAnsi="Consolas" w:cs="Consolas"/>
                <w:sz w:val="19"/>
                <w:szCs w:val="19"/>
              </w:rPr>
              <w:t>('results')</w:t>
            </w:r>
          </w:p>
        </w:tc>
        <w:tc>
          <w:tcPr>
            <w:tcW w:w="5310" w:type="dxa"/>
            <w:tcMar>
              <w:top w:w="60" w:type="dxa"/>
              <w:left w:w="110" w:type="dxa"/>
              <w:bottom w:w="60" w:type="dxa"/>
              <w:right w:w="110" w:type="dxa"/>
            </w:tcMar>
          </w:tcPr>
          <w:p w14:paraId="21DDE3D9" w14:textId="77777777" w:rsidR="00CB72D8" w:rsidRDefault="00000000">
            <w:pPr>
              <w:spacing w:line="252" w:lineRule="auto"/>
            </w:pPr>
            <w:r>
              <w:t>36 checks on the logged signals of a completed simulation. This is what to run after pressing Run on the model.</w:t>
            </w:r>
          </w:p>
        </w:tc>
        <w:tc>
          <w:tcPr>
            <w:tcW w:w="1500" w:type="dxa"/>
            <w:tcMar>
              <w:top w:w="60" w:type="dxa"/>
              <w:left w:w="110" w:type="dxa"/>
              <w:bottom w:w="60" w:type="dxa"/>
              <w:right w:w="110" w:type="dxa"/>
            </w:tcMar>
          </w:tcPr>
          <w:p w14:paraId="587AB813" w14:textId="77777777" w:rsidR="00CB72D8" w:rsidRDefault="00000000">
            <w:pPr>
              <w:spacing w:line="252" w:lineRule="auto"/>
            </w:pPr>
            <w:r>
              <w:t>after a run</w:t>
            </w:r>
          </w:p>
        </w:tc>
      </w:tr>
      <w:tr w:rsidR="00CB72D8" w14:paraId="09A9ACFB" w14:textId="77777777">
        <w:tblPrEx>
          <w:tblCellMar>
            <w:top w:w="0" w:type="dxa"/>
            <w:bottom w:w="0" w:type="dxa"/>
          </w:tblCellMar>
        </w:tblPrEx>
        <w:tc>
          <w:tcPr>
            <w:tcW w:w="2550" w:type="dxa"/>
            <w:shd w:val="clear" w:color="auto" w:fill="F4F6F8"/>
            <w:tcMar>
              <w:top w:w="60" w:type="dxa"/>
              <w:left w:w="110" w:type="dxa"/>
              <w:bottom w:w="60" w:type="dxa"/>
              <w:right w:w="110" w:type="dxa"/>
            </w:tcMar>
          </w:tcPr>
          <w:p w14:paraId="1EB4EA1C" w14:textId="77777777" w:rsidR="00CB72D8" w:rsidRDefault="00000000">
            <w:pPr>
              <w:spacing w:line="252" w:lineRule="auto"/>
            </w:pPr>
            <w:proofErr w:type="spellStart"/>
            <w:r>
              <w:rPr>
                <w:rFonts w:ascii="Consolas" w:eastAsia="Consolas" w:hAnsi="Consolas" w:cs="Consolas"/>
                <w:sz w:val="19"/>
                <w:szCs w:val="19"/>
              </w:rPr>
              <w:t>microgridCheck</w:t>
            </w:r>
            <w:proofErr w:type="spellEnd"/>
            <w:r>
              <w:rPr>
                <w:rFonts w:ascii="Consolas" w:eastAsia="Consolas" w:hAnsi="Consolas" w:cs="Consolas"/>
                <w:sz w:val="19"/>
                <w:szCs w:val="19"/>
              </w:rPr>
              <w:t>('all')</w:t>
            </w:r>
          </w:p>
        </w:tc>
        <w:tc>
          <w:tcPr>
            <w:tcW w:w="5310" w:type="dxa"/>
            <w:shd w:val="clear" w:color="auto" w:fill="F4F6F8"/>
            <w:tcMar>
              <w:top w:w="60" w:type="dxa"/>
              <w:left w:w="110" w:type="dxa"/>
              <w:bottom w:w="60" w:type="dxa"/>
              <w:right w:w="110" w:type="dxa"/>
            </w:tcMar>
          </w:tcPr>
          <w:p w14:paraId="1D860805" w14:textId="77777777" w:rsidR="00CB72D8" w:rsidRDefault="00000000">
            <w:pPr>
              <w:spacing w:line="252" w:lineRule="auto"/>
            </w:pPr>
            <w:r>
              <w:t>The structural checks and the sweep, then a full simulation and a check of what it produced.</w:t>
            </w:r>
          </w:p>
        </w:tc>
        <w:tc>
          <w:tcPr>
            <w:tcW w:w="1500" w:type="dxa"/>
            <w:shd w:val="clear" w:color="auto" w:fill="F4F6F8"/>
            <w:tcMar>
              <w:top w:w="60" w:type="dxa"/>
              <w:left w:w="110" w:type="dxa"/>
              <w:bottom w:w="60" w:type="dxa"/>
              <w:right w:w="110" w:type="dxa"/>
            </w:tcMar>
          </w:tcPr>
          <w:p w14:paraId="39EE651C" w14:textId="77777777" w:rsidR="00CB72D8" w:rsidRDefault="00000000">
            <w:pPr>
              <w:spacing w:line="252" w:lineRule="auto"/>
            </w:pPr>
            <w:r>
              <w:t>~35 min</w:t>
            </w:r>
          </w:p>
        </w:tc>
      </w:tr>
      <w:tr w:rsidR="00CB72D8" w14:paraId="2E5FCA2F" w14:textId="77777777">
        <w:tblPrEx>
          <w:tblCellMar>
            <w:top w:w="0" w:type="dxa"/>
            <w:bottom w:w="0" w:type="dxa"/>
          </w:tblCellMar>
        </w:tblPrEx>
        <w:tc>
          <w:tcPr>
            <w:tcW w:w="2550" w:type="dxa"/>
            <w:tcMar>
              <w:top w:w="60" w:type="dxa"/>
              <w:left w:w="110" w:type="dxa"/>
              <w:bottom w:w="60" w:type="dxa"/>
              <w:right w:w="110" w:type="dxa"/>
            </w:tcMar>
          </w:tcPr>
          <w:p w14:paraId="4D5DC970" w14:textId="77777777" w:rsidR="00CB72D8" w:rsidRDefault="00000000">
            <w:pPr>
              <w:spacing w:line="252" w:lineRule="auto"/>
            </w:pPr>
            <w:proofErr w:type="spellStart"/>
            <w:r>
              <w:rPr>
                <w:rFonts w:ascii="Consolas" w:eastAsia="Consolas" w:hAnsi="Consolas" w:cs="Consolas"/>
                <w:sz w:val="19"/>
                <w:szCs w:val="19"/>
              </w:rPr>
              <w:lastRenderedPageBreak/>
              <w:t>microgridScenario</w:t>
            </w:r>
            <w:proofErr w:type="spellEnd"/>
          </w:p>
        </w:tc>
        <w:tc>
          <w:tcPr>
            <w:tcW w:w="5310" w:type="dxa"/>
            <w:tcMar>
              <w:top w:w="60" w:type="dxa"/>
              <w:left w:w="110" w:type="dxa"/>
              <w:bottom w:w="60" w:type="dxa"/>
              <w:right w:w="110" w:type="dxa"/>
            </w:tcMar>
          </w:tcPr>
          <w:p w14:paraId="2205A6A1" w14:textId="77777777" w:rsidR="00CB72D8" w:rsidRDefault="00000000">
            <w:pPr>
              <w:spacing w:line="252" w:lineRule="auto"/>
            </w:pPr>
            <w:r>
              <w:t>Sets up the three operating cases a normal run cannot reach, judges the result, and restores every knob afterwards.</w:t>
            </w:r>
          </w:p>
        </w:tc>
        <w:tc>
          <w:tcPr>
            <w:tcW w:w="1500" w:type="dxa"/>
            <w:tcMar>
              <w:top w:w="60" w:type="dxa"/>
              <w:left w:w="110" w:type="dxa"/>
              <w:bottom w:w="60" w:type="dxa"/>
              <w:right w:w="110" w:type="dxa"/>
            </w:tcMar>
          </w:tcPr>
          <w:p w14:paraId="4DD63944" w14:textId="77777777" w:rsidR="00CB72D8" w:rsidRDefault="00000000">
            <w:pPr>
              <w:spacing w:line="252" w:lineRule="auto"/>
            </w:pPr>
            <w:r>
              <w:t>per scenario</w:t>
            </w:r>
          </w:p>
        </w:tc>
      </w:tr>
    </w:tbl>
    <w:p w14:paraId="2BDC36CE" w14:textId="77777777" w:rsidR="00CB72D8" w:rsidRDefault="00CB72D8">
      <w:pPr>
        <w:spacing w:after="220"/>
      </w:pPr>
    </w:p>
    <w:p w14:paraId="509E0989" w14:textId="77777777" w:rsidR="00CB72D8" w:rsidRDefault="00000000">
      <w:pPr>
        <w:pStyle w:val="Heading1"/>
        <w:spacing w:before="420" w:after="180"/>
      </w:pPr>
      <w:r>
        <w:rPr>
          <w:b/>
          <w:bCs/>
          <w:color w:val="1F4E79"/>
        </w:rPr>
        <w:t>4  Changes, block by block</w:t>
      </w:r>
    </w:p>
    <w:p w14:paraId="59E0AFD3" w14:textId="77777777" w:rsidR="00CB72D8" w:rsidRDefault="00000000">
      <w:pPr>
        <w:spacing w:after="120"/>
      </w:pPr>
      <w:r>
        <w:t>In the order the blocks appear in the model. Blocks not listed were not touched.</w:t>
      </w:r>
    </w:p>
    <w:p w14:paraId="1BC61070" w14:textId="77777777" w:rsidR="00CB72D8" w:rsidRDefault="00000000">
      <w:pPr>
        <w:pStyle w:val="Heading2"/>
        <w:spacing w:before="300" w:after="120"/>
      </w:pPr>
      <w:r>
        <w:rPr>
          <w:b/>
          <w:bCs/>
          <w:color w:val="1F4E79"/>
          <w:sz w:val="25"/>
          <w:szCs w:val="25"/>
        </w:rPr>
        <w:t>4.1  Model level — `</w:t>
      </w:r>
      <w:proofErr w:type="spellStart"/>
      <w:r>
        <w:rPr>
          <w:b/>
          <w:bCs/>
          <w:color w:val="1F4E79"/>
          <w:sz w:val="25"/>
          <w:szCs w:val="25"/>
        </w:rPr>
        <w:t>microgrid_florian</w:t>
      </w:r>
      <w:proofErr w:type="spellEnd"/>
      <w:r>
        <w:rPr>
          <w:b/>
          <w:bCs/>
          <w:color w:val="1F4E79"/>
          <w:sz w:val="25"/>
          <w:szCs w:val="25"/>
        </w:rPr>
        <w:t>`</w:t>
      </w:r>
    </w:p>
    <w:p w14:paraId="187169EA"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60"/>
        <w:gridCol w:w="2350"/>
        <w:gridCol w:w="2350"/>
        <w:gridCol w:w="2400"/>
      </w:tblGrid>
      <w:tr w:rsidR="00CB72D8" w14:paraId="675011BE" w14:textId="77777777">
        <w:tblPrEx>
          <w:tblCellMar>
            <w:top w:w="0" w:type="dxa"/>
            <w:bottom w:w="0" w:type="dxa"/>
          </w:tblCellMar>
        </w:tblPrEx>
        <w:trPr>
          <w:tblHeader/>
        </w:trPr>
        <w:tc>
          <w:tcPr>
            <w:tcW w:w="2260" w:type="dxa"/>
            <w:shd w:val="clear" w:color="auto" w:fill="1F4E79"/>
            <w:tcMar>
              <w:top w:w="60" w:type="dxa"/>
              <w:left w:w="110" w:type="dxa"/>
              <w:bottom w:w="60" w:type="dxa"/>
              <w:right w:w="110" w:type="dxa"/>
            </w:tcMar>
          </w:tcPr>
          <w:p w14:paraId="51F8E596" w14:textId="77777777" w:rsidR="00CB72D8" w:rsidRDefault="00000000">
            <w:pPr>
              <w:spacing w:line="252" w:lineRule="auto"/>
            </w:pPr>
            <w:r>
              <w:rPr>
                <w:b/>
                <w:bCs/>
                <w:color w:val="FFFFFF"/>
                <w:sz w:val="19"/>
                <w:szCs w:val="19"/>
              </w:rPr>
              <w:t>Block / item</w:t>
            </w:r>
          </w:p>
        </w:tc>
        <w:tc>
          <w:tcPr>
            <w:tcW w:w="2350" w:type="dxa"/>
            <w:shd w:val="clear" w:color="auto" w:fill="1F4E79"/>
            <w:tcMar>
              <w:top w:w="60" w:type="dxa"/>
              <w:left w:w="110" w:type="dxa"/>
              <w:bottom w:w="60" w:type="dxa"/>
              <w:right w:w="110" w:type="dxa"/>
            </w:tcMar>
          </w:tcPr>
          <w:p w14:paraId="548C9271" w14:textId="77777777" w:rsidR="00CB72D8" w:rsidRDefault="00000000">
            <w:pPr>
              <w:spacing w:line="252" w:lineRule="auto"/>
            </w:pPr>
            <w:r>
              <w:rPr>
                <w:b/>
                <w:bCs/>
                <w:color w:val="FFFFFF"/>
                <w:sz w:val="19"/>
                <w:szCs w:val="19"/>
              </w:rPr>
              <w:t>Before</w:t>
            </w:r>
          </w:p>
        </w:tc>
        <w:tc>
          <w:tcPr>
            <w:tcW w:w="2350" w:type="dxa"/>
            <w:shd w:val="clear" w:color="auto" w:fill="1F4E79"/>
            <w:tcMar>
              <w:top w:w="60" w:type="dxa"/>
              <w:left w:w="110" w:type="dxa"/>
              <w:bottom w:w="60" w:type="dxa"/>
              <w:right w:w="110" w:type="dxa"/>
            </w:tcMar>
          </w:tcPr>
          <w:p w14:paraId="2FDAE8EC" w14:textId="77777777" w:rsidR="00CB72D8" w:rsidRDefault="00000000">
            <w:pPr>
              <w:spacing w:line="252" w:lineRule="auto"/>
            </w:pPr>
            <w:r>
              <w:rPr>
                <w:b/>
                <w:bCs/>
                <w:color w:val="FFFFFF"/>
                <w:sz w:val="19"/>
                <w:szCs w:val="19"/>
              </w:rPr>
              <w:t>After</w:t>
            </w:r>
          </w:p>
        </w:tc>
        <w:tc>
          <w:tcPr>
            <w:tcW w:w="2400" w:type="dxa"/>
            <w:shd w:val="clear" w:color="auto" w:fill="1F4E79"/>
            <w:tcMar>
              <w:top w:w="60" w:type="dxa"/>
              <w:left w:w="110" w:type="dxa"/>
              <w:bottom w:w="60" w:type="dxa"/>
              <w:right w:w="110" w:type="dxa"/>
            </w:tcMar>
          </w:tcPr>
          <w:p w14:paraId="7C26607A" w14:textId="77777777" w:rsidR="00CB72D8" w:rsidRDefault="00000000">
            <w:pPr>
              <w:spacing w:line="252" w:lineRule="auto"/>
            </w:pPr>
            <w:r>
              <w:rPr>
                <w:b/>
                <w:bCs/>
                <w:color w:val="FFFFFF"/>
                <w:sz w:val="19"/>
                <w:szCs w:val="19"/>
              </w:rPr>
              <w:t>Why</w:t>
            </w:r>
          </w:p>
        </w:tc>
      </w:tr>
      <w:tr w:rsidR="00CB72D8" w14:paraId="7E9944DE" w14:textId="77777777">
        <w:tblPrEx>
          <w:tblCellMar>
            <w:top w:w="0" w:type="dxa"/>
            <w:bottom w:w="0" w:type="dxa"/>
          </w:tblCellMar>
        </w:tblPrEx>
        <w:tc>
          <w:tcPr>
            <w:tcW w:w="2260" w:type="dxa"/>
            <w:tcMar>
              <w:top w:w="60" w:type="dxa"/>
              <w:left w:w="110" w:type="dxa"/>
              <w:bottom w:w="60" w:type="dxa"/>
              <w:right w:w="110" w:type="dxa"/>
            </w:tcMar>
          </w:tcPr>
          <w:p w14:paraId="05C595BF" w14:textId="77777777" w:rsidR="00CB72D8" w:rsidRDefault="00000000">
            <w:pPr>
              <w:spacing w:line="252" w:lineRule="auto"/>
            </w:pPr>
            <w:proofErr w:type="spellStart"/>
            <w:r>
              <w:rPr>
                <w:rFonts w:ascii="Consolas" w:eastAsia="Consolas" w:hAnsi="Consolas" w:cs="Consolas"/>
                <w:sz w:val="19"/>
                <w:szCs w:val="19"/>
              </w:rPr>
              <w:t>PreLoadFcn</w:t>
            </w:r>
            <w:proofErr w:type="spellEnd"/>
          </w:p>
        </w:tc>
        <w:tc>
          <w:tcPr>
            <w:tcW w:w="2350" w:type="dxa"/>
            <w:tcMar>
              <w:top w:w="60" w:type="dxa"/>
              <w:left w:w="110" w:type="dxa"/>
              <w:bottom w:w="60" w:type="dxa"/>
              <w:right w:w="110" w:type="dxa"/>
            </w:tcMar>
          </w:tcPr>
          <w:p w14:paraId="080E6D33" w14:textId="77777777" w:rsidR="00CB72D8" w:rsidRDefault="00000000">
            <w:pPr>
              <w:spacing w:line="252" w:lineRule="auto"/>
            </w:pPr>
            <w:r>
              <w:t>none — empty model workspace</w:t>
            </w:r>
          </w:p>
        </w:tc>
        <w:tc>
          <w:tcPr>
            <w:tcW w:w="2350" w:type="dxa"/>
            <w:tcMar>
              <w:top w:w="60" w:type="dxa"/>
              <w:left w:w="110" w:type="dxa"/>
              <w:bottom w:w="60" w:type="dxa"/>
              <w:right w:w="110" w:type="dxa"/>
            </w:tcMar>
          </w:tcPr>
          <w:p w14:paraId="2C7FE278" w14:textId="77777777" w:rsidR="00CB72D8" w:rsidRDefault="00000000">
            <w:pPr>
              <w:spacing w:line="252" w:lineRule="auto"/>
            </w:pPr>
            <w:r>
              <w:t xml:space="preserve">loads </w:t>
            </w:r>
            <w:proofErr w:type="spellStart"/>
            <w:r>
              <w:rPr>
                <w:rFonts w:ascii="Consolas" w:eastAsia="Consolas" w:hAnsi="Consolas" w:cs="Consolas"/>
                <w:sz w:val="19"/>
                <w:szCs w:val="19"/>
              </w:rPr>
              <w:t>SolarPVMPPTBoostData</w:t>
            </w:r>
            <w:proofErr w:type="spellEnd"/>
            <w:r>
              <w:t xml:space="preserve"> then </w:t>
            </w:r>
            <w:proofErr w:type="spellStart"/>
            <w:r>
              <w:rPr>
                <w:rFonts w:ascii="Consolas" w:eastAsia="Consolas" w:hAnsi="Consolas" w:cs="Consolas"/>
                <w:sz w:val="19"/>
                <w:szCs w:val="19"/>
              </w:rPr>
              <w:t>microgridParams</w:t>
            </w:r>
            <w:proofErr w:type="spellEnd"/>
          </w:p>
        </w:tc>
        <w:tc>
          <w:tcPr>
            <w:tcW w:w="2400" w:type="dxa"/>
            <w:tcMar>
              <w:top w:w="60" w:type="dxa"/>
              <w:left w:w="110" w:type="dxa"/>
              <w:bottom w:w="60" w:type="dxa"/>
              <w:right w:w="110" w:type="dxa"/>
            </w:tcMar>
          </w:tcPr>
          <w:p w14:paraId="411FDE20" w14:textId="77777777" w:rsidR="00CB72D8" w:rsidRDefault="00000000">
            <w:pPr>
              <w:spacing w:line="252" w:lineRule="auto"/>
            </w:pPr>
            <w:r>
              <w:t>The model referenced eleven workspace variables and two variant objects that nothing loaded. Opening it on a clean MATLAB and pressing Run simply failed.</w:t>
            </w:r>
          </w:p>
        </w:tc>
      </w:tr>
      <w:tr w:rsidR="00CB72D8" w14:paraId="4A05D6D0"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58F3F148" w14:textId="77777777" w:rsidR="00CB72D8" w:rsidRDefault="00000000">
            <w:pPr>
              <w:spacing w:line="252" w:lineRule="auto"/>
            </w:pPr>
            <w:proofErr w:type="spellStart"/>
            <w:r>
              <w:rPr>
                <w:rFonts w:ascii="Consolas" w:eastAsia="Consolas" w:hAnsi="Consolas" w:cs="Consolas"/>
                <w:sz w:val="19"/>
                <w:szCs w:val="19"/>
              </w:rPr>
              <w:t>powergui</w:t>
            </w:r>
            <w:proofErr w:type="spellEnd"/>
            <w:r>
              <w:t xml:space="preserve"> frequency</w:t>
            </w:r>
          </w:p>
        </w:tc>
        <w:tc>
          <w:tcPr>
            <w:tcW w:w="2350" w:type="dxa"/>
            <w:shd w:val="clear" w:color="auto" w:fill="F4F6F8"/>
            <w:tcMar>
              <w:top w:w="60" w:type="dxa"/>
              <w:left w:w="110" w:type="dxa"/>
              <w:bottom w:w="60" w:type="dxa"/>
              <w:right w:w="110" w:type="dxa"/>
            </w:tcMar>
          </w:tcPr>
          <w:p w14:paraId="217C4215" w14:textId="77777777" w:rsidR="00CB72D8" w:rsidRDefault="00000000">
            <w:pPr>
              <w:spacing w:line="252" w:lineRule="auto"/>
            </w:pPr>
            <w:r>
              <w:t>60 Hz</w:t>
            </w:r>
          </w:p>
        </w:tc>
        <w:tc>
          <w:tcPr>
            <w:tcW w:w="2350" w:type="dxa"/>
            <w:shd w:val="clear" w:color="auto" w:fill="F4F6F8"/>
            <w:tcMar>
              <w:top w:w="60" w:type="dxa"/>
              <w:left w:w="110" w:type="dxa"/>
              <w:bottom w:w="60" w:type="dxa"/>
              <w:right w:w="110" w:type="dxa"/>
            </w:tcMar>
          </w:tcPr>
          <w:p w14:paraId="36FFDAD3" w14:textId="77777777" w:rsidR="00CB72D8" w:rsidRDefault="00000000">
            <w:pPr>
              <w:spacing w:line="252" w:lineRule="auto"/>
            </w:pPr>
            <w:r>
              <w:rPr>
                <w:b/>
                <w:bCs/>
              </w:rPr>
              <w:t>50 Hz</w:t>
            </w:r>
          </w:p>
        </w:tc>
        <w:tc>
          <w:tcPr>
            <w:tcW w:w="2400" w:type="dxa"/>
            <w:shd w:val="clear" w:color="auto" w:fill="F4F6F8"/>
            <w:tcMar>
              <w:top w:w="60" w:type="dxa"/>
              <w:left w:w="110" w:type="dxa"/>
              <w:bottom w:w="60" w:type="dxa"/>
              <w:right w:w="110" w:type="dxa"/>
            </w:tcMar>
          </w:tcPr>
          <w:p w14:paraId="107A972A" w14:textId="77777777" w:rsidR="00CB72D8" w:rsidRDefault="00000000">
            <w:pPr>
              <w:spacing w:line="252" w:lineRule="auto"/>
            </w:pPr>
            <w:r>
              <w:t xml:space="preserve">The three-phase source is 50 Hz. Affects </w:t>
            </w:r>
            <w:proofErr w:type="spellStart"/>
            <w:r>
              <w:t>powergui's</w:t>
            </w:r>
            <w:proofErr w:type="spellEnd"/>
            <w:r>
              <w:t xml:space="preserve"> FFT and steady-state tools.</w:t>
            </w:r>
          </w:p>
        </w:tc>
      </w:tr>
      <w:tr w:rsidR="00CB72D8" w14:paraId="62E066B3" w14:textId="77777777">
        <w:tblPrEx>
          <w:tblCellMar>
            <w:top w:w="0" w:type="dxa"/>
            <w:bottom w:w="0" w:type="dxa"/>
          </w:tblCellMar>
        </w:tblPrEx>
        <w:tc>
          <w:tcPr>
            <w:tcW w:w="2260" w:type="dxa"/>
            <w:tcMar>
              <w:top w:w="60" w:type="dxa"/>
              <w:left w:w="110" w:type="dxa"/>
              <w:bottom w:w="60" w:type="dxa"/>
              <w:right w:w="110" w:type="dxa"/>
            </w:tcMar>
          </w:tcPr>
          <w:p w14:paraId="5D0EB803" w14:textId="77777777" w:rsidR="00CB72D8" w:rsidRDefault="00000000">
            <w:pPr>
              <w:spacing w:line="252" w:lineRule="auto"/>
            </w:pPr>
            <w:r>
              <w:t xml:space="preserve">Solver </w:t>
            </w:r>
            <w:proofErr w:type="spellStart"/>
            <w:r>
              <w:rPr>
                <w:rFonts w:ascii="Consolas" w:eastAsia="Consolas" w:hAnsi="Consolas" w:cs="Consolas"/>
                <w:sz w:val="19"/>
                <w:szCs w:val="19"/>
              </w:rPr>
              <w:t>MaxStep</w:t>
            </w:r>
            <w:proofErr w:type="spellEnd"/>
          </w:p>
        </w:tc>
        <w:tc>
          <w:tcPr>
            <w:tcW w:w="2350" w:type="dxa"/>
            <w:tcMar>
              <w:top w:w="60" w:type="dxa"/>
              <w:left w:w="110" w:type="dxa"/>
              <w:bottom w:w="60" w:type="dxa"/>
              <w:right w:w="110" w:type="dxa"/>
            </w:tcMar>
          </w:tcPr>
          <w:p w14:paraId="18B62BC0" w14:textId="77777777" w:rsidR="00CB72D8" w:rsidRDefault="00000000">
            <w:pPr>
              <w:spacing w:line="252" w:lineRule="auto"/>
            </w:pPr>
            <w:r>
              <w:t>0.1</w:t>
            </w:r>
          </w:p>
        </w:tc>
        <w:tc>
          <w:tcPr>
            <w:tcW w:w="2350" w:type="dxa"/>
            <w:tcMar>
              <w:top w:w="60" w:type="dxa"/>
              <w:left w:w="110" w:type="dxa"/>
              <w:bottom w:w="60" w:type="dxa"/>
              <w:right w:w="110" w:type="dxa"/>
            </w:tcMar>
          </w:tcPr>
          <w:p w14:paraId="1FB9245E" w14:textId="77777777" w:rsidR="00CB72D8" w:rsidRDefault="00000000">
            <w:pPr>
              <w:spacing w:line="252" w:lineRule="auto"/>
            </w:pPr>
            <w:r>
              <w:rPr>
                <w:b/>
                <w:bCs/>
              </w:rPr>
              <w:t>auto</w:t>
            </w:r>
            <w:r>
              <w:t xml:space="preserve"> (resolves to 5e-6)</w:t>
            </w:r>
          </w:p>
        </w:tc>
        <w:tc>
          <w:tcPr>
            <w:tcW w:w="2400" w:type="dxa"/>
            <w:tcMar>
              <w:top w:w="60" w:type="dxa"/>
              <w:left w:w="110" w:type="dxa"/>
              <w:bottom w:w="60" w:type="dxa"/>
              <w:right w:w="110" w:type="dxa"/>
            </w:tcMar>
          </w:tcPr>
          <w:p w14:paraId="1CB4E5CB" w14:textId="77777777" w:rsidR="00CB72D8" w:rsidRDefault="00000000">
            <w:pPr>
              <w:spacing w:line="252" w:lineRule="auto"/>
            </w:pPr>
            <w:r>
              <w:t>A 0.1 s ceiling is meaningless beside a plant sampled at 5 µs.</w:t>
            </w:r>
          </w:p>
        </w:tc>
      </w:tr>
      <w:tr w:rsidR="00CB72D8" w14:paraId="79847DB4"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55D0C595" w14:textId="77777777" w:rsidR="00CB72D8" w:rsidRDefault="00000000">
            <w:pPr>
              <w:spacing w:line="252" w:lineRule="auto"/>
            </w:pPr>
            <w:r>
              <w:t xml:space="preserve">Solver </w:t>
            </w:r>
            <w:proofErr w:type="spellStart"/>
            <w:r>
              <w:rPr>
                <w:rFonts w:ascii="Consolas" w:eastAsia="Consolas" w:hAnsi="Consolas" w:cs="Consolas"/>
                <w:sz w:val="19"/>
                <w:szCs w:val="19"/>
              </w:rPr>
              <w:t>AbsTol</w:t>
            </w:r>
            <w:proofErr w:type="spellEnd"/>
          </w:p>
        </w:tc>
        <w:tc>
          <w:tcPr>
            <w:tcW w:w="2350" w:type="dxa"/>
            <w:shd w:val="clear" w:color="auto" w:fill="F4F6F8"/>
            <w:tcMar>
              <w:top w:w="60" w:type="dxa"/>
              <w:left w:w="110" w:type="dxa"/>
              <w:bottom w:w="60" w:type="dxa"/>
              <w:right w:w="110" w:type="dxa"/>
            </w:tcMar>
          </w:tcPr>
          <w:p w14:paraId="4538B5D4" w14:textId="77777777" w:rsidR="00CB72D8" w:rsidRDefault="00000000">
            <w:pPr>
              <w:spacing w:line="252" w:lineRule="auto"/>
            </w:pPr>
            <w:proofErr w:type="gramStart"/>
            <w:r>
              <w:t>1e</w:t>
            </w:r>
            <w:proofErr w:type="gramEnd"/>
            <w:r>
              <w:t>-6</w:t>
            </w:r>
          </w:p>
        </w:tc>
        <w:tc>
          <w:tcPr>
            <w:tcW w:w="2350" w:type="dxa"/>
            <w:shd w:val="clear" w:color="auto" w:fill="F4F6F8"/>
            <w:tcMar>
              <w:top w:w="60" w:type="dxa"/>
              <w:left w:w="110" w:type="dxa"/>
              <w:bottom w:w="60" w:type="dxa"/>
              <w:right w:w="110" w:type="dxa"/>
            </w:tcMar>
          </w:tcPr>
          <w:p w14:paraId="2BA4518B" w14:textId="77777777" w:rsidR="00CB72D8" w:rsidRDefault="00000000">
            <w:pPr>
              <w:spacing w:line="252" w:lineRule="auto"/>
            </w:pPr>
            <w:r>
              <w:rPr>
                <w:b/>
                <w:bCs/>
              </w:rPr>
              <w:t>auto</w:t>
            </w:r>
          </w:p>
        </w:tc>
        <w:tc>
          <w:tcPr>
            <w:tcW w:w="2400" w:type="dxa"/>
            <w:shd w:val="clear" w:color="auto" w:fill="F4F6F8"/>
            <w:tcMar>
              <w:top w:w="60" w:type="dxa"/>
              <w:left w:w="110" w:type="dxa"/>
              <w:bottom w:w="60" w:type="dxa"/>
              <w:right w:w="110" w:type="dxa"/>
            </w:tcMar>
          </w:tcPr>
          <w:p w14:paraId="59D91EEE" w14:textId="77777777" w:rsidR="00CB72D8" w:rsidRDefault="00000000">
            <w:pPr>
              <w:spacing w:line="252" w:lineRule="auto"/>
            </w:pPr>
            <w:r>
              <w:t>Let Simulink scale tolerance per state.</w:t>
            </w:r>
          </w:p>
        </w:tc>
      </w:tr>
      <w:tr w:rsidR="00CB72D8" w14:paraId="19615527" w14:textId="77777777">
        <w:tblPrEx>
          <w:tblCellMar>
            <w:top w:w="0" w:type="dxa"/>
            <w:bottom w:w="0" w:type="dxa"/>
          </w:tblCellMar>
        </w:tblPrEx>
        <w:tc>
          <w:tcPr>
            <w:tcW w:w="2260" w:type="dxa"/>
            <w:tcMar>
              <w:top w:w="60" w:type="dxa"/>
              <w:left w:w="110" w:type="dxa"/>
              <w:bottom w:w="60" w:type="dxa"/>
              <w:right w:w="110" w:type="dxa"/>
            </w:tcMar>
          </w:tcPr>
          <w:p w14:paraId="6AD75C26" w14:textId="77777777" w:rsidR="00CB72D8" w:rsidRDefault="00000000">
            <w:pPr>
              <w:spacing w:line="252" w:lineRule="auto"/>
            </w:pPr>
            <w:proofErr w:type="spellStart"/>
            <w:r>
              <w:rPr>
                <w:rFonts w:ascii="Consolas" w:eastAsia="Consolas" w:hAnsi="Consolas" w:cs="Consolas"/>
                <w:sz w:val="19"/>
                <w:szCs w:val="19"/>
              </w:rPr>
              <w:t>ZeroCrossAlgorithm</w:t>
            </w:r>
            <w:proofErr w:type="spellEnd"/>
          </w:p>
        </w:tc>
        <w:tc>
          <w:tcPr>
            <w:tcW w:w="2350" w:type="dxa"/>
            <w:tcMar>
              <w:top w:w="60" w:type="dxa"/>
              <w:left w:w="110" w:type="dxa"/>
              <w:bottom w:w="60" w:type="dxa"/>
              <w:right w:w="110" w:type="dxa"/>
            </w:tcMar>
          </w:tcPr>
          <w:p w14:paraId="62F6FE16" w14:textId="77777777" w:rsidR="00CB72D8" w:rsidRDefault="00000000">
            <w:pPr>
              <w:spacing w:line="252" w:lineRule="auto"/>
            </w:pPr>
            <w:r>
              <w:t>Nonadaptive</w:t>
            </w:r>
          </w:p>
        </w:tc>
        <w:tc>
          <w:tcPr>
            <w:tcW w:w="2350" w:type="dxa"/>
            <w:tcMar>
              <w:top w:w="60" w:type="dxa"/>
              <w:left w:w="110" w:type="dxa"/>
              <w:bottom w:w="60" w:type="dxa"/>
              <w:right w:w="110" w:type="dxa"/>
            </w:tcMar>
          </w:tcPr>
          <w:p w14:paraId="387E7B91" w14:textId="77777777" w:rsidR="00CB72D8" w:rsidRDefault="00000000">
            <w:pPr>
              <w:spacing w:line="252" w:lineRule="auto"/>
            </w:pPr>
            <w:r>
              <w:rPr>
                <w:b/>
                <w:bCs/>
              </w:rPr>
              <w:t>Adaptive</w:t>
            </w:r>
          </w:p>
        </w:tc>
        <w:tc>
          <w:tcPr>
            <w:tcW w:w="2400" w:type="dxa"/>
            <w:tcMar>
              <w:top w:w="60" w:type="dxa"/>
              <w:left w:w="110" w:type="dxa"/>
              <w:bottom w:w="60" w:type="dxa"/>
              <w:right w:w="110" w:type="dxa"/>
            </w:tcMar>
          </w:tcPr>
          <w:p w14:paraId="675740E4" w14:textId="77777777" w:rsidR="00CB72D8" w:rsidRDefault="00000000">
            <w:pPr>
              <w:spacing w:line="252" w:lineRule="auto"/>
            </w:pPr>
            <w:r>
              <w:t>Added late; without it the PV boost's ideal IGBT chatters and aborts the run. → N16</w:t>
            </w:r>
          </w:p>
        </w:tc>
      </w:tr>
      <w:tr w:rsidR="00CB72D8" w14:paraId="19F19ABC"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460C8957" w14:textId="77777777" w:rsidR="00CB72D8" w:rsidRDefault="00000000">
            <w:pPr>
              <w:spacing w:line="252" w:lineRule="auto"/>
            </w:pPr>
            <w:r>
              <w:t>Solver type</w:t>
            </w:r>
          </w:p>
        </w:tc>
        <w:tc>
          <w:tcPr>
            <w:tcW w:w="2350" w:type="dxa"/>
            <w:shd w:val="clear" w:color="auto" w:fill="F4F6F8"/>
            <w:tcMar>
              <w:top w:w="60" w:type="dxa"/>
              <w:left w:w="110" w:type="dxa"/>
              <w:bottom w:w="60" w:type="dxa"/>
              <w:right w:w="110" w:type="dxa"/>
            </w:tcMar>
          </w:tcPr>
          <w:p w14:paraId="69FDB614" w14:textId="77777777" w:rsidR="00CB72D8" w:rsidRDefault="00000000">
            <w:pPr>
              <w:spacing w:line="252" w:lineRule="auto"/>
            </w:pPr>
            <w:r>
              <w:t>ode23tb, variable-step</w:t>
            </w:r>
          </w:p>
        </w:tc>
        <w:tc>
          <w:tcPr>
            <w:tcW w:w="2350" w:type="dxa"/>
            <w:shd w:val="clear" w:color="auto" w:fill="F4F6F8"/>
            <w:tcMar>
              <w:top w:w="60" w:type="dxa"/>
              <w:left w:w="110" w:type="dxa"/>
              <w:bottom w:w="60" w:type="dxa"/>
              <w:right w:w="110" w:type="dxa"/>
            </w:tcMar>
          </w:tcPr>
          <w:p w14:paraId="453F178C" w14:textId="77777777" w:rsidR="00CB72D8" w:rsidRDefault="00000000">
            <w:pPr>
              <w:spacing w:line="252" w:lineRule="auto"/>
            </w:pPr>
            <w:r>
              <w:rPr>
                <w:i/>
                <w:iCs/>
              </w:rPr>
              <w:t>unchanged</w:t>
            </w:r>
          </w:p>
        </w:tc>
        <w:tc>
          <w:tcPr>
            <w:tcW w:w="2400" w:type="dxa"/>
            <w:shd w:val="clear" w:color="auto" w:fill="F4F6F8"/>
            <w:tcMar>
              <w:top w:w="60" w:type="dxa"/>
              <w:left w:w="110" w:type="dxa"/>
              <w:bottom w:w="60" w:type="dxa"/>
              <w:right w:w="110" w:type="dxa"/>
            </w:tcMar>
          </w:tcPr>
          <w:p w14:paraId="2077407C" w14:textId="77777777" w:rsidR="00CB72D8" w:rsidRDefault="00000000">
            <w:pPr>
              <w:spacing w:line="252" w:lineRule="auto"/>
            </w:pPr>
            <w:r>
              <w:t xml:space="preserve">Implicit (TR-BDF2), which is correct for a </w:t>
            </w:r>
            <w:proofErr w:type="spellStart"/>
            <w:r>
              <w:t>Simscape</w:t>
            </w:r>
            <w:proofErr w:type="spellEnd"/>
            <w:r>
              <w:t xml:space="preserve"> network coupled to a discrete SPS plant. Deliberately left alone.</w:t>
            </w:r>
          </w:p>
        </w:tc>
      </w:tr>
      <w:tr w:rsidR="00CB72D8" w14:paraId="4C5F4379" w14:textId="77777777">
        <w:tblPrEx>
          <w:tblCellMar>
            <w:top w:w="0" w:type="dxa"/>
            <w:bottom w:w="0" w:type="dxa"/>
          </w:tblCellMar>
        </w:tblPrEx>
        <w:tc>
          <w:tcPr>
            <w:tcW w:w="2260" w:type="dxa"/>
            <w:tcMar>
              <w:top w:w="60" w:type="dxa"/>
              <w:left w:w="110" w:type="dxa"/>
              <w:bottom w:w="60" w:type="dxa"/>
              <w:right w:w="110" w:type="dxa"/>
            </w:tcMar>
          </w:tcPr>
          <w:p w14:paraId="64C9CEEC" w14:textId="77777777" w:rsidR="00CB72D8" w:rsidRDefault="00000000">
            <w:pPr>
              <w:spacing w:line="252" w:lineRule="auto"/>
            </w:pPr>
            <w:proofErr w:type="spellStart"/>
            <w:r>
              <w:rPr>
                <w:rFonts w:ascii="Consolas" w:eastAsia="Consolas" w:hAnsi="Consolas" w:cs="Consolas"/>
                <w:sz w:val="19"/>
                <w:szCs w:val="19"/>
              </w:rPr>
              <w:t>StopTime</w:t>
            </w:r>
            <w:proofErr w:type="spellEnd"/>
          </w:p>
        </w:tc>
        <w:tc>
          <w:tcPr>
            <w:tcW w:w="2350" w:type="dxa"/>
            <w:tcMar>
              <w:top w:w="60" w:type="dxa"/>
              <w:left w:w="110" w:type="dxa"/>
              <w:bottom w:w="60" w:type="dxa"/>
              <w:right w:w="110" w:type="dxa"/>
            </w:tcMar>
          </w:tcPr>
          <w:p w14:paraId="2D142F84" w14:textId="77777777" w:rsidR="00CB72D8" w:rsidRDefault="00000000">
            <w:pPr>
              <w:spacing w:line="252" w:lineRule="auto"/>
            </w:pPr>
            <w:r>
              <w:t>1 s</w:t>
            </w:r>
          </w:p>
        </w:tc>
        <w:tc>
          <w:tcPr>
            <w:tcW w:w="2350" w:type="dxa"/>
            <w:tcMar>
              <w:top w:w="60" w:type="dxa"/>
              <w:left w:w="110" w:type="dxa"/>
              <w:bottom w:w="60" w:type="dxa"/>
              <w:right w:w="110" w:type="dxa"/>
            </w:tcMar>
          </w:tcPr>
          <w:p w14:paraId="7A6FB77C" w14:textId="77777777" w:rsidR="00CB72D8" w:rsidRDefault="00000000">
            <w:pPr>
              <w:spacing w:line="252" w:lineRule="auto"/>
            </w:pPr>
            <w:r>
              <w:rPr>
                <w:i/>
                <w:iCs/>
              </w:rPr>
              <w:t>unchanged</w:t>
            </w:r>
          </w:p>
        </w:tc>
        <w:tc>
          <w:tcPr>
            <w:tcW w:w="2400" w:type="dxa"/>
            <w:tcMar>
              <w:top w:w="60" w:type="dxa"/>
              <w:left w:w="110" w:type="dxa"/>
              <w:bottom w:w="60" w:type="dxa"/>
              <w:right w:w="110" w:type="dxa"/>
            </w:tcMar>
          </w:tcPr>
          <w:p w14:paraId="2ADF1CC4" w14:textId="77777777" w:rsidR="00CB72D8" w:rsidRDefault="00CB72D8">
            <w:pPr>
              <w:spacing w:line="252" w:lineRule="auto"/>
            </w:pPr>
          </w:p>
        </w:tc>
      </w:tr>
    </w:tbl>
    <w:p w14:paraId="7DAC629A" w14:textId="77777777" w:rsidR="00CB72D8" w:rsidRDefault="00CB72D8">
      <w:pPr>
        <w:spacing w:after="220"/>
      </w:pPr>
    </w:p>
    <w:p w14:paraId="594FB27E" w14:textId="77777777" w:rsidR="00CB72D8" w:rsidRDefault="00000000">
      <w:pPr>
        <w:pStyle w:val="Heading2"/>
        <w:spacing w:before="300" w:after="120"/>
      </w:pPr>
      <w:r>
        <w:rPr>
          <w:b/>
          <w:bCs/>
          <w:color w:val="1F4E79"/>
          <w:sz w:val="25"/>
          <w:szCs w:val="25"/>
        </w:rPr>
        <w:lastRenderedPageBreak/>
        <w:t>4.2  Top level</w:t>
      </w:r>
    </w:p>
    <w:p w14:paraId="617F720D"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60"/>
        <w:gridCol w:w="2350"/>
        <w:gridCol w:w="2350"/>
        <w:gridCol w:w="2400"/>
      </w:tblGrid>
      <w:tr w:rsidR="00CB72D8" w14:paraId="7D381FB5" w14:textId="77777777">
        <w:tblPrEx>
          <w:tblCellMar>
            <w:top w:w="0" w:type="dxa"/>
            <w:bottom w:w="0" w:type="dxa"/>
          </w:tblCellMar>
        </w:tblPrEx>
        <w:trPr>
          <w:tblHeader/>
        </w:trPr>
        <w:tc>
          <w:tcPr>
            <w:tcW w:w="2260" w:type="dxa"/>
            <w:shd w:val="clear" w:color="auto" w:fill="1F4E79"/>
            <w:tcMar>
              <w:top w:w="60" w:type="dxa"/>
              <w:left w:w="110" w:type="dxa"/>
              <w:bottom w:w="60" w:type="dxa"/>
              <w:right w:w="110" w:type="dxa"/>
            </w:tcMar>
          </w:tcPr>
          <w:p w14:paraId="7147343C" w14:textId="77777777" w:rsidR="00CB72D8" w:rsidRDefault="00000000">
            <w:pPr>
              <w:spacing w:line="252" w:lineRule="auto"/>
            </w:pPr>
            <w:r>
              <w:rPr>
                <w:b/>
                <w:bCs/>
                <w:color w:val="FFFFFF"/>
                <w:sz w:val="19"/>
                <w:szCs w:val="19"/>
              </w:rPr>
              <w:t>Block / item</w:t>
            </w:r>
          </w:p>
        </w:tc>
        <w:tc>
          <w:tcPr>
            <w:tcW w:w="2350" w:type="dxa"/>
            <w:shd w:val="clear" w:color="auto" w:fill="1F4E79"/>
            <w:tcMar>
              <w:top w:w="60" w:type="dxa"/>
              <w:left w:w="110" w:type="dxa"/>
              <w:bottom w:w="60" w:type="dxa"/>
              <w:right w:w="110" w:type="dxa"/>
            </w:tcMar>
          </w:tcPr>
          <w:p w14:paraId="53ABE7FE" w14:textId="77777777" w:rsidR="00CB72D8" w:rsidRDefault="00000000">
            <w:pPr>
              <w:spacing w:line="252" w:lineRule="auto"/>
            </w:pPr>
            <w:r>
              <w:rPr>
                <w:b/>
                <w:bCs/>
                <w:color w:val="FFFFFF"/>
                <w:sz w:val="19"/>
                <w:szCs w:val="19"/>
              </w:rPr>
              <w:t>Before</w:t>
            </w:r>
          </w:p>
        </w:tc>
        <w:tc>
          <w:tcPr>
            <w:tcW w:w="2350" w:type="dxa"/>
            <w:shd w:val="clear" w:color="auto" w:fill="1F4E79"/>
            <w:tcMar>
              <w:top w:w="60" w:type="dxa"/>
              <w:left w:w="110" w:type="dxa"/>
              <w:bottom w:w="60" w:type="dxa"/>
              <w:right w:w="110" w:type="dxa"/>
            </w:tcMar>
          </w:tcPr>
          <w:p w14:paraId="04EFE168" w14:textId="77777777" w:rsidR="00CB72D8" w:rsidRDefault="00000000">
            <w:pPr>
              <w:spacing w:line="252" w:lineRule="auto"/>
            </w:pPr>
            <w:r>
              <w:rPr>
                <w:b/>
                <w:bCs/>
                <w:color w:val="FFFFFF"/>
                <w:sz w:val="19"/>
                <w:szCs w:val="19"/>
              </w:rPr>
              <w:t>After</w:t>
            </w:r>
          </w:p>
        </w:tc>
        <w:tc>
          <w:tcPr>
            <w:tcW w:w="2400" w:type="dxa"/>
            <w:shd w:val="clear" w:color="auto" w:fill="1F4E79"/>
            <w:tcMar>
              <w:top w:w="60" w:type="dxa"/>
              <w:left w:w="110" w:type="dxa"/>
              <w:bottom w:w="60" w:type="dxa"/>
              <w:right w:w="110" w:type="dxa"/>
            </w:tcMar>
          </w:tcPr>
          <w:p w14:paraId="01A6F600" w14:textId="77777777" w:rsidR="00CB72D8" w:rsidRDefault="00000000">
            <w:pPr>
              <w:spacing w:line="252" w:lineRule="auto"/>
            </w:pPr>
            <w:r>
              <w:rPr>
                <w:b/>
                <w:bCs/>
                <w:color w:val="FFFFFF"/>
                <w:sz w:val="19"/>
                <w:szCs w:val="19"/>
              </w:rPr>
              <w:t>Why</w:t>
            </w:r>
          </w:p>
        </w:tc>
      </w:tr>
      <w:tr w:rsidR="00CB72D8" w14:paraId="781A0C4A" w14:textId="77777777">
        <w:tblPrEx>
          <w:tblCellMar>
            <w:top w:w="0" w:type="dxa"/>
            <w:bottom w:w="0" w:type="dxa"/>
          </w:tblCellMar>
        </w:tblPrEx>
        <w:tc>
          <w:tcPr>
            <w:tcW w:w="2260" w:type="dxa"/>
            <w:tcMar>
              <w:top w:w="60" w:type="dxa"/>
              <w:left w:w="110" w:type="dxa"/>
              <w:bottom w:w="60" w:type="dxa"/>
              <w:right w:w="110" w:type="dxa"/>
            </w:tcMar>
          </w:tcPr>
          <w:p w14:paraId="6D256E6B" w14:textId="77777777" w:rsidR="00CB72D8" w:rsidRDefault="00000000">
            <w:pPr>
              <w:spacing w:line="252" w:lineRule="auto"/>
            </w:pPr>
            <w:r>
              <w:rPr>
                <w:rFonts w:ascii="Consolas" w:eastAsia="Consolas" w:hAnsi="Consolas" w:cs="Consolas"/>
                <w:sz w:val="19"/>
                <w:szCs w:val="19"/>
              </w:rPr>
              <w:t>Subsystem</w:t>
            </w:r>
            <w:r>
              <w:t xml:space="preserve"> (legacy AC measurement panel)</w:t>
            </w:r>
          </w:p>
        </w:tc>
        <w:tc>
          <w:tcPr>
            <w:tcW w:w="2350" w:type="dxa"/>
            <w:tcMar>
              <w:top w:w="60" w:type="dxa"/>
              <w:left w:w="110" w:type="dxa"/>
              <w:bottom w:w="60" w:type="dxa"/>
              <w:right w:w="110" w:type="dxa"/>
            </w:tcMar>
          </w:tcPr>
          <w:p w14:paraId="5009FA6D" w14:textId="77777777" w:rsidR="00CB72D8" w:rsidRDefault="00000000">
            <w:pPr>
              <w:spacing w:line="252" w:lineRule="auto"/>
            </w:pPr>
            <w:r>
              <w:t xml:space="preserve">active; </w:t>
            </w:r>
            <w:r>
              <w:rPr>
                <w:b/>
                <w:bCs/>
              </w:rPr>
              <w:t>41</w:t>
            </w:r>
            <w:r>
              <w:t xml:space="preserve"> of its </w:t>
            </w:r>
            <w:proofErr w:type="gramStart"/>
            <w:r>
              <w:rPr>
                <w:rFonts w:ascii="Consolas" w:eastAsia="Consolas" w:hAnsi="Consolas" w:cs="Consolas"/>
                <w:sz w:val="19"/>
                <w:szCs w:val="19"/>
              </w:rPr>
              <w:t>From</w:t>
            </w:r>
            <w:proofErr w:type="gramEnd"/>
            <w:r>
              <w:t xml:space="preserve"> tags had no matching </w:t>
            </w:r>
            <w:r>
              <w:rPr>
                <w:rFonts w:ascii="Consolas" w:eastAsia="Consolas" w:hAnsi="Consolas" w:cs="Consolas"/>
                <w:sz w:val="19"/>
                <w:szCs w:val="19"/>
              </w:rPr>
              <w:t>Goto</w:t>
            </w:r>
          </w:p>
        </w:tc>
        <w:tc>
          <w:tcPr>
            <w:tcW w:w="2350" w:type="dxa"/>
            <w:tcMar>
              <w:top w:w="60" w:type="dxa"/>
              <w:left w:w="110" w:type="dxa"/>
              <w:bottom w:w="60" w:type="dxa"/>
              <w:right w:w="110" w:type="dxa"/>
            </w:tcMar>
          </w:tcPr>
          <w:p w14:paraId="29D915AB" w14:textId="77777777" w:rsidR="00CB72D8" w:rsidRDefault="00000000">
            <w:pPr>
              <w:spacing w:line="252" w:lineRule="auto"/>
            </w:pPr>
            <w:r>
              <w:rPr>
                <w:b/>
                <w:bCs/>
              </w:rPr>
              <w:t>Commented out</w:t>
            </w:r>
          </w:p>
        </w:tc>
        <w:tc>
          <w:tcPr>
            <w:tcW w:w="2400" w:type="dxa"/>
            <w:tcMar>
              <w:top w:w="60" w:type="dxa"/>
              <w:left w:w="110" w:type="dxa"/>
              <w:bottom w:w="60" w:type="dxa"/>
              <w:right w:w="110" w:type="dxa"/>
            </w:tcMar>
          </w:tcPr>
          <w:p w14:paraId="08211472" w14:textId="77777777" w:rsidR="00CB72D8" w:rsidRDefault="00000000">
            <w:pPr>
              <w:spacing w:line="252" w:lineRule="auto"/>
            </w:pPr>
            <w:r>
              <w:t>It was silently computing zeros, not failing. Commented rather than deleted so the work is preserved and it is reversible with one click. → N1</w:t>
            </w:r>
          </w:p>
        </w:tc>
      </w:tr>
      <w:tr w:rsidR="00CB72D8" w14:paraId="19559CFB"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1A56598A" w14:textId="77777777" w:rsidR="00CB72D8" w:rsidRDefault="00000000">
            <w:pPr>
              <w:spacing w:line="252" w:lineRule="auto"/>
            </w:pPr>
            <w:r>
              <w:rPr>
                <w:rFonts w:ascii="Consolas" w:eastAsia="Consolas" w:hAnsi="Consolas" w:cs="Consolas"/>
                <w:sz w:val="19"/>
                <w:szCs w:val="19"/>
              </w:rPr>
              <w:t>From9</w:t>
            </w:r>
            <w:r>
              <w:t xml:space="preserve">, </w:t>
            </w:r>
            <w:r>
              <w:rPr>
                <w:rFonts w:ascii="Consolas" w:eastAsia="Consolas" w:hAnsi="Consolas" w:cs="Consolas"/>
                <w:sz w:val="19"/>
                <w:szCs w:val="19"/>
              </w:rPr>
              <w:t>From10</w:t>
            </w:r>
            <w:r>
              <w:t xml:space="preserve"> (tag </w:t>
            </w:r>
            <w:r>
              <w:rPr>
                <w:rFonts w:ascii="Consolas" w:eastAsia="Consolas" w:hAnsi="Consolas" w:cs="Consolas"/>
                <w:sz w:val="19"/>
                <w:szCs w:val="19"/>
              </w:rPr>
              <w:t>A</w:t>
            </w:r>
            <w:r>
              <w:t>)</w:t>
            </w:r>
          </w:p>
        </w:tc>
        <w:tc>
          <w:tcPr>
            <w:tcW w:w="2350" w:type="dxa"/>
            <w:shd w:val="clear" w:color="auto" w:fill="F4F6F8"/>
            <w:tcMar>
              <w:top w:w="60" w:type="dxa"/>
              <w:left w:w="110" w:type="dxa"/>
              <w:bottom w:w="60" w:type="dxa"/>
              <w:right w:w="110" w:type="dxa"/>
            </w:tcMar>
          </w:tcPr>
          <w:p w14:paraId="7DB5B0E9" w14:textId="77777777" w:rsidR="00CB72D8" w:rsidRDefault="00000000">
            <w:pPr>
              <w:spacing w:line="252" w:lineRule="auto"/>
            </w:pPr>
            <w:r>
              <w:t>fed MASTER SCOPE inputs 9 and 10</w:t>
            </w:r>
          </w:p>
        </w:tc>
        <w:tc>
          <w:tcPr>
            <w:tcW w:w="2350" w:type="dxa"/>
            <w:shd w:val="clear" w:color="auto" w:fill="F4F6F8"/>
            <w:tcMar>
              <w:top w:w="60" w:type="dxa"/>
              <w:left w:w="110" w:type="dxa"/>
              <w:bottom w:w="60" w:type="dxa"/>
              <w:right w:w="110" w:type="dxa"/>
            </w:tcMar>
          </w:tcPr>
          <w:p w14:paraId="3E50DA2C" w14:textId="77777777" w:rsidR="00CB72D8" w:rsidRDefault="00000000">
            <w:pPr>
              <w:spacing w:line="252" w:lineRule="auto"/>
            </w:pPr>
            <w:r>
              <w:t>deleted</w:t>
            </w:r>
          </w:p>
        </w:tc>
        <w:tc>
          <w:tcPr>
            <w:tcW w:w="2400" w:type="dxa"/>
            <w:shd w:val="clear" w:color="auto" w:fill="F4F6F8"/>
            <w:tcMar>
              <w:top w:w="60" w:type="dxa"/>
              <w:left w:w="110" w:type="dxa"/>
              <w:bottom w:w="60" w:type="dxa"/>
              <w:right w:w="110" w:type="dxa"/>
            </w:tcMar>
          </w:tcPr>
          <w:p w14:paraId="3ECEA9D1" w14:textId="77777777" w:rsidR="00CB72D8" w:rsidRDefault="00000000">
            <w:pPr>
              <w:spacing w:line="252" w:lineRule="auto"/>
            </w:pPr>
            <w:r>
              <w:t>The only signal the model consumed from the legacy panel; both destinations were already dead ends.</w:t>
            </w:r>
          </w:p>
        </w:tc>
      </w:tr>
      <w:tr w:rsidR="00CB72D8" w14:paraId="6A3A6413" w14:textId="77777777">
        <w:tblPrEx>
          <w:tblCellMar>
            <w:top w:w="0" w:type="dxa"/>
            <w:bottom w:w="0" w:type="dxa"/>
          </w:tblCellMar>
        </w:tblPrEx>
        <w:tc>
          <w:tcPr>
            <w:tcW w:w="2260" w:type="dxa"/>
            <w:tcMar>
              <w:top w:w="60" w:type="dxa"/>
              <w:left w:w="110" w:type="dxa"/>
              <w:bottom w:w="60" w:type="dxa"/>
              <w:right w:w="110" w:type="dxa"/>
            </w:tcMar>
          </w:tcPr>
          <w:p w14:paraId="04740BCC" w14:textId="77777777" w:rsidR="00CB72D8" w:rsidRDefault="00000000">
            <w:pPr>
              <w:spacing w:line="252" w:lineRule="auto"/>
            </w:pPr>
            <w:r>
              <w:rPr>
                <w:rFonts w:ascii="Consolas" w:eastAsia="Consolas" w:hAnsi="Consolas" w:cs="Consolas"/>
                <w:sz w:val="19"/>
                <w:szCs w:val="19"/>
              </w:rPr>
              <w:t>Subsystem1/LPF vq6</w:t>
            </w:r>
          </w:p>
        </w:tc>
        <w:tc>
          <w:tcPr>
            <w:tcW w:w="2350" w:type="dxa"/>
            <w:tcMar>
              <w:top w:w="60" w:type="dxa"/>
              <w:left w:w="110" w:type="dxa"/>
              <w:bottom w:w="60" w:type="dxa"/>
              <w:right w:w="110" w:type="dxa"/>
            </w:tcMar>
          </w:tcPr>
          <w:p w14:paraId="72F556F1" w14:textId="77777777" w:rsidR="00CB72D8" w:rsidRDefault="00000000">
            <w:pPr>
              <w:spacing w:line="252" w:lineRule="auto"/>
            </w:pPr>
            <w:r>
              <w:t xml:space="preserve">10 </w:t>
            </w:r>
            <w:proofErr w:type="spellStart"/>
            <w:r>
              <w:t>ms</w:t>
            </w:r>
            <w:proofErr w:type="spellEnd"/>
            <w:r>
              <w:t xml:space="preserve"> </w:t>
            </w:r>
            <w:proofErr w:type="gramStart"/>
            <w:r>
              <w:t>low-pass</w:t>
            </w:r>
            <w:proofErr w:type="gramEnd"/>
            <w:r>
              <w:t xml:space="preserve">, </w:t>
            </w:r>
            <w:r>
              <w:rPr>
                <w:rFonts w:ascii="Consolas" w:eastAsia="Consolas" w:hAnsi="Consolas" w:cs="Consolas"/>
                <w:sz w:val="19"/>
                <w:szCs w:val="19"/>
              </w:rPr>
              <w:t>Initialize</w:t>
            </w:r>
            <w:r>
              <w:t xml:space="preserve"> off</w:t>
            </w:r>
          </w:p>
        </w:tc>
        <w:tc>
          <w:tcPr>
            <w:tcW w:w="2350" w:type="dxa"/>
            <w:tcMar>
              <w:top w:w="60" w:type="dxa"/>
              <w:left w:w="110" w:type="dxa"/>
              <w:bottom w:w="60" w:type="dxa"/>
              <w:right w:w="110" w:type="dxa"/>
            </w:tcMar>
          </w:tcPr>
          <w:p w14:paraId="4915407B" w14:textId="77777777" w:rsidR="00CB72D8" w:rsidRDefault="00000000">
            <w:pPr>
              <w:spacing w:line="252" w:lineRule="auto"/>
            </w:pPr>
            <w:r>
              <w:rPr>
                <w:rFonts w:ascii="Consolas" w:eastAsia="Consolas" w:hAnsi="Consolas" w:cs="Consolas"/>
                <w:sz w:val="19"/>
                <w:szCs w:val="19"/>
              </w:rPr>
              <w:t>Initialize</w:t>
            </w:r>
            <w:r>
              <w:t xml:space="preserve"> on, </w:t>
            </w:r>
            <w:proofErr w:type="spellStart"/>
            <w:r>
              <w:rPr>
                <w:rFonts w:ascii="Consolas" w:eastAsia="Consolas" w:hAnsi="Consolas" w:cs="Consolas"/>
                <w:sz w:val="19"/>
                <w:szCs w:val="19"/>
              </w:rPr>
              <w:t>Vdc_Init</w:t>
            </w:r>
            <w:proofErr w:type="spellEnd"/>
            <w:r>
              <w:t xml:space="preserve"> = </w:t>
            </w:r>
            <w:proofErr w:type="spellStart"/>
            <w:r>
              <w:rPr>
                <w:rFonts w:ascii="Consolas" w:eastAsia="Consolas" w:hAnsi="Consolas" w:cs="Consolas"/>
                <w:sz w:val="19"/>
                <w:szCs w:val="19"/>
              </w:rPr>
              <w:t>mg.Vbus_nom</w:t>
            </w:r>
            <w:proofErr w:type="spellEnd"/>
          </w:p>
        </w:tc>
        <w:tc>
          <w:tcPr>
            <w:tcW w:w="2400" w:type="dxa"/>
            <w:tcMar>
              <w:top w:w="60" w:type="dxa"/>
              <w:left w:w="110" w:type="dxa"/>
              <w:bottom w:w="60" w:type="dxa"/>
              <w:right w:w="110" w:type="dxa"/>
            </w:tcMar>
          </w:tcPr>
          <w:p w14:paraId="4F577BEF" w14:textId="77777777" w:rsidR="00CB72D8" w:rsidRDefault="00000000">
            <w:pPr>
              <w:spacing w:line="252" w:lineRule="auto"/>
            </w:pPr>
            <w:r>
              <w:t xml:space="preserve">The droop reference ramped from 0 to 800 V over the first 50 </w:t>
            </w:r>
            <w:proofErr w:type="spellStart"/>
            <w:r>
              <w:t>ms</w:t>
            </w:r>
            <w:proofErr w:type="spellEnd"/>
            <w:r>
              <w:t xml:space="preserve"> of every run. → N8</w:t>
            </w:r>
          </w:p>
        </w:tc>
      </w:tr>
      <w:tr w:rsidR="00CB72D8" w14:paraId="7A4C2361"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5D1E2E74" w14:textId="77777777" w:rsidR="00CB72D8" w:rsidRDefault="00000000">
            <w:pPr>
              <w:spacing w:line="252" w:lineRule="auto"/>
            </w:pPr>
            <w:r>
              <w:rPr>
                <w:rFonts w:ascii="Consolas" w:eastAsia="Consolas" w:hAnsi="Consolas" w:cs="Consolas"/>
                <w:sz w:val="19"/>
                <w:szCs w:val="19"/>
              </w:rPr>
              <w:t xml:space="preserve">Voltage-Current </w:t>
            </w:r>
            <w:proofErr w:type="spellStart"/>
            <w:r>
              <w:rPr>
                <w:rFonts w:ascii="Consolas" w:eastAsia="Consolas" w:hAnsi="Consolas" w:cs="Consolas"/>
                <w:sz w:val="19"/>
                <w:szCs w:val="19"/>
              </w:rPr>
              <w:t>Simscape</w:t>
            </w:r>
            <w:proofErr w:type="spellEnd"/>
            <w:r>
              <w:rPr>
                <w:rFonts w:ascii="Consolas" w:eastAsia="Consolas" w:hAnsi="Consolas" w:cs="Consolas"/>
                <w:sz w:val="19"/>
                <w:szCs w:val="19"/>
              </w:rPr>
              <w:t xml:space="preserve"> Interface</w:t>
            </w:r>
          </w:p>
        </w:tc>
        <w:tc>
          <w:tcPr>
            <w:tcW w:w="2350" w:type="dxa"/>
            <w:shd w:val="clear" w:color="auto" w:fill="F4F6F8"/>
            <w:tcMar>
              <w:top w:w="60" w:type="dxa"/>
              <w:left w:w="110" w:type="dxa"/>
              <w:bottom w:w="60" w:type="dxa"/>
              <w:right w:w="110" w:type="dxa"/>
            </w:tcMar>
          </w:tcPr>
          <w:p w14:paraId="69E8F426" w14:textId="77777777" w:rsidR="00CB72D8" w:rsidRDefault="00000000">
            <w:pPr>
              <w:spacing w:line="252" w:lineRule="auto"/>
            </w:pPr>
            <w:r>
              <w:rPr>
                <w:rFonts w:ascii="Consolas" w:eastAsia="Consolas" w:hAnsi="Consolas" w:cs="Consolas"/>
                <w:sz w:val="19"/>
                <w:szCs w:val="19"/>
              </w:rPr>
              <w:t>v0 = 0</w:t>
            </w:r>
          </w:p>
        </w:tc>
        <w:tc>
          <w:tcPr>
            <w:tcW w:w="2350" w:type="dxa"/>
            <w:shd w:val="clear" w:color="auto" w:fill="F4F6F8"/>
            <w:tcMar>
              <w:top w:w="60" w:type="dxa"/>
              <w:left w:w="110" w:type="dxa"/>
              <w:bottom w:w="60" w:type="dxa"/>
              <w:right w:w="110" w:type="dxa"/>
            </w:tcMar>
          </w:tcPr>
          <w:p w14:paraId="28EB581B" w14:textId="77777777" w:rsidR="00CB72D8" w:rsidRDefault="00000000">
            <w:pPr>
              <w:spacing w:line="252" w:lineRule="auto"/>
            </w:pPr>
            <w:r>
              <w:rPr>
                <w:rFonts w:ascii="Consolas" w:eastAsia="Consolas" w:hAnsi="Consolas" w:cs="Consolas"/>
                <w:sz w:val="19"/>
                <w:szCs w:val="19"/>
              </w:rPr>
              <w:t>v0</w:t>
            </w:r>
            <w:r>
              <w:t xml:space="preserve"> = </w:t>
            </w:r>
            <w:proofErr w:type="spellStart"/>
            <w:r>
              <w:rPr>
                <w:rFonts w:ascii="Consolas" w:eastAsia="Consolas" w:hAnsi="Consolas" w:cs="Consolas"/>
                <w:sz w:val="19"/>
                <w:szCs w:val="19"/>
              </w:rPr>
              <w:t>mg.Vbus_nom</w:t>
            </w:r>
            <w:proofErr w:type="spellEnd"/>
            <w:r>
              <w:t xml:space="preserve">, </w:t>
            </w:r>
            <w:r>
              <w:rPr>
                <w:rFonts w:ascii="Consolas" w:eastAsia="Consolas" w:hAnsi="Consolas" w:cs="Consolas"/>
                <w:sz w:val="19"/>
                <w:szCs w:val="19"/>
              </w:rPr>
              <w:t>i0</w:t>
            </w:r>
            <w:r>
              <w:t xml:space="preserve"> = 0</w:t>
            </w:r>
          </w:p>
        </w:tc>
        <w:tc>
          <w:tcPr>
            <w:tcW w:w="2400" w:type="dxa"/>
            <w:shd w:val="clear" w:color="auto" w:fill="F4F6F8"/>
            <w:tcMar>
              <w:top w:w="60" w:type="dxa"/>
              <w:left w:w="110" w:type="dxa"/>
              <w:bottom w:w="60" w:type="dxa"/>
              <w:right w:w="110" w:type="dxa"/>
            </w:tcMar>
          </w:tcPr>
          <w:p w14:paraId="679FD8C6" w14:textId="77777777" w:rsidR="00CB72D8" w:rsidRDefault="00000000">
            <w:pPr>
              <w:spacing w:line="252" w:lineRule="auto"/>
            </w:pPr>
            <w:r>
              <w:t>At t = 0 the whole SPS network saw 0 V while every capacitor sat at 800 V — a 16 kA first-sample spike. → N8</w:t>
            </w:r>
          </w:p>
        </w:tc>
      </w:tr>
      <w:tr w:rsidR="00CB72D8" w14:paraId="5D7FC37E" w14:textId="77777777">
        <w:tblPrEx>
          <w:tblCellMar>
            <w:top w:w="0" w:type="dxa"/>
            <w:bottom w:w="0" w:type="dxa"/>
          </w:tblCellMar>
        </w:tblPrEx>
        <w:tc>
          <w:tcPr>
            <w:tcW w:w="2260" w:type="dxa"/>
            <w:tcMar>
              <w:top w:w="60" w:type="dxa"/>
              <w:left w:w="110" w:type="dxa"/>
              <w:bottom w:w="60" w:type="dxa"/>
              <w:right w:w="110" w:type="dxa"/>
            </w:tcMar>
          </w:tcPr>
          <w:p w14:paraId="55F63F51" w14:textId="77777777" w:rsidR="00CB72D8" w:rsidRDefault="00000000">
            <w:pPr>
              <w:spacing w:line="252" w:lineRule="auto"/>
            </w:pPr>
            <w:proofErr w:type="spellStart"/>
            <w:r>
              <w:rPr>
                <w:rFonts w:ascii="Consolas" w:eastAsia="Consolas" w:hAnsi="Consolas" w:cs="Consolas"/>
                <w:sz w:val="19"/>
                <w:szCs w:val="19"/>
              </w:rPr>
              <w:t>Vpv_ctrl_ref</w:t>
            </w:r>
            <w:proofErr w:type="spellEnd"/>
            <w:r>
              <w:t xml:space="preserve"> (Constant)</w:t>
            </w:r>
          </w:p>
        </w:tc>
        <w:tc>
          <w:tcPr>
            <w:tcW w:w="2350" w:type="dxa"/>
            <w:tcMar>
              <w:top w:w="60" w:type="dxa"/>
              <w:left w:w="110" w:type="dxa"/>
              <w:bottom w:w="60" w:type="dxa"/>
              <w:right w:w="110" w:type="dxa"/>
            </w:tcMar>
          </w:tcPr>
          <w:p w14:paraId="62E7E2A9" w14:textId="77777777" w:rsidR="00CB72D8" w:rsidRDefault="00000000">
            <w:pPr>
              <w:spacing w:line="252" w:lineRule="auto"/>
            </w:pPr>
            <w:r>
              <w:t>—</w:t>
            </w:r>
          </w:p>
        </w:tc>
        <w:tc>
          <w:tcPr>
            <w:tcW w:w="2350" w:type="dxa"/>
            <w:tcMar>
              <w:top w:w="60" w:type="dxa"/>
              <w:left w:w="110" w:type="dxa"/>
              <w:bottom w:w="60" w:type="dxa"/>
              <w:right w:w="110" w:type="dxa"/>
            </w:tcMar>
          </w:tcPr>
          <w:p w14:paraId="74EF5E3C" w14:textId="77777777" w:rsidR="00CB72D8" w:rsidRDefault="00000000">
            <w:pPr>
              <w:spacing w:line="252" w:lineRule="auto"/>
            </w:pPr>
            <w:r>
              <w:rPr>
                <w:b/>
                <w:bCs/>
              </w:rPr>
              <w:t>new</w:t>
            </w:r>
            <w:r>
              <w:t xml:space="preserve">, </w:t>
            </w:r>
            <w:proofErr w:type="spellStart"/>
            <w:r>
              <w:rPr>
                <w:rFonts w:ascii="Consolas" w:eastAsia="Consolas" w:hAnsi="Consolas" w:cs="Consolas"/>
                <w:sz w:val="19"/>
                <w:szCs w:val="19"/>
              </w:rPr>
              <w:t>mg.Vpv_ctrl_ref</w:t>
            </w:r>
            <w:proofErr w:type="spellEnd"/>
            <w:r>
              <w:t xml:space="preserve"> = 850 V</w:t>
            </w:r>
          </w:p>
        </w:tc>
        <w:tc>
          <w:tcPr>
            <w:tcW w:w="2400" w:type="dxa"/>
            <w:tcMar>
              <w:top w:w="60" w:type="dxa"/>
              <w:left w:w="110" w:type="dxa"/>
              <w:bottom w:w="60" w:type="dxa"/>
              <w:right w:w="110" w:type="dxa"/>
            </w:tcMar>
          </w:tcPr>
          <w:p w14:paraId="1DFF12C5" w14:textId="77777777" w:rsidR="00CB72D8" w:rsidRDefault="00000000">
            <w:pPr>
              <w:spacing w:line="252" w:lineRule="auto"/>
            </w:pPr>
            <w:r>
              <w:t>The PV curtailment target needs to be independent of the bus nominal. → N15</w:t>
            </w:r>
          </w:p>
        </w:tc>
      </w:tr>
      <w:tr w:rsidR="00CB72D8" w14:paraId="4EBF2BA0"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097B8DE5" w14:textId="77777777" w:rsidR="00CB72D8" w:rsidRDefault="00000000">
            <w:pPr>
              <w:spacing w:line="252" w:lineRule="auto"/>
            </w:pPr>
            <w:r>
              <w:rPr>
                <w:rFonts w:ascii="Consolas" w:eastAsia="Consolas" w:hAnsi="Consolas" w:cs="Consolas"/>
                <w:sz w:val="19"/>
                <w:szCs w:val="19"/>
              </w:rPr>
              <w:t>From V0bat</w:t>
            </w:r>
          </w:p>
        </w:tc>
        <w:tc>
          <w:tcPr>
            <w:tcW w:w="2350" w:type="dxa"/>
            <w:shd w:val="clear" w:color="auto" w:fill="F4F6F8"/>
            <w:tcMar>
              <w:top w:w="60" w:type="dxa"/>
              <w:left w:w="110" w:type="dxa"/>
              <w:bottom w:w="60" w:type="dxa"/>
              <w:right w:w="110" w:type="dxa"/>
            </w:tcMar>
          </w:tcPr>
          <w:p w14:paraId="63FF4ADA" w14:textId="77777777" w:rsidR="00CB72D8" w:rsidRDefault="00000000">
            <w:pPr>
              <w:spacing w:line="252" w:lineRule="auto"/>
            </w:pPr>
            <w:r>
              <w:t>—</w:t>
            </w:r>
          </w:p>
        </w:tc>
        <w:tc>
          <w:tcPr>
            <w:tcW w:w="2350" w:type="dxa"/>
            <w:shd w:val="clear" w:color="auto" w:fill="F4F6F8"/>
            <w:tcMar>
              <w:top w:w="60" w:type="dxa"/>
              <w:left w:w="110" w:type="dxa"/>
              <w:bottom w:w="60" w:type="dxa"/>
              <w:right w:w="110" w:type="dxa"/>
            </w:tcMar>
          </w:tcPr>
          <w:p w14:paraId="53E78408" w14:textId="77777777" w:rsidR="00CB72D8" w:rsidRDefault="00000000">
            <w:pPr>
              <w:spacing w:line="252" w:lineRule="auto"/>
            </w:pPr>
            <w:r>
              <w:rPr>
                <w:b/>
                <w:bCs/>
              </w:rPr>
              <w:t>new</w:t>
            </w:r>
            <w:r>
              <w:t xml:space="preserve">, feeds the battery converter's set-point </w:t>
            </w:r>
            <w:proofErr w:type="spellStart"/>
            <w:r>
              <w:t>inport</w:t>
            </w:r>
            <w:proofErr w:type="spellEnd"/>
          </w:p>
        </w:tc>
        <w:tc>
          <w:tcPr>
            <w:tcW w:w="2400" w:type="dxa"/>
            <w:shd w:val="clear" w:color="auto" w:fill="F4F6F8"/>
            <w:tcMar>
              <w:top w:w="60" w:type="dxa"/>
              <w:left w:w="110" w:type="dxa"/>
              <w:bottom w:w="60" w:type="dxa"/>
              <w:right w:w="110" w:type="dxa"/>
            </w:tcMar>
          </w:tcPr>
          <w:p w14:paraId="73C103E4" w14:textId="77777777" w:rsidR="00CB72D8" w:rsidRDefault="00000000">
            <w:pPr>
              <w:spacing w:line="252" w:lineRule="auto"/>
            </w:pPr>
            <w:r>
              <w:t xml:space="preserve">The battery droop set-point now comes from the Supervisor rather than the fixed </w:t>
            </w:r>
            <w:proofErr w:type="spellStart"/>
            <w:r>
              <w:rPr>
                <w:rFonts w:ascii="Consolas" w:eastAsia="Consolas" w:hAnsi="Consolas" w:cs="Consolas"/>
                <w:sz w:val="19"/>
                <w:szCs w:val="19"/>
              </w:rPr>
              <w:t>Vdc_ref</w:t>
            </w:r>
            <w:proofErr w:type="spellEnd"/>
            <w:r>
              <w:t xml:space="preserve"> constant.</w:t>
            </w:r>
          </w:p>
        </w:tc>
      </w:tr>
      <w:tr w:rsidR="00CB72D8" w14:paraId="12ECB142" w14:textId="77777777">
        <w:tblPrEx>
          <w:tblCellMar>
            <w:top w:w="0" w:type="dxa"/>
            <w:bottom w:w="0" w:type="dxa"/>
          </w:tblCellMar>
        </w:tblPrEx>
        <w:tc>
          <w:tcPr>
            <w:tcW w:w="2260" w:type="dxa"/>
            <w:tcMar>
              <w:top w:w="60" w:type="dxa"/>
              <w:left w:w="110" w:type="dxa"/>
              <w:bottom w:w="60" w:type="dxa"/>
              <w:right w:w="110" w:type="dxa"/>
            </w:tcMar>
          </w:tcPr>
          <w:p w14:paraId="16F98540" w14:textId="77777777" w:rsidR="00CB72D8" w:rsidRDefault="00000000">
            <w:pPr>
              <w:spacing w:line="252" w:lineRule="auto"/>
            </w:pPr>
            <w:r>
              <w:rPr>
                <w:rFonts w:ascii="Consolas" w:eastAsia="Consolas" w:hAnsi="Consolas" w:cs="Consolas"/>
                <w:sz w:val="19"/>
                <w:szCs w:val="19"/>
              </w:rPr>
              <w:t>Supervisor</w:t>
            </w:r>
          </w:p>
        </w:tc>
        <w:tc>
          <w:tcPr>
            <w:tcW w:w="2350" w:type="dxa"/>
            <w:tcMar>
              <w:top w:w="60" w:type="dxa"/>
              <w:left w:w="110" w:type="dxa"/>
              <w:bottom w:w="60" w:type="dxa"/>
              <w:right w:w="110" w:type="dxa"/>
            </w:tcMar>
          </w:tcPr>
          <w:p w14:paraId="7D799FD8" w14:textId="77777777" w:rsidR="00CB72D8" w:rsidRDefault="00000000">
            <w:pPr>
              <w:spacing w:line="252" w:lineRule="auto"/>
            </w:pPr>
            <w:r>
              <w:t>—</w:t>
            </w:r>
          </w:p>
        </w:tc>
        <w:tc>
          <w:tcPr>
            <w:tcW w:w="2350" w:type="dxa"/>
            <w:tcMar>
              <w:top w:w="60" w:type="dxa"/>
              <w:left w:w="110" w:type="dxa"/>
              <w:bottom w:w="60" w:type="dxa"/>
              <w:right w:w="110" w:type="dxa"/>
            </w:tcMar>
          </w:tcPr>
          <w:p w14:paraId="3DF61921" w14:textId="77777777" w:rsidR="00CB72D8" w:rsidRDefault="00000000">
            <w:pPr>
              <w:spacing w:line="252" w:lineRule="auto"/>
            </w:pPr>
            <w:r>
              <w:rPr>
                <w:b/>
                <w:bCs/>
              </w:rPr>
              <w:t>new subsystem</w:t>
            </w:r>
            <w:r>
              <w:t xml:space="preserve"> — see §4.8</w:t>
            </w:r>
          </w:p>
        </w:tc>
        <w:tc>
          <w:tcPr>
            <w:tcW w:w="2400" w:type="dxa"/>
            <w:tcMar>
              <w:top w:w="60" w:type="dxa"/>
              <w:left w:w="110" w:type="dxa"/>
              <w:bottom w:w="60" w:type="dxa"/>
              <w:right w:w="110" w:type="dxa"/>
            </w:tcMar>
          </w:tcPr>
          <w:p w14:paraId="252EE3FA" w14:textId="77777777" w:rsidR="00CB72D8" w:rsidRDefault="00000000">
            <w:pPr>
              <w:spacing w:line="252" w:lineRule="auto"/>
            </w:pPr>
            <w:r>
              <w:t>Holds the whole SOC, islanding, curtailment and shedding policy.</w:t>
            </w:r>
          </w:p>
        </w:tc>
      </w:tr>
      <w:tr w:rsidR="00CB72D8" w14:paraId="53A1A34E"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1D58F6BD" w14:textId="77777777" w:rsidR="00CB72D8" w:rsidRDefault="00000000">
            <w:pPr>
              <w:spacing w:line="252" w:lineRule="auto"/>
            </w:pPr>
            <w:r>
              <w:rPr>
                <w:rFonts w:ascii="Consolas" w:eastAsia="Consolas" w:hAnsi="Consolas" w:cs="Consolas"/>
                <w:sz w:val="19"/>
                <w:szCs w:val="19"/>
              </w:rPr>
              <w:t>Shed DC Load*</w:t>
            </w:r>
            <w:r>
              <w:t xml:space="preserve">, </w:t>
            </w:r>
            <w:r>
              <w:rPr>
                <w:rFonts w:ascii="Consolas" w:eastAsia="Consolas" w:hAnsi="Consolas" w:cs="Consolas"/>
                <w:sz w:val="19"/>
                <w:szCs w:val="19"/>
              </w:rPr>
              <w:t>Open DC Load*</w:t>
            </w:r>
            <w:r>
              <w:t xml:space="preserve">, </w:t>
            </w:r>
            <w:r>
              <w:rPr>
                <w:rFonts w:ascii="Consolas" w:eastAsia="Consolas" w:hAnsi="Consolas" w:cs="Consolas"/>
                <w:sz w:val="19"/>
                <w:szCs w:val="19"/>
              </w:rPr>
              <w:t>From shed*</w:t>
            </w:r>
          </w:p>
        </w:tc>
        <w:tc>
          <w:tcPr>
            <w:tcW w:w="2350" w:type="dxa"/>
            <w:shd w:val="clear" w:color="auto" w:fill="F4F6F8"/>
            <w:tcMar>
              <w:top w:w="60" w:type="dxa"/>
              <w:left w:w="110" w:type="dxa"/>
              <w:bottom w:w="60" w:type="dxa"/>
              <w:right w:w="110" w:type="dxa"/>
            </w:tcMar>
          </w:tcPr>
          <w:p w14:paraId="78FE6841" w14:textId="77777777" w:rsidR="00CB72D8" w:rsidRDefault="00000000">
            <w:pPr>
              <w:spacing w:line="252" w:lineRule="auto"/>
            </w:pPr>
            <w:r>
              <w:t>—</w:t>
            </w:r>
          </w:p>
        </w:tc>
        <w:tc>
          <w:tcPr>
            <w:tcW w:w="2350" w:type="dxa"/>
            <w:shd w:val="clear" w:color="auto" w:fill="F4F6F8"/>
            <w:tcMar>
              <w:top w:w="60" w:type="dxa"/>
              <w:left w:w="110" w:type="dxa"/>
              <w:bottom w:w="60" w:type="dxa"/>
              <w:right w:w="110" w:type="dxa"/>
            </w:tcMar>
          </w:tcPr>
          <w:p w14:paraId="52F27D46" w14:textId="77777777" w:rsidR="00CB72D8" w:rsidRDefault="00000000">
            <w:pPr>
              <w:spacing w:line="252" w:lineRule="auto"/>
            </w:pPr>
            <w:r>
              <w:rPr>
                <w:b/>
                <w:bCs/>
              </w:rPr>
              <w:t>new</w:t>
            </w:r>
            <w:r>
              <w:t>, twelve blocks</w:t>
            </w:r>
          </w:p>
        </w:tc>
        <w:tc>
          <w:tcPr>
            <w:tcW w:w="2400" w:type="dxa"/>
            <w:shd w:val="clear" w:color="auto" w:fill="F4F6F8"/>
            <w:tcMar>
              <w:top w:w="60" w:type="dxa"/>
              <w:left w:w="110" w:type="dxa"/>
              <w:bottom w:w="60" w:type="dxa"/>
              <w:right w:w="110" w:type="dxa"/>
            </w:tcMar>
          </w:tcPr>
          <w:p w14:paraId="3BBCC36B" w14:textId="77777777" w:rsidR="00CB72D8" w:rsidRDefault="00000000">
            <w:pPr>
              <w:spacing w:line="252" w:lineRule="auto"/>
            </w:pPr>
            <w:r>
              <w:t>Load shedding — see §4.10.</w:t>
            </w:r>
          </w:p>
        </w:tc>
      </w:tr>
    </w:tbl>
    <w:p w14:paraId="7B02D374" w14:textId="77777777" w:rsidR="00CB72D8" w:rsidRDefault="00CB72D8">
      <w:pPr>
        <w:spacing w:after="220"/>
      </w:pPr>
    </w:p>
    <w:p w14:paraId="36770D77" w14:textId="77777777" w:rsidR="00CB72D8" w:rsidRDefault="00000000">
      <w:pPr>
        <w:pStyle w:val="Heading3"/>
        <w:spacing w:before="220" w:after="100"/>
      </w:pPr>
      <w:r>
        <w:rPr>
          <w:b/>
          <w:bCs/>
          <w:color w:val="2F5F8F"/>
          <w:sz w:val="22"/>
          <w:szCs w:val="22"/>
        </w:rPr>
        <w:t>MASTER SCOPE</w:t>
      </w:r>
    </w:p>
    <w:p w14:paraId="104C5FAE"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60"/>
        <w:gridCol w:w="2350"/>
        <w:gridCol w:w="2350"/>
        <w:gridCol w:w="2400"/>
      </w:tblGrid>
      <w:tr w:rsidR="00CB72D8" w14:paraId="32044026" w14:textId="77777777">
        <w:tblPrEx>
          <w:tblCellMar>
            <w:top w:w="0" w:type="dxa"/>
            <w:bottom w:w="0" w:type="dxa"/>
          </w:tblCellMar>
        </w:tblPrEx>
        <w:trPr>
          <w:tblHeader/>
        </w:trPr>
        <w:tc>
          <w:tcPr>
            <w:tcW w:w="2260" w:type="dxa"/>
            <w:shd w:val="clear" w:color="auto" w:fill="1F4E79"/>
            <w:tcMar>
              <w:top w:w="60" w:type="dxa"/>
              <w:left w:w="110" w:type="dxa"/>
              <w:bottom w:w="60" w:type="dxa"/>
              <w:right w:w="110" w:type="dxa"/>
            </w:tcMar>
          </w:tcPr>
          <w:p w14:paraId="5CFF5AB2" w14:textId="77777777" w:rsidR="00CB72D8" w:rsidRDefault="00000000">
            <w:pPr>
              <w:spacing w:line="252" w:lineRule="auto"/>
            </w:pPr>
            <w:r>
              <w:rPr>
                <w:b/>
                <w:bCs/>
                <w:color w:val="FFFFFF"/>
                <w:sz w:val="19"/>
                <w:szCs w:val="19"/>
              </w:rPr>
              <w:lastRenderedPageBreak/>
              <w:t>Block / item</w:t>
            </w:r>
          </w:p>
        </w:tc>
        <w:tc>
          <w:tcPr>
            <w:tcW w:w="2350" w:type="dxa"/>
            <w:shd w:val="clear" w:color="auto" w:fill="1F4E79"/>
            <w:tcMar>
              <w:top w:w="60" w:type="dxa"/>
              <w:left w:w="110" w:type="dxa"/>
              <w:bottom w:w="60" w:type="dxa"/>
              <w:right w:w="110" w:type="dxa"/>
            </w:tcMar>
          </w:tcPr>
          <w:p w14:paraId="4B473941" w14:textId="77777777" w:rsidR="00CB72D8" w:rsidRDefault="00000000">
            <w:pPr>
              <w:spacing w:line="252" w:lineRule="auto"/>
            </w:pPr>
            <w:r>
              <w:rPr>
                <w:b/>
                <w:bCs/>
                <w:color w:val="FFFFFF"/>
                <w:sz w:val="19"/>
                <w:szCs w:val="19"/>
              </w:rPr>
              <w:t>Before</w:t>
            </w:r>
          </w:p>
        </w:tc>
        <w:tc>
          <w:tcPr>
            <w:tcW w:w="2350" w:type="dxa"/>
            <w:shd w:val="clear" w:color="auto" w:fill="1F4E79"/>
            <w:tcMar>
              <w:top w:w="60" w:type="dxa"/>
              <w:left w:w="110" w:type="dxa"/>
              <w:bottom w:w="60" w:type="dxa"/>
              <w:right w:w="110" w:type="dxa"/>
            </w:tcMar>
          </w:tcPr>
          <w:p w14:paraId="066C3D3F" w14:textId="77777777" w:rsidR="00CB72D8" w:rsidRDefault="00000000">
            <w:pPr>
              <w:spacing w:line="252" w:lineRule="auto"/>
            </w:pPr>
            <w:r>
              <w:rPr>
                <w:b/>
                <w:bCs/>
                <w:color w:val="FFFFFF"/>
                <w:sz w:val="19"/>
                <w:szCs w:val="19"/>
              </w:rPr>
              <w:t>After</w:t>
            </w:r>
          </w:p>
        </w:tc>
        <w:tc>
          <w:tcPr>
            <w:tcW w:w="2400" w:type="dxa"/>
            <w:shd w:val="clear" w:color="auto" w:fill="1F4E79"/>
            <w:tcMar>
              <w:top w:w="60" w:type="dxa"/>
              <w:left w:w="110" w:type="dxa"/>
              <w:bottom w:w="60" w:type="dxa"/>
              <w:right w:w="110" w:type="dxa"/>
            </w:tcMar>
          </w:tcPr>
          <w:p w14:paraId="01764A12" w14:textId="77777777" w:rsidR="00CB72D8" w:rsidRDefault="00000000">
            <w:pPr>
              <w:spacing w:line="252" w:lineRule="auto"/>
            </w:pPr>
            <w:r>
              <w:rPr>
                <w:b/>
                <w:bCs/>
                <w:color w:val="FFFFFF"/>
                <w:sz w:val="19"/>
                <w:szCs w:val="19"/>
              </w:rPr>
              <w:t>Why</w:t>
            </w:r>
          </w:p>
        </w:tc>
      </w:tr>
      <w:tr w:rsidR="00CB72D8" w14:paraId="181B01B7" w14:textId="77777777">
        <w:tblPrEx>
          <w:tblCellMar>
            <w:top w:w="0" w:type="dxa"/>
            <w:bottom w:w="0" w:type="dxa"/>
          </w:tblCellMar>
        </w:tblPrEx>
        <w:tc>
          <w:tcPr>
            <w:tcW w:w="2260" w:type="dxa"/>
            <w:tcMar>
              <w:top w:w="60" w:type="dxa"/>
              <w:left w:w="110" w:type="dxa"/>
              <w:bottom w:w="60" w:type="dxa"/>
              <w:right w:w="110" w:type="dxa"/>
            </w:tcMar>
          </w:tcPr>
          <w:p w14:paraId="681DC0B4" w14:textId="77777777" w:rsidR="00CB72D8" w:rsidRDefault="00000000">
            <w:pPr>
              <w:spacing w:line="252" w:lineRule="auto"/>
            </w:pPr>
            <w:r>
              <w:rPr>
                <w:rFonts w:ascii="Consolas" w:eastAsia="Consolas" w:hAnsi="Consolas" w:cs="Consolas"/>
                <w:sz w:val="19"/>
                <w:szCs w:val="19"/>
              </w:rPr>
              <w:t>Bus Voltage8</w:t>
            </w:r>
            <w:r>
              <w:t xml:space="preserve">, </w:t>
            </w:r>
            <w:r>
              <w:rPr>
                <w:rFonts w:ascii="Consolas" w:eastAsia="Consolas" w:hAnsi="Consolas" w:cs="Consolas"/>
                <w:sz w:val="19"/>
                <w:szCs w:val="19"/>
              </w:rPr>
              <w:t>Bus Voltage9</w:t>
            </w:r>
          </w:p>
        </w:tc>
        <w:tc>
          <w:tcPr>
            <w:tcW w:w="2350" w:type="dxa"/>
            <w:tcMar>
              <w:top w:w="60" w:type="dxa"/>
              <w:left w:w="110" w:type="dxa"/>
              <w:bottom w:w="60" w:type="dxa"/>
              <w:right w:w="110" w:type="dxa"/>
            </w:tcMar>
          </w:tcPr>
          <w:p w14:paraId="5876A8FF" w14:textId="77777777" w:rsidR="00CB72D8" w:rsidRDefault="00000000">
            <w:pPr>
              <w:spacing w:line="252" w:lineRule="auto"/>
            </w:pPr>
            <w:proofErr w:type="spellStart"/>
            <w:r>
              <w:t>inports</w:t>
            </w:r>
            <w:proofErr w:type="spellEnd"/>
            <w:r>
              <w:t xml:space="preserve"> fed by tag </w:t>
            </w:r>
            <w:r>
              <w:rPr>
                <w:rFonts w:ascii="Consolas" w:eastAsia="Consolas" w:hAnsi="Consolas" w:cs="Consolas"/>
                <w:sz w:val="19"/>
                <w:szCs w:val="19"/>
              </w:rPr>
              <w:t>A</w:t>
            </w:r>
            <w:r>
              <w:t>, wired to nothing inside</w:t>
            </w:r>
          </w:p>
        </w:tc>
        <w:tc>
          <w:tcPr>
            <w:tcW w:w="2350" w:type="dxa"/>
            <w:tcMar>
              <w:top w:w="60" w:type="dxa"/>
              <w:left w:w="110" w:type="dxa"/>
              <w:bottom w:w="60" w:type="dxa"/>
              <w:right w:w="110" w:type="dxa"/>
            </w:tcMar>
          </w:tcPr>
          <w:p w14:paraId="5B3E1A7F" w14:textId="77777777" w:rsidR="00CB72D8" w:rsidRDefault="00000000">
            <w:pPr>
              <w:spacing w:line="252" w:lineRule="auto"/>
            </w:pPr>
            <w:r>
              <w:t>deleted</w:t>
            </w:r>
          </w:p>
        </w:tc>
        <w:tc>
          <w:tcPr>
            <w:tcW w:w="2400" w:type="dxa"/>
            <w:tcMar>
              <w:top w:w="60" w:type="dxa"/>
              <w:left w:w="110" w:type="dxa"/>
              <w:bottom w:w="60" w:type="dxa"/>
              <w:right w:w="110" w:type="dxa"/>
            </w:tcMar>
          </w:tcPr>
          <w:p w14:paraId="788B6E7F" w14:textId="77777777" w:rsidR="00CB72D8" w:rsidRDefault="00000000">
            <w:pPr>
              <w:spacing w:line="252" w:lineRule="auto"/>
            </w:pPr>
            <w:r>
              <w:t>Dead channels — they displayed nothing.</w:t>
            </w:r>
          </w:p>
        </w:tc>
      </w:tr>
      <w:tr w:rsidR="00CB72D8" w14:paraId="313D1257"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5F1D7B75" w14:textId="77777777" w:rsidR="00CB72D8" w:rsidRDefault="00000000">
            <w:pPr>
              <w:spacing w:line="252" w:lineRule="auto"/>
            </w:pPr>
            <w:r>
              <w:t>Channel 7</w:t>
            </w:r>
          </w:p>
        </w:tc>
        <w:tc>
          <w:tcPr>
            <w:tcW w:w="2350" w:type="dxa"/>
            <w:shd w:val="clear" w:color="auto" w:fill="F4F6F8"/>
            <w:tcMar>
              <w:top w:w="60" w:type="dxa"/>
              <w:left w:w="110" w:type="dxa"/>
              <w:bottom w:w="60" w:type="dxa"/>
              <w:right w:w="110" w:type="dxa"/>
            </w:tcMar>
          </w:tcPr>
          <w:p w14:paraId="09161744" w14:textId="77777777" w:rsidR="00CB72D8" w:rsidRDefault="00000000">
            <w:pPr>
              <w:spacing w:line="252" w:lineRule="auto"/>
            </w:pPr>
            <w:r>
              <w:t xml:space="preserve">"PID Drain", </w:t>
            </w:r>
            <w:r>
              <w:rPr>
                <w:rFonts w:ascii="Consolas" w:eastAsia="Consolas" w:hAnsi="Consolas" w:cs="Consolas"/>
                <w:sz w:val="19"/>
                <w:szCs w:val="19"/>
              </w:rPr>
              <w:t>From</w:t>
            </w:r>
            <w:r>
              <w:t xml:space="preserve"> tag </w:t>
            </w:r>
            <w:proofErr w:type="spellStart"/>
            <w:r>
              <w:rPr>
                <w:rFonts w:ascii="Consolas" w:eastAsia="Consolas" w:hAnsi="Consolas" w:cs="Consolas"/>
                <w:sz w:val="19"/>
                <w:szCs w:val="19"/>
              </w:rPr>
              <w:t>pid</w:t>
            </w:r>
            <w:proofErr w:type="spellEnd"/>
          </w:p>
        </w:tc>
        <w:tc>
          <w:tcPr>
            <w:tcW w:w="2350" w:type="dxa"/>
            <w:shd w:val="clear" w:color="auto" w:fill="F4F6F8"/>
            <w:tcMar>
              <w:top w:w="60" w:type="dxa"/>
              <w:left w:w="110" w:type="dxa"/>
              <w:bottom w:w="60" w:type="dxa"/>
              <w:right w:w="110" w:type="dxa"/>
            </w:tcMar>
          </w:tcPr>
          <w:p w14:paraId="2F87446D" w14:textId="77777777" w:rsidR="00CB72D8" w:rsidRDefault="00000000">
            <w:pPr>
              <w:spacing w:line="252" w:lineRule="auto"/>
            </w:pPr>
            <w:r>
              <w:rPr>
                <w:b/>
                <w:bCs/>
              </w:rPr>
              <w:t>"Drain ON"</w:t>
            </w:r>
            <w:r>
              <w:t xml:space="preserve">, </w:t>
            </w:r>
            <w:r>
              <w:rPr>
                <w:rFonts w:ascii="Consolas" w:eastAsia="Consolas" w:hAnsi="Consolas" w:cs="Consolas"/>
                <w:sz w:val="19"/>
                <w:szCs w:val="19"/>
              </w:rPr>
              <w:t>From</w:t>
            </w:r>
            <w:r>
              <w:t xml:space="preserve"> tag </w:t>
            </w:r>
            <w:proofErr w:type="spellStart"/>
            <w:r>
              <w:rPr>
                <w:rFonts w:ascii="Consolas" w:eastAsia="Consolas" w:hAnsi="Consolas" w:cs="Consolas"/>
                <w:sz w:val="19"/>
                <w:szCs w:val="19"/>
              </w:rPr>
              <w:t>Drain_ON</w:t>
            </w:r>
            <w:proofErr w:type="spellEnd"/>
          </w:p>
        </w:tc>
        <w:tc>
          <w:tcPr>
            <w:tcW w:w="2400" w:type="dxa"/>
            <w:shd w:val="clear" w:color="auto" w:fill="F4F6F8"/>
            <w:tcMar>
              <w:top w:w="60" w:type="dxa"/>
              <w:left w:w="110" w:type="dxa"/>
              <w:bottom w:w="60" w:type="dxa"/>
              <w:right w:w="110" w:type="dxa"/>
            </w:tcMar>
          </w:tcPr>
          <w:p w14:paraId="7358D054" w14:textId="77777777" w:rsidR="00CB72D8" w:rsidRDefault="00000000">
            <w:pPr>
              <w:spacing w:line="252" w:lineRule="auto"/>
            </w:pPr>
            <w:r>
              <w:t>The signal is now a relay state, not a PI controller output.</w:t>
            </w:r>
          </w:p>
        </w:tc>
      </w:tr>
      <w:tr w:rsidR="00CB72D8" w14:paraId="7E748E08" w14:textId="77777777">
        <w:tblPrEx>
          <w:tblCellMar>
            <w:top w:w="0" w:type="dxa"/>
            <w:bottom w:w="0" w:type="dxa"/>
          </w:tblCellMar>
        </w:tblPrEx>
        <w:tc>
          <w:tcPr>
            <w:tcW w:w="2260" w:type="dxa"/>
            <w:tcMar>
              <w:top w:w="60" w:type="dxa"/>
              <w:left w:w="110" w:type="dxa"/>
              <w:bottom w:w="60" w:type="dxa"/>
              <w:right w:w="110" w:type="dxa"/>
            </w:tcMar>
          </w:tcPr>
          <w:p w14:paraId="0EF555C5" w14:textId="77777777" w:rsidR="00CB72D8" w:rsidRDefault="00000000">
            <w:pPr>
              <w:spacing w:line="252" w:lineRule="auto"/>
            </w:pPr>
            <w:r>
              <w:t>Live channels</w:t>
            </w:r>
          </w:p>
        </w:tc>
        <w:tc>
          <w:tcPr>
            <w:tcW w:w="2350" w:type="dxa"/>
            <w:tcMar>
              <w:top w:w="60" w:type="dxa"/>
              <w:left w:w="110" w:type="dxa"/>
              <w:bottom w:w="60" w:type="dxa"/>
              <w:right w:w="110" w:type="dxa"/>
            </w:tcMar>
          </w:tcPr>
          <w:p w14:paraId="74E828F3" w14:textId="77777777" w:rsidR="00CB72D8" w:rsidRDefault="00000000">
            <w:pPr>
              <w:spacing w:line="252" w:lineRule="auto"/>
            </w:pPr>
            <w:r>
              <w:t>10 (2 dead)</w:t>
            </w:r>
          </w:p>
        </w:tc>
        <w:tc>
          <w:tcPr>
            <w:tcW w:w="2350" w:type="dxa"/>
            <w:tcMar>
              <w:top w:w="60" w:type="dxa"/>
              <w:left w:w="110" w:type="dxa"/>
              <w:bottom w:w="60" w:type="dxa"/>
              <w:right w:w="110" w:type="dxa"/>
            </w:tcMar>
          </w:tcPr>
          <w:p w14:paraId="0977EFF0" w14:textId="77777777" w:rsidR="00CB72D8" w:rsidRDefault="00000000">
            <w:pPr>
              <w:spacing w:line="252" w:lineRule="auto"/>
            </w:pPr>
            <w:r>
              <w:rPr>
                <w:b/>
                <w:bCs/>
              </w:rPr>
              <w:t>8, all live</w:t>
            </w:r>
          </w:p>
        </w:tc>
        <w:tc>
          <w:tcPr>
            <w:tcW w:w="2400" w:type="dxa"/>
            <w:tcMar>
              <w:top w:w="60" w:type="dxa"/>
              <w:left w:w="110" w:type="dxa"/>
              <w:bottom w:w="60" w:type="dxa"/>
              <w:right w:w="110" w:type="dxa"/>
            </w:tcMar>
          </w:tcPr>
          <w:p w14:paraId="593C6ED4" w14:textId="77777777" w:rsidR="00CB72D8" w:rsidRDefault="00000000">
            <w:pPr>
              <w:spacing w:line="252" w:lineRule="auto"/>
            </w:pPr>
            <w:r>
              <w:t>Bus voltage, load / battery / PV current, grid in and out, drain state, SOC.</w:t>
            </w:r>
          </w:p>
        </w:tc>
      </w:tr>
    </w:tbl>
    <w:p w14:paraId="5879D2FF" w14:textId="77777777" w:rsidR="00CB72D8" w:rsidRDefault="00000000">
      <w:r>
        <w:br w:type="page"/>
      </w:r>
    </w:p>
    <w:p w14:paraId="54A077D9" w14:textId="77777777" w:rsidR="00CB72D8" w:rsidRDefault="00000000">
      <w:pPr>
        <w:pStyle w:val="Heading2"/>
        <w:spacing w:before="300" w:after="120"/>
      </w:pPr>
      <w:r>
        <w:rPr>
          <w:b/>
          <w:bCs/>
          <w:color w:val="1F4E79"/>
          <w:sz w:val="25"/>
          <w:szCs w:val="25"/>
        </w:rPr>
        <w:lastRenderedPageBreak/>
        <w:t>4.3  `PV + Boost`</w:t>
      </w:r>
    </w:p>
    <w:p w14:paraId="2B22994C"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60"/>
        <w:gridCol w:w="2350"/>
        <w:gridCol w:w="2350"/>
        <w:gridCol w:w="2400"/>
      </w:tblGrid>
      <w:tr w:rsidR="00CB72D8" w14:paraId="6A273AB4" w14:textId="77777777">
        <w:tblPrEx>
          <w:tblCellMar>
            <w:top w:w="0" w:type="dxa"/>
            <w:bottom w:w="0" w:type="dxa"/>
          </w:tblCellMar>
        </w:tblPrEx>
        <w:trPr>
          <w:tblHeader/>
        </w:trPr>
        <w:tc>
          <w:tcPr>
            <w:tcW w:w="2260" w:type="dxa"/>
            <w:shd w:val="clear" w:color="auto" w:fill="1F4E79"/>
            <w:tcMar>
              <w:top w:w="60" w:type="dxa"/>
              <w:left w:w="110" w:type="dxa"/>
              <w:bottom w:w="60" w:type="dxa"/>
              <w:right w:w="110" w:type="dxa"/>
            </w:tcMar>
          </w:tcPr>
          <w:p w14:paraId="695FCDCD" w14:textId="77777777" w:rsidR="00CB72D8" w:rsidRDefault="00000000">
            <w:pPr>
              <w:spacing w:line="252" w:lineRule="auto"/>
            </w:pPr>
            <w:r>
              <w:rPr>
                <w:b/>
                <w:bCs/>
                <w:color w:val="FFFFFF"/>
                <w:sz w:val="19"/>
                <w:szCs w:val="19"/>
              </w:rPr>
              <w:t>Block / item</w:t>
            </w:r>
          </w:p>
        </w:tc>
        <w:tc>
          <w:tcPr>
            <w:tcW w:w="2350" w:type="dxa"/>
            <w:shd w:val="clear" w:color="auto" w:fill="1F4E79"/>
            <w:tcMar>
              <w:top w:w="60" w:type="dxa"/>
              <w:left w:w="110" w:type="dxa"/>
              <w:bottom w:w="60" w:type="dxa"/>
              <w:right w:w="110" w:type="dxa"/>
            </w:tcMar>
          </w:tcPr>
          <w:p w14:paraId="1B671F78" w14:textId="77777777" w:rsidR="00CB72D8" w:rsidRDefault="00000000">
            <w:pPr>
              <w:spacing w:line="252" w:lineRule="auto"/>
            </w:pPr>
            <w:r>
              <w:rPr>
                <w:b/>
                <w:bCs/>
                <w:color w:val="FFFFFF"/>
                <w:sz w:val="19"/>
                <w:szCs w:val="19"/>
              </w:rPr>
              <w:t>Before</w:t>
            </w:r>
          </w:p>
        </w:tc>
        <w:tc>
          <w:tcPr>
            <w:tcW w:w="2350" w:type="dxa"/>
            <w:shd w:val="clear" w:color="auto" w:fill="1F4E79"/>
            <w:tcMar>
              <w:top w:w="60" w:type="dxa"/>
              <w:left w:w="110" w:type="dxa"/>
              <w:bottom w:w="60" w:type="dxa"/>
              <w:right w:w="110" w:type="dxa"/>
            </w:tcMar>
          </w:tcPr>
          <w:p w14:paraId="5E2F0AF2" w14:textId="77777777" w:rsidR="00CB72D8" w:rsidRDefault="00000000">
            <w:pPr>
              <w:spacing w:line="252" w:lineRule="auto"/>
            </w:pPr>
            <w:r>
              <w:rPr>
                <w:b/>
                <w:bCs/>
                <w:color w:val="FFFFFF"/>
                <w:sz w:val="19"/>
                <w:szCs w:val="19"/>
              </w:rPr>
              <w:t>After</w:t>
            </w:r>
          </w:p>
        </w:tc>
        <w:tc>
          <w:tcPr>
            <w:tcW w:w="2400" w:type="dxa"/>
            <w:shd w:val="clear" w:color="auto" w:fill="1F4E79"/>
            <w:tcMar>
              <w:top w:w="60" w:type="dxa"/>
              <w:left w:w="110" w:type="dxa"/>
              <w:bottom w:w="60" w:type="dxa"/>
              <w:right w:w="110" w:type="dxa"/>
            </w:tcMar>
          </w:tcPr>
          <w:p w14:paraId="4DC3C346" w14:textId="77777777" w:rsidR="00CB72D8" w:rsidRDefault="00000000">
            <w:pPr>
              <w:spacing w:line="252" w:lineRule="auto"/>
            </w:pPr>
            <w:r>
              <w:rPr>
                <w:b/>
                <w:bCs/>
                <w:color w:val="FFFFFF"/>
                <w:sz w:val="19"/>
                <w:szCs w:val="19"/>
              </w:rPr>
              <w:t>Why</w:t>
            </w:r>
          </w:p>
        </w:tc>
      </w:tr>
      <w:tr w:rsidR="00CB72D8" w14:paraId="421B231D" w14:textId="77777777">
        <w:tblPrEx>
          <w:tblCellMar>
            <w:top w:w="0" w:type="dxa"/>
            <w:bottom w:w="0" w:type="dxa"/>
          </w:tblCellMar>
        </w:tblPrEx>
        <w:tc>
          <w:tcPr>
            <w:tcW w:w="2260" w:type="dxa"/>
            <w:tcMar>
              <w:top w:w="60" w:type="dxa"/>
              <w:left w:w="110" w:type="dxa"/>
              <w:bottom w:w="60" w:type="dxa"/>
              <w:right w:w="110" w:type="dxa"/>
            </w:tcMar>
          </w:tcPr>
          <w:p w14:paraId="7E040944" w14:textId="77777777" w:rsidR="00CB72D8" w:rsidRDefault="00000000">
            <w:pPr>
              <w:spacing w:line="252" w:lineRule="auto"/>
            </w:pPr>
            <w:r>
              <w:rPr>
                <w:rFonts w:ascii="Consolas" w:eastAsia="Consolas" w:hAnsi="Consolas" w:cs="Consolas"/>
                <w:sz w:val="19"/>
                <w:szCs w:val="19"/>
              </w:rPr>
              <w:t>Knob1</w:t>
            </w:r>
            <w:r>
              <w:t xml:space="preserve"> (dashboard)</w:t>
            </w:r>
          </w:p>
        </w:tc>
        <w:tc>
          <w:tcPr>
            <w:tcW w:w="2350" w:type="dxa"/>
            <w:tcMar>
              <w:top w:w="60" w:type="dxa"/>
              <w:left w:w="110" w:type="dxa"/>
              <w:bottom w:w="60" w:type="dxa"/>
              <w:right w:w="110" w:type="dxa"/>
            </w:tcMar>
          </w:tcPr>
          <w:p w14:paraId="7BE47BE5" w14:textId="77777777" w:rsidR="00CB72D8" w:rsidRDefault="00000000">
            <w:pPr>
              <w:spacing w:line="252" w:lineRule="auto"/>
            </w:pPr>
            <w:r>
              <w:t>bound to a block that does not exist in this model</w:t>
            </w:r>
          </w:p>
        </w:tc>
        <w:tc>
          <w:tcPr>
            <w:tcW w:w="2350" w:type="dxa"/>
            <w:tcMar>
              <w:top w:w="60" w:type="dxa"/>
              <w:left w:w="110" w:type="dxa"/>
              <w:bottom w:w="60" w:type="dxa"/>
              <w:right w:w="110" w:type="dxa"/>
            </w:tcMar>
          </w:tcPr>
          <w:p w14:paraId="07720CB0" w14:textId="77777777" w:rsidR="00CB72D8" w:rsidRDefault="00000000">
            <w:pPr>
              <w:spacing w:line="252" w:lineRule="auto"/>
            </w:pPr>
            <w:r>
              <w:t>deleted</w:t>
            </w:r>
          </w:p>
        </w:tc>
        <w:tc>
          <w:tcPr>
            <w:tcW w:w="2400" w:type="dxa"/>
            <w:tcMar>
              <w:top w:w="60" w:type="dxa"/>
              <w:left w:w="110" w:type="dxa"/>
              <w:bottom w:w="60" w:type="dxa"/>
              <w:right w:w="110" w:type="dxa"/>
            </w:tcMar>
          </w:tcPr>
          <w:p w14:paraId="3D5D5F3B" w14:textId="77777777" w:rsidR="00CB72D8" w:rsidRDefault="00000000">
            <w:pPr>
              <w:spacing w:line="252" w:lineRule="auto"/>
            </w:pPr>
            <w:r>
              <w:t>Raised an error on every model update. A leftover from the original MathWorks example, where it controlled a load resistor since replaced by the four charging bays.</w:t>
            </w:r>
          </w:p>
        </w:tc>
      </w:tr>
      <w:tr w:rsidR="00CB72D8" w14:paraId="1508E83D"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261EF0B8" w14:textId="77777777" w:rsidR="00CB72D8" w:rsidRDefault="00000000">
            <w:pPr>
              <w:spacing w:line="252" w:lineRule="auto"/>
            </w:pPr>
            <w:r>
              <w:rPr>
                <w:rFonts w:ascii="Consolas" w:eastAsia="Consolas" w:hAnsi="Consolas" w:cs="Consolas"/>
                <w:sz w:val="19"/>
                <w:szCs w:val="19"/>
              </w:rPr>
              <w:t>Slider Switch</w:t>
            </w:r>
            <w:r>
              <w:t xml:space="preserve"> (dashboard)</w:t>
            </w:r>
          </w:p>
        </w:tc>
        <w:tc>
          <w:tcPr>
            <w:tcW w:w="2350" w:type="dxa"/>
            <w:shd w:val="clear" w:color="auto" w:fill="F4F6F8"/>
            <w:tcMar>
              <w:top w:w="60" w:type="dxa"/>
              <w:left w:w="110" w:type="dxa"/>
              <w:bottom w:w="60" w:type="dxa"/>
              <w:right w:w="110" w:type="dxa"/>
            </w:tcMar>
          </w:tcPr>
          <w:p w14:paraId="0C058CE0" w14:textId="77777777" w:rsidR="00CB72D8" w:rsidRDefault="00000000">
            <w:pPr>
              <w:spacing w:line="252" w:lineRule="auto"/>
            </w:pPr>
            <w:r>
              <w:t>manual MPPT / voltage-control selector</w:t>
            </w:r>
          </w:p>
        </w:tc>
        <w:tc>
          <w:tcPr>
            <w:tcW w:w="2350" w:type="dxa"/>
            <w:shd w:val="clear" w:color="auto" w:fill="F4F6F8"/>
            <w:tcMar>
              <w:top w:w="60" w:type="dxa"/>
              <w:left w:w="110" w:type="dxa"/>
              <w:bottom w:w="60" w:type="dxa"/>
              <w:right w:w="110" w:type="dxa"/>
            </w:tcMar>
          </w:tcPr>
          <w:p w14:paraId="4BFA3289" w14:textId="77777777" w:rsidR="00CB72D8" w:rsidRDefault="00000000">
            <w:pPr>
              <w:spacing w:line="252" w:lineRule="auto"/>
            </w:pPr>
            <w:r>
              <w:t>deleted</w:t>
            </w:r>
          </w:p>
        </w:tc>
        <w:tc>
          <w:tcPr>
            <w:tcW w:w="2400" w:type="dxa"/>
            <w:shd w:val="clear" w:color="auto" w:fill="F4F6F8"/>
            <w:tcMar>
              <w:top w:w="60" w:type="dxa"/>
              <w:left w:w="110" w:type="dxa"/>
              <w:bottom w:w="60" w:type="dxa"/>
              <w:right w:w="110" w:type="dxa"/>
            </w:tcMar>
          </w:tcPr>
          <w:p w14:paraId="58717E58" w14:textId="77777777" w:rsidR="00CB72D8" w:rsidRDefault="00000000">
            <w:pPr>
              <w:spacing w:line="252" w:lineRule="auto"/>
            </w:pPr>
            <w:r>
              <w:t>The handover is now automatic, and a hand switch on an automatic overvoltage protection is a way to defeat it.</w:t>
            </w:r>
          </w:p>
        </w:tc>
      </w:tr>
      <w:tr w:rsidR="00CB72D8" w14:paraId="4F0B8F24" w14:textId="77777777">
        <w:tblPrEx>
          <w:tblCellMar>
            <w:top w:w="0" w:type="dxa"/>
            <w:bottom w:w="0" w:type="dxa"/>
          </w:tblCellMar>
        </w:tblPrEx>
        <w:tc>
          <w:tcPr>
            <w:tcW w:w="2260" w:type="dxa"/>
            <w:tcMar>
              <w:top w:w="60" w:type="dxa"/>
              <w:left w:w="110" w:type="dxa"/>
              <w:bottom w:w="60" w:type="dxa"/>
              <w:right w:w="110" w:type="dxa"/>
            </w:tcMar>
          </w:tcPr>
          <w:p w14:paraId="11C21FB7" w14:textId="77777777" w:rsidR="00CB72D8" w:rsidRDefault="00000000">
            <w:pPr>
              <w:spacing w:line="252" w:lineRule="auto"/>
            </w:pPr>
            <w:r>
              <w:rPr>
                <w:rFonts w:ascii="Consolas" w:eastAsia="Consolas" w:hAnsi="Consolas" w:cs="Consolas"/>
                <w:sz w:val="19"/>
                <w:szCs w:val="19"/>
              </w:rPr>
              <w:t>Boost Converter/DC Bus Capacitor</w:t>
            </w:r>
          </w:p>
        </w:tc>
        <w:tc>
          <w:tcPr>
            <w:tcW w:w="2350" w:type="dxa"/>
            <w:tcMar>
              <w:top w:w="60" w:type="dxa"/>
              <w:left w:w="110" w:type="dxa"/>
              <w:bottom w:w="60" w:type="dxa"/>
              <w:right w:w="110" w:type="dxa"/>
            </w:tcMar>
          </w:tcPr>
          <w:p w14:paraId="5F4761C1" w14:textId="77777777" w:rsidR="00CB72D8" w:rsidRDefault="00000000">
            <w:pPr>
              <w:spacing w:line="252" w:lineRule="auto"/>
            </w:pPr>
            <w:r>
              <w:t>4.7 mF</w:t>
            </w:r>
          </w:p>
        </w:tc>
        <w:tc>
          <w:tcPr>
            <w:tcW w:w="2350" w:type="dxa"/>
            <w:tcMar>
              <w:top w:w="60" w:type="dxa"/>
              <w:left w:w="110" w:type="dxa"/>
              <w:bottom w:w="60" w:type="dxa"/>
              <w:right w:w="110" w:type="dxa"/>
            </w:tcMar>
          </w:tcPr>
          <w:p w14:paraId="507E24BF" w14:textId="77777777" w:rsidR="00CB72D8" w:rsidRDefault="00000000">
            <w:pPr>
              <w:spacing w:line="252" w:lineRule="auto"/>
            </w:pPr>
            <w:r>
              <w:rPr>
                <w:b/>
                <w:bCs/>
              </w:rPr>
              <w:t>`</w:t>
            </w:r>
            <w:proofErr w:type="spellStart"/>
            <w:r>
              <w:rPr>
                <w:b/>
                <w:bCs/>
              </w:rPr>
              <w:t>mg.Cbus</w:t>
            </w:r>
            <w:proofErr w:type="spellEnd"/>
            <w:r>
              <w:rPr>
                <w:b/>
                <w:bCs/>
              </w:rPr>
              <w:t>` = 50 mF</w:t>
            </w:r>
          </w:p>
        </w:tc>
        <w:tc>
          <w:tcPr>
            <w:tcW w:w="2400" w:type="dxa"/>
            <w:tcMar>
              <w:top w:w="60" w:type="dxa"/>
              <w:left w:w="110" w:type="dxa"/>
              <w:bottom w:w="60" w:type="dxa"/>
              <w:right w:w="110" w:type="dxa"/>
            </w:tcMar>
          </w:tcPr>
          <w:p w14:paraId="125481FD" w14:textId="77777777" w:rsidR="00CB72D8" w:rsidRDefault="00000000">
            <w:pPr>
              <w:spacing w:line="252" w:lineRule="auto"/>
            </w:pPr>
            <w:r>
              <w:t xml:space="preserve">This block physically </w:t>
            </w:r>
            <w:r>
              <w:rPr>
                <w:i/>
                <w:iCs/>
              </w:rPr>
              <w:t>is</w:t>
            </w:r>
            <w:r>
              <w:t xml:space="preserve"> the bus capacitor. With proportional droop the capacitance sets the loop bandwidth. → N7</w:t>
            </w:r>
          </w:p>
        </w:tc>
      </w:tr>
      <w:tr w:rsidR="00CB72D8" w14:paraId="21D03BB0"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097F35D1" w14:textId="77777777" w:rsidR="00CB72D8" w:rsidRDefault="00000000">
            <w:pPr>
              <w:spacing w:line="252" w:lineRule="auto"/>
            </w:pPr>
            <w:r>
              <w:rPr>
                <w:rFonts w:ascii="Consolas" w:eastAsia="Consolas" w:hAnsi="Consolas" w:cs="Consolas"/>
                <w:sz w:val="19"/>
                <w:szCs w:val="19"/>
              </w:rPr>
              <w:t>PV Control/PV Mode/PV Mode</w:t>
            </w:r>
          </w:p>
        </w:tc>
        <w:tc>
          <w:tcPr>
            <w:tcW w:w="2350" w:type="dxa"/>
            <w:shd w:val="clear" w:color="auto" w:fill="F4F6F8"/>
            <w:tcMar>
              <w:top w:w="60" w:type="dxa"/>
              <w:left w:w="110" w:type="dxa"/>
              <w:bottom w:w="60" w:type="dxa"/>
              <w:right w:w="110" w:type="dxa"/>
            </w:tcMar>
          </w:tcPr>
          <w:p w14:paraId="70404F51" w14:textId="77777777" w:rsidR="00CB72D8" w:rsidRDefault="00000000">
            <w:pPr>
              <w:spacing w:line="252" w:lineRule="auto"/>
            </w:pPr>
            <w:r>
              <w:t xml:space="preserve">Constant, hard-wired to </w:t>
            </w:r>
            <w:r>
              <w:rPr>
                <w:b/>
                <w:bCs/>
              </w:rPr>
              <w:t>1</w:t>
            </w:r>
            <w:r>
              <w:t xml:space="preserve"> (MPPT forever)</w:t>
            </w:r>
          </w:p>
        </w:tc>
        <w:tc>
          <w:tcPr>
            <w:tcW w:w="2350" w:type="dxa"/>
            <w:shd w:val="clear" w:color="auto" w:fill="F4F6F8"/>
            <w:tcMar>
              <w:top w:w="60" w:type="dxa"/>
              <w:left w:w="110" w:type="dxa"/>
              <w:bottom w:w="60" w:type="dxa"/>
              <w:right w:w="110" w:type="dxa"/>
            </w:tcMar>
          </w:tcPr>
          <w:p w14:paraId="6E2FBFB3" w14:textId="77777777" w:rsidR="00CB72D8" w:rsidRDefault="00000000">
            <w:pPr>
              <w:spacing w:line="252" w:lineRule="auto"/>
            </w:pPr>
            <w:r>
              <w:rPr>
                <w:b/>
                <w:bCs/>
              </w:rPr>
              <w:t xml:space="preserve">`From </w:t>
            </w:r>
            <w:proofErr w:type="spellStart"/>
            <w:r>
              <w:rPr>
                <w:b/>
                <w:bCs/>
              </w:rPr>
              <w:t>pvMode</w:t>
            </w:r>
            <w:proofErr w:type="spellEnd"/>
            <w:r>
              <w:rPr>
                <w:b/>
                <w:bCs/>
              </w:rPr>
              <w:t>`</w:t>
            </w:r>
          </w:p>
        </w:tc>
        <w:tc>
          <w:tcPr>
            <w:tcW w:w="2400" w:type="dxa"/>
            <w:shd w:val="clear" w:color="auto" w:fill="F4F6F8"/>
            <w:tcMar>
              <w:top w:w="60" w:type="dxa"/>
              <w:left w:w="110" w:type="dxa"/>
              <w:bottom w:w="60" w:type="dxa"/>
              <w:right w:w="110" w:type="dxa"/>
            </w:tcMar>
          </w:tcPr>
          <w:p w14:paraId="38DA17CF" w14:textId="77777777" w:rsidR="00CB72D8" w:rsidRDefault="00000000">
            <w:pPr>
              <w:spacing w:line="252" w:lineRule="auto"/>
            </w:pPr>
            <w:r>
              <w:t>The constant-voltage branch was unreachable. It drives the selector port of both mode switches.</w:t>
            </w:r>
          </w:p>
        </w:tc>
      </w:tr>
      <w:tr w:rsidR="00CB72D8" w14:paraId="4B56C834" w14:textId="77777777">
        <w:tblPrEx>
          <w:tblCellMar>
            <w:top w:w="0" w:type="dxa"/>
            <w:bottom w:w="0" w:type="dxa"/>
          </w:tblCellMar>
        </w:tblPrEx>
        <w:tc>
          <w:tcPr>
            <w:tcW w:w="2260" w:type="dxa"/>
            <w:tcMar>
              <w:top w:w="60" w:type="dxa"/>
              <w:left w:w="110" w:type="dxa"/>
              <w:bottom w:w="60" w:type="dxa"/>
              <w:right w:w="110" w:type="dxa"/>
            </w:tcMar>
          </w:tcPr>
          <w:p w14:paraId="4C8EA076" w14:textId="77777777" w:rsidR="00CB72D8" w:rsidRDefault="00000000">
            <w:pPr>
              <w:spacing w:line="252" w:lineRule="auto"/>
            </w:pPr>
            <w:r>
              <w:rPr>
                <w:rFonts w:ascii="Consolas" w:eastAsia="Consolas" w:hAnsi="Consolas" w:cs="Consolas"/>
                <w:sz w:val="19"/>
                <w:szCs w:val="19"/>
              </w:rPr>
              <w:t>PV Control/</w:t>
            </w:r>
            <w:proofErr w:type="spellStart"/>
            <w:r>
              <w:rPr>
                <w:rFonts w:ascii="Consolas" w:eastAsia="Consolas" w:hAnsi="Consolas" w:cs="Consolas"/>
                <w:sz w:val="19"/>
                <w:szCs w:val="19"/>
              </w:rPr>
              <w:t>Vref</w:t>
            </w:r>
            <w:proofErr w:type="spellEnd"/>
            <w:r>
              <w:t xml:space="preserve"> (</w:t>
            </w:r>
            <w:proofErr w:type="spellStart"/>
            <w:r>
              <w:t>inport</w:t>
            </w:r>
            <w:proofErr w:type="spellEnd"/>
            <w:r>
              <w:t>)</w:t>
            </w:r>
          </w:p>
        </w:tc>
        <w:tc>
          <w:tcPr>
            <w:tcW w:w="2350" w:type="dxa"/>
            <w:tcMar>
              <w:top w:w="60" w:type="dxa"/>
              <w:left w:w="110" w:type="dxa"/>
              <w:bottom w:w="60" w:type="dxa"/>
              <w:right w:w="110" w:type="dxa"/>
            </w:tcMar>
          </w:tcPr>
          <w:p w14:paraId="16AE9A53" w14:textId="77777777" w:rsidR="00CB72D8" w:rsidRDefault="00000000">
            <w:pPr>
              <w:spacing w:line="252" w:lineRule="auto"/>
            </w:pPr>
            <w:r>
              <w:t xml:space="preserve">fed from the top-level </w:t>
            </w:r>
            <w:proofErr w:type="spellStart"/>
            <w:r>
              <w:rPr>
                <w:rFonts w:ascii="Consolas" w:eastAsia="Consolas" w:hAnsi="Consolas" w:cs="Consolas"/>
                <w:sz w:val="19"/>
                <w:szCs w:val="19"/>
              </w:rPr>
              <w:t>Vdc_ref</w:t>
            </w:r>
            <w:proofErr w:type="spellEnd"/>
            <w:r>
              <w:t xml:space="preserve"> = 800 V</w:t>
            </w:r>
          </w:p>
        </w:tc>
        <w:tc>
          <w:tcPr>
            <w:tcW w:w="2350" w:type="dxa"/>
            <w:tcMar>
              <w:top w:w="60" w:type="dxa"/>
              <w:left w:w="110" w:type="dxa"/>
              <w:bottom w:w="60" w:type="dxa"/>
              <w:right w:w="110" w:type="dxa"/>
            </w:tcMar>
          </w:tcPr>
          <w:p w14:paraId="43631242" w14:textId="77777777" w:rsidR="00CB72D8" w:rsidRDefault="00000000">
            <w:pPr>
              <w:spacing w:line="252" w:lineRule="auto"/>
            </w:pPr>
            <w:r>
              <w:t xml:space="preserve">fed from </w:t>
            </w:r>
            <w:proofErr w:type="spellStart"/>
            <w:r>
              <w:rPr>
                <w:rFonts w:ascii="Consolas" w:eastAsia="Consolas" w:hAnsi="Consolas" w:cs="Consolas"/>
                <w:sz w:val="19"/>
                <w:szCs w:val="19"/>
              </w:rPr>
              <w:t>Vpv_ctrl_ref</w:t>
            </w:r>
            <w:proofErr w:type="spellEnd"/>
            <w:r>
              <w:t xml:space="preserve"> = </w:t>
            </w:r>
            <w:r>
              <w:rPr>
                <w:b/>
                <w:bCs/>
              </w:rPr>
              <w:t>850 V</w:t>
            </w:r>
          </w:p>
        </w:tc>
        <w:tc>
          <w:tcPr>
            <w:tcW w:w="2400" w:type="dxa"/>
            <w:tcMar>
              <w:top w:w="60" w:type="dxa"/>
              <w:left w:w="110" w:type="dxa"/>
              <w:bottom w:w="60" w:type="dxa"/>
              <w:right w:w="110" w:type="dxa"/>
            </w:tcMar>
          </w:tcPr>
          <w:p w14:paraId="4AC038FB" w14:textId="77777777" w:rsidR="00CB72D8" w:rsidRDefault="00000000">
            <w:pPr>
              <w:spacing w:line="252" w:lineRule="auto"/>
            </w:pPr>
            <w:r>
              <w:t>The specification wants the PV to hold ~850 V when it curtails, not the bus nominal. → N15</w:t>
            </w:r>
          </w:p>
        </w:tc>
      </w:tr>
      <w:tr w:rsidR="00CB72D8" w14:paraId="5C7F1CF1"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5B4B569E" w14:textId="77777777" w:rsidR="00CB72D8" w:rsidRDefault="00000000">
            <w:pPr>
              <w:spacing w:line="252" w:lineRule="auto"/>
            </w:pPr>
            <w:r>
              <w:rPr>
                <w:rFonts w:ascii="Consolas" w:eastAsia="Consolas" w:hAnsi="Consolas" w:cs="Consolas"/>
                <w:sz w:val="19"/>
                <w:szCs w:val="19"/>
              </w:rPr>
              <w:t>Constant Voltage/Constant</w:t>
            </w:r>
          </w:p>
        </w:tc>
        <w:tc>
          <w:tcPr>
            <w:tcW w:w="2350" w:type="dxa"/>
            <w:shd w:val="clear" w:color="auto" w:fill="F4F6F8"/>
            <w:tcMar>
              <w:top w:w="60" w:type="dxa"/>
              <w:left w:w="110" w:type="dxa"/>
              <w:bottom w:w="60" w:type="dxa"/>
              <w:right w:w="110" w:type="dxa"/>
            </w:tcMar>
          </w:tcPr>
          <w:p w14:paraId="7446E288" w14:textId="77777777" w:rsidR="00CB72D8" w:rsidRDefault="00000000">
            <w:pPr>
              <w:spacing w:line="252" w:lineRule="auto"/>
            </w:pPr>
            <w:r>
              <w:t>divide-by-zero guard on the bus nominal</w:t>
            </w:r>
          </w:p>
        </w:tc>
        <w:tc>
          <w:tcPr>
            <w:tcW w:w="2350" w:type="dxa"/>
            <w:shd w:val="clear" w:color="auto" w:fill="F4F6F8"/>
            <w:tcMar>
              <w:top w:w="60" w:type="dxa"/>
              <w:left w:w="110" w:type="dxa"/>
              <w:bottom w:w="60" w:type="dxa"/>
              <w:right w:w="110" w:type="dxa"/>
            </w:tcMar>
          </w:tcPr>
          <w:p w14:paraId="5E6D7444" w14:textId="77777777" w:rsidR="00CB72D8" w:rsidRDefault="00000000">
            <w:pPr>
              <w:spacing w:line="252" w:lineRule="auto"/>
            </w:pPr>
            <w:r>
              <w:t xml:space="preserve">on </w:t>
            </w:r>
            <w:proofErr w:type="spellStart"/>
            <w:r>
              <w:rPr>
                <w:rFonts w:ascii="Consolas" w:eastAsia="Consolas" w:hAnsi="Consolas" w:cs="Consolas"/>
                <w:sz w:val="19"/>
                <w:szCs w:val="19"/>
              </w:rPr>
              <w:t>mg.Vpv_ctrl_ref</w:t>
            </w:r>
            <w:proofErr w:type="spellEnd"/>
          </w:p>
        </w:tc>
        <w:tc>
          <w:tcPr>
            <w:tcW w:w="2400" w:type="dxa"/>
            <w:shd w:val="clear" w:color="auto" w:fill="F4F6F8"/>
            <w:tcMar>
              <w:top w:w="60" w:type="dxa"/>
              <w:left w:w="110" w:type="dxa"/>
              <w:bottom w:w="60" w:type="dxa"/>
              <w:right w:w="110" w:type="dxa"/>
            </w:tcMar>
          </w:tcPr>
          <w:p w14:paraId="28122E18" w14:textId="77777777" w:rsidR="00CB72D8" w:rsidRDefault="00000000">
            <w:pPr>
              <w:spacing w:line="252" w:lineRule="auto"/>
            </w:pPr>
            <w:r>
              <w:t>Moved onto the same reference.</w:t>
            </w:r>
          </w:p>
        </w:tc>
      </w:tr>
      <w:tr w:rsidR="00CB72D8" w14:paraId="6B2502E4" w14:textId="77777777">
        <w:tblPrEx>
          <w:tblCellMar>
            <w:top w:w="0" w:type="dxa"/>
            <w:bottom w:w="0" w:type="dxa"/>
          </w:tblCellMar>
        </w:tblPrEx>
        <w:tc>
          <w:tcPr>
            <w:tcW w:w="2260" w:type="dxa"/>
            <w:tcMar>
              <w:top w:w="60" w:type="dxa"/>
              <w:left w:w="110" w:type="dxa"/>
              <w:bottom w:w="60" w:type="dxa"/>
              <w:right w:w="110" w:type="dxa"/>
            </w:tcMar>
          </w:tcPr>
          <w:p w14:paraId="13863BAB" w14:textId="77777777" w:rsidR="00CB72D8" w:rsidRDefault="00000000">
            <w:pPr>
              <w:spacing w:line="252" w:lineRule="auto"/>
            </w:pPr>
            <w:r>
              <w:rPr>
                <w:rFonts w:ascii="Consolas" w:eastAsia="Consolas" w:hAnsi="Consolas" w:cs="Consolas"/>
                <w:sz w:val="19"/>
                <w:szCs w:val="19"/>
              </w:rPr>
              <w:t xml:space="preserve">log </w:t>
            </w:r>
            <w:proofErr w:type="spellStart"/>
            <w:r>
              <w:rPr>
                <w:rFonts w:ascii="Consolas" w:eastAsia="Consolas" w:hAnsi="Consolas" w:cs="Consolas"/>
                <w:sz w:val="19"/>
                <w:szCs w:val="19"/>
              </w:rPr>
              <w:t>pvEnMPPT</w:t>
            </w:r>
            <w:proofErr w:type="spellEnd"/>
            <w:r>
              <w:t xml:space="preserve">, </w:t>
            </w:r>
            <w:r>
              <w:rPr>
                <w:rFonts w:ascii="Consolas" w:eastAsia="Consolas" w:hAnsi="Consolas" w:cs="Consolas"/>
                <w:sz w:val="19"/>
                <w:szCs w:val="19"/>
              </w:rPr>
              <w:t xml:space="preserve">log </w:t>
            </w:r>
            <w:proofErr w:type="spellStart"/>
            <w:r>
              <w:rPr>
                <w:rFonts w:ascii="Consolas" w:eastAsia="Consolas" w:hAnsi="Consolas" w:cs="Consolas"/>
                <w:sz w:val="19"/>
                <w:szCs w:val="19"/>
              </w:rPr>
              <w:t>pvEnVctrl</w:t>
            </w:r>
            <w:proofErr w:type="spellEnd"/>
          </w:p>
        </w:tc>
        <w:tc>
          <w:tcPr>
            <w:tcW w:w="2350" w:type="dxa"/>
            <w:tcMar>
              <w:top w:w="60" w:type="dxa"/>
              <w:left w:w="110" w:type="dxa"/>
              <w:bottom w:w="60" w:type="dxa"/>
              <w:right w:w="110" w:type="dxa"/>
            </w:tcMar>
          </w:tcPr>
          <w:p w14:paraId="1FABDB1A" w14:textId="77777777" w:rsidR="00CB72D8" w:rsidRDefault="00000000">
            <w:pPr>
              <w:spacing w:line="252" w:lineRule="auto"/>
            </w:pPr>
            <w:r>
              <w:t>—</w:t>
            </w:r>
          </w:p>
        </w:tc>
        <w:tc>
          <w:tcPr>
            <w:tcW w:w="2350" w:type="dxa"/>
            <w:tcMar>
              <w:top w:w="60" w:type="dxa"/>
              <w:left w:w="110" w:type="dxa"/>
              <w:bottom w:w="60" w:type="dxa"/>
              <w:right w:w="110" w:type="dxa"/>
            </w:tcMar>
          </w:tcPr>
          <w:p w14:paraId="1F012EF7" w14:textId="77777777" w:rsidR="00CB72D8" w:rsidRDefault="00000000">
            <w:pPr>
              <w:spacing w:line="252" w:lineRule="auto"/>
            </w:pPr>
            <w:r>
              <w:rPr>
                <w:b/>
                <w:bCs/>
              </w:rPr>
              <w:t>new</w:t>
            </w:r>
            <w:r>
              <w:t xml:space="preserve"> To Workspace taps</w:t>
            </w:r>
          </w:p>
        </w:tc>
        <w:tc>
          <w:tcPr>
            <w:tcW w:w="2400" w:type="dxa"/>
            <w:tcMar>
              <w:top w:w="60" w:type="dxa"/>
              <w:left w:w="110" w:type="dxa"/>
              <w:bottom w:w="60" w:type="dxa"/>
              <w:right w:w="110" w:type="dxa"/>
            </w:tcMar>
          </w:tcPr>
          <w:p w14:paraId="0B738E41" w14:textId="77777777" w:rsidR="00CB72D8" w:rsidRDefault="00000000">
            <w:pPr>
              <w:spacing w:line="252" w:lineRule="auto"/>
            </w:pPr>
            <w:proofErr w:type="gramStart"/>
            <w:r>
              <w:t>So</w:t>
            </w:r>
            <w:proofErr w:type="gramEnd"/>
            <w:r>
              <w:t xml:space="preserve"> the handover can be checked after a run.</w:t>
            </w:r>
          </w:p>
        </w:tc>
      </w:tr>
      <w:tr w:rsidR="00CB72D8" w14:paraId="18B466F2"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05ECD646" w14:textId="77777777" w:rsidR="00CB72D8" w:rsidRDefault="00000000">
            <w:pPr>
              <w:spacing w:line="252" w:lineRule="auto"/>
            </w:pPr>
            <w:proofErr w:type="gramStart"/>
            <w:r>
              <w:t>Constant-voltage</w:t>
            </w:r>
            <w:proofErr w:type="gramEnd"/>
            <w:r>
              <w:t xml:space="preserve"> branch itself</w:t>
            </w:r>
          </w:p>
        </w:tc>
        <w:tc>
          <w:tcPr>
            <w:tcW w:w="2350" w:type="dxa"/>
            <w:shd w:val="clear" w:color="auto" w:fill="F4F6F8"/>
            <w:tcMar>
              <w:top w:w="60" w:type="dxa"/>
              <w:left w:w="110" w:type="dxa"/>
              <w:bottom w:w="60" w:type="dxa"/>
              <w:right w:w="110" w:type="dxa"/>
            </w:tcMar>
          </w:tcPr>
          <w:p w14:paraId="69E4EF34" w14:textId="77777777" w:rsidR="00CB72D8" w:rsidRDefault="00000000">
            <w:pPr>
              <w:spacing w:line="252" w:lineRule="auto"/>
            </w:pPr>
            <w:r>
              <w:t>—</w:t>
            </w:r>
          </w:p>
        </w:tc>
        <w:tc>
          <w:tcPr>
            <w:tcW w:w="2350" w:type="dxa"/>
            <w:shd w:val="clear" w:color="auto" w:fill="F4F6F8"/>
            <w:tcMar>
              <w:top w:w="60" w:type="dxa"/>
              <w:left w:w="110" w:type="dxa"/>
              <w:bottom w:w="60" w:type="dxa"/>
              <w:right w:w="110" w:type="dxa"/>
            </w:tcMar>
          </w:tcPr>
          <w:p w14:paraId="0EB98B70" w14:textId="77777777" w:rsidR="00CB72D8" w:rsidRDefault="00000000">
            <w:pPr>
              <w:spacing w:line="252" w:lineRule="auto"/>
            </w:pPr>
            <w:r>
              <w:rPr>
                <w:i/>
                <w:iCs/>
              </w:rPr>
              <w:t>unchanged</w:t>
            </w:r>
          </w:p>
        </w:tc>
        <w:tc>
          <w:tcPr>
            <w:tcW w:w="2400" w:type="dxa"/>
            <w:shd w:val="clear" w:color="auto" w:fill="F4F6F8"/>
            <w:tcMar>
              <w:top w:w="60" w:type="dxa"/>
              <w:left w:w="110" w:type="dxa"/>
              <w:bottom w:w="60" w:type="dxa"/>
              <w:right w:w="110" w:type="dxa"/>
            </w:tcMar>
          </w:tcPr>
          <w:p w14:paraId="7F271097" w14:textId="77777777" w:rsidR="00CB72D8" w:rsidRDefault="00000000">
            <w:pPr>
              <w:spacing w:line="252" w:lineRule="auto"/>
            </w:pPr>
            <w:r>
              <w:t>It was already complete and already regulating the boost output (the DC bus) to its reference. Only the mode selector needed changing.</w:t>
            </w:r>
          </w:p>
        </w:tc>
      </w:tr>
    </w:tbl>
    <w:p w14:paraId="5BDE0F94" w14:textId="77777777" w:rsidR="00CB72D8" w:rsidRDefault="00CB72D8">
      <w:pPr>
        <w:spacing w:after="220"/>
      </w:pPr>
    </w:p>
    <w:p w14:paraId="71088D69" w14:textId="77777777" w:rsidR="00CB72D8" w:rsidRDefault="00000000">
      <w:pPr>
        <w:pStyle w:val="Heading2"/>
        <w:spacing w:before="300" w:after="120"/>
      </w:pPr>
      <w:r>
        <w:rPr>
          <w:b/>
          <w:bCs/>
          <w:color w:val="1F4E79"/>
          <w:sz w:val="25"/>
          <w:szCs w:val="25"/>
        </w:rPr>
        <w:t>4.4  `Battery`</w:t>
      </w:r>
    </w:p>
    <w:p w14:paraId="7025DD84"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60"/>
        <w:gridCol w:w="2350"/>
        <w:gridCol w:w="2350"/>
        <w:gridCol w:w="2400"/>
      </w:tblGrid>
      <w:tr w:rsidR="00CB72D8" w14:paraId="7557E99C" w14:textId="77777777">
        <w:tblPrEx>
          <w:tblCellMar>
            <w:top w:w="0" w:type="dxa"/>
            <w:bottom w:w="0" w:type="dxa"/>
          </w:tblCellMar>
        </w:tblPrEx>
        <w:trPr>
          <w:tblHeader/>
        </w:trPr>
        <w:tc>
          <w:tcPr>
            <w:tcW w:w="2260" w:type="dxa"/>
            <w:shd w:val="clear" w:color="auto" w:fill="1F4E79"/>
            <w:tcMar>
              <w:top w:w="60" w:type="dxa"/>
              <w:left w:w="110" w:type="dxa"/>
              <w:bottom w:w="60" w:type="dxa"/>
              <w:right w:w="110" w:type="dxa"/>
            </w:tcMar>
          </w:tcPr>
          <w:p w14:paraId="77B01234" w14:textId="77777777" w:rsidR="00CB72D8" w:rsidRDefault="00000000">
            <w:pPr>
              <w:spacing w:line="252" w:lineRule="auto"/>
            </w:pPr>
            <w:r>
              <w:rPr>
                <w:b/>
                <w:bCs/>
                <w:color w:val="FFFFFF"/>
                <w:sz w:val="19"/>
                <w:szCs w:val="19"/>
              </w:rPr>
              <w:t>Block / item</w:t>
            </w:r>
          </w:p>
        </w:tc>
        <w:tc>
          <w:tcPr>
            <w:tcW w:w="2350" w:type="dxa"/>
            <w:shd w:val="clear" w:color="auto" w:fill="1F4E79"/>
            <w:tcMar>
              <w:top w:w="60" w:type="dxa"/>
              <w:left w:w="110" w:type="dxa"/>
              <w:bottom w:w="60" w:type="dxa"/>
              <w:right w:w="110" w:type="dxa"/>
            </w:tcMar>
          </w:tcPr>
          <w:p w14:paraId="38B73B78" w14:textId="77777777" w:rsidR="00CB72D8" w:rsidRDefault="00000000">
            <w:pPr>
              <w:spacing w:line="252" w:lineRule="auto"/>
            </w:pPr>
            <w:r>
              <w:rPr>
                <w:b/>
                <w:bCs/>
                <w:color w:val="FFFFFF"/>
                <w:sz w:val="19"/>
                <w:szCs w:val="19"/>
              </w:rPr>
              <w:t>Before</w:t>
            </w:r>
          </w:p>
        </w:tc>
        <w:tc>
          <w:tcPr>
            <w:tcW w:w="2350" w:type="dxa"/>
            <w:shd w:val="clear" w:color="auto" w:fill="1F4E79"/>
            <w:tcMar>
              <w:top w:w="60" w:type="dxa"/>
              <w:left w:w="110" w:type="dxa"/>
              <w:bottom w:w="60" w:type="dxa"/>
              <w:right w:w="110" w:type="dxa"/>
            </w:tcMar>
          </w:tcPr>
          <w:p w14:paraId="687137B1" w14:textId="77777777" w:rsidR="00CB72D8" w:rsidRDefault="00000000">
            <w:pPr>
              <w:spacing w:line="252" w:lineRule="auto"/>
            </w:pPr>
            <w:r>
              <w:rPr>
                <w:b/>
                <w:bCs/>
                <w:color w:val="FFFFFF"/>
                <w:sz w:val="19"/>
                <w:szCs w:val="19"/>
              </w:rPr>
              <w:t>After</w:t>
            </w:r>
          </w:p>
        </w:tc>
        <w:tc>
          <w:tcPr>
            <w:tcW w:w="2400" w:type="dxa"/>
            <w:shd w:val="clear" w:color="auto" w:fill="1F4E79"/>
            <w:tcMar>
              <w:top w:w="60" w:type="dxa"/>
              <w:left w:w="110" w:type="dxa"/>
              <w:bottom w:w="60" w:type="dxa"/>
              <w:right w:w="110" w:type="dxa"/>
            </w:tcMar>
          </w:tcPr>
          <w:p w14:paraId="5A727DFB" w14:textId="77777777" w:rsidR="00CB72D8" w:rsidRDefault="00000000">
            <w:pPr>
              <w:spacing w:line="252" w:lineRule="auto"/>
            </w:pPr>
            <w:r>
              <w:rPr>
                <w:b/>
                <w:bCs/>
                <w:color w:val="FFFFFF"/>
                <w:sz w:val="19"/>
                <w:szCs w:val="19"/>
              </w:rPr>
              <w:t>Why</w:t>
            </w:r>
          </w:p>
        </w:tc>
      </w:tr>
      <w:tr w:rsidR="00CB72D8" w14:paraId="0C08D6FE" w14:textId="77777777">
        <w:tblPrEx>
          <w:tblCellMar>
            <w:top w:w="0" w:type="dxa"/>
            <w:bottom w:w="0" w:type="dxa"/>
          </w:tblCellMar>
        </w:tblPrEx>
        <w:tc>
          <w:tcPr>
            <w:tcW w:w="2260" w:type="dxa"/>
            <w:tcMar>
              <w:top w:w="60" w:type="dxa"/>
              <w:left w:w="110" w:type="dxa"/>
              <w:bottom w:w="60" w:type="dxa"/>
              <w:right w:w="110" w:type="dxa"/>
            </w:tcMar>
          </w:tcPr>
          <w:p w14:paraId="48AA074C" w14:textId="77777777" w:rsidR="00CB72D8" w:rsidRDefault="00000000">
            <w:pPr>
              <w:spacing w:line="252" w:lineRule="auto"/>
            </w:pPr>
            <w:r>
              <w:t>Chemistry</w:t>
            </w:r>
          </w:p>
        </w:tc>
        <w:tc>
          <w:tcPr>
            <w:tcW w:w="2350" w:type="dxa"/>
            <w:tcMar>
              <w:top w:w="60" w:type="dxa"/>
              <w:left w:w="110" w:type="dxa"/>
              <w:bottom w:w="60" w:type="dxa"/>
              <w:right w:w="110" w:type="dxa"/>
            </w:tcMar>
          </w:tcPr>
          <w:p w14:paraId="3DE6D1BD" w14:textId="77777777" w:rsidR="00CB72D8" w:rsidRDefault="00000000">
            <w:pPr>
              <w:spacing w:line="252" w:lineRule="auto"/>
            </w:pPr>
            <w:r>
              <w:t>Lead-Acid</w:t>
            </w:r>
          </w:p>
        </w:tc>
        <w:tc>
          <w:tcPr>
            <w:tcW w:w="2350" w:type="dxa"/>
            <w:tcMar>
              <w:top w:w="60" w:type="dxa"/>
              <w:left w:w="110" w:type="dxa"/>
              <w:bottom w:w="60" w:type="dxa"/>
              <w:right w:w="110" w:type="dxa"/>
            </w:tcMar>
          </w:tcPr>
          <w:p w14:paraId="5B092569" w14:textId="77777777" w:rsidR="00CB72D8" w:rsidRDefault="00000000">
            <w:pPr>
              <w:spacing w:line="252" w:lineRule="auto"/>
            </w:pPr>
            <w:r>
              <w:rPr>
                <w:b/>
                <w:bCs/>
              </w:rPr>
              <w:t>Lithium-Ion</w:t>
            </w:r>
          </w:p>
        </w:tc>
        <w:tc>
          <w:tcPr>
            <w:tcW w:w="2400" w:type="dxa"/>
            <w:tcMar>
              <w:top w:w="60" w:type="dxa"/>
              <w:left w:w="110" w:type="dxa"/>
              <w:bottom w:w="60" w:type="dxa"/>
              <w:right w:w="110" w:type="dxa"/>
            </w:tcMar>
          </w:tcPr>
          <w:p w14:paraId="08ED209D" w14:textId="77777777" w:rsidR="00CB72D8" w:rsidRDefault="00000000">
            <w:pPr>
              <w:spacing w:line="252" w:lineRule="auto"/>
            </w:pPr>
            <w:r>
              <w:t>A 0.3C chemistry was being asked for 2C. Charging-park buffers are lithium-ion. → N4</w:t>
            </w:r>
          </w:p>
        </w:tc>
      </w:tr>
      <w:tr w:rsidR="00CB72D8" w14:paraId="7F4A2BAD"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4A2C8B57" w14:textId="77777777" w:rsidR="00CB72D8" w:rsidRDefault="00000000">
            <w:pPr>
              <w:spacing w:line="252" w:lineRule="auto"/>
            </w:pPr>
            <w:r>
              <w:t>Nominal voltage</w:t>
            </w:r>
          </w:p>
        </w:tc>
        <w:tc>
          <w:tcPr>
            <w:tcW w:w="2350" w:type="dxa"/>
            <w:shd w:val="clear" w:color="auto" w:fill="F4F6F8"/>
            <w:tcMar>
              <w:top w:w="60" w:type="dxa"/>
              <w:left w:w="110" w:type="dxa"/>
              <w:bottom w:w="60" w:type="dxa"/>
              <w:right w:w="110" w:type="dxa"/>
            </w:tcMar>
          </w:tcPr>
          <w:p w14:paraId="29EA63DF" w14:textId="77777777" w:rsidR="00CB72D8" w:rsidRDefault="00000000">
            <w:pPr>
              <w:spacing w:line="252" w:lineRule="auto"/>
            </w:pPr>
            <w:r>
              <w:t>250 V</w:t>
            </w:r>
          </w:p>
        </w:tc>
        <w:tc>
          <w:tcPr>
            <w:tcW w:w="2350" w:type="dxa"/>
            <w:shd w:val="clear" w:color="auto" w:fill="F4F6F8"/>
            <w:tcMar>
              <w:top w:w="60" w:type="dxa"/>
              <w:left w:w="110" w:type="dxa"/>
              <w:bottom w:w="60" w:type="dxa"/>
              <w:right w:w="110" w:type="dxa"/>
            </w:tcMar>
          </w:tcPr>
          <w:p w14:paraId="20061EA2" w14:textId="77777777" w:rsidR="00CB72D8" w:rsidRDefault="00000000">
            <w:pPr>
              <w:spacing w:line="252" w:lineRule="auto"/>
            </w:pPr>
            <w:r>
              <w:rPr>
                <w:b/>
                <w:bCs/>
              </w:rPr>
              <w:t>400 V</w:t>
            </w:r>
          </w:p>
        </w:tc>
        <w:tc>
          <w:tcPr>
            <w:tcW w:w="2400" w:type="dxa"/>
            <w:shd w:val="clear" w:color="auto" w:fill="F4F6F8"/>
            <w:tcMar>
              <w:top w:w="60" w:type="dxa"/>
              <w:left w:w="110" w:type="dxa"/>
              <w:bottom w:w="60" w:type="dxa"/>
              <w:right w:w="110" w:type="dxa"/>
            </w:tcMar>
          </w:tcPr>
          <w:p w14:paraId="25D1DE4E" w14:textId="77777777" w:rsidR="00CB72D8" w:rsidRDefault="00000000">
            <w:pPr>
              <w:spacing w:line="252" w:lineRule="auto"/>
            </w:pPr>
            <w:r>
              <w:t>Halves the current for the same power, which is what the island duty needs. → N4</w:t>
            </w:r>
          </w:p>
        </w:tc>
      </w:tr>
      <w:tr w:rsidR="00CB72D8" w14:paraId="6AA28CAE" w14:textId="77777777">
        <w:tblPrEx>
          <w:tblCellMar>
            <w:top w:w="0" w:type="dxa"/>
            <w:bottom w:w="0" w:type="dxa"/>
          </w:tblCellMar>
        </w:tblPrEx>
        <w:tc>
          <w:tcPr>
            <w:tcW w:w="2260" w:type="dxa"/>
            <w:tcMar>
              <w:top w:w="60" w:type="dxa"/>
              <w:left w:w="110" w:type="dxa"/>
              <w:bottom w:w="60" w:type="dxa"/>
              <w:right w:w="110" w:type="dxa"/>
            </w:tcMar>
          </w:tcPr>
          <w:p w14:paraId="5B7A87C7" w14:textId="77777777" w:rsidR="00CB72D8" w:rsidRDefault="00000000">
            <w:pPr>
              <w:spacing w:line="252" w:lineRule="auto"/>
            </w:pPr>
            <w:r>
              <w:t>Rated capacity</w:t>
            </w:r>
          </w:p>
        </w:tc>
        <w:tc>
          <w:tcPr>
            <w:tcW w:w="2350" w:type="dxa"/>
            <w:tcMar>
              <w:top w:w="60" w:type="dxa"/>
              <w:left w:w="110" w:type="dxa"/>
              <w:bottom w:w="60" w:type="dxa"/>
              <w:right w:w="110" w:type="dxa"/>
            </w:tcMar>
          </w:tcPr>
          <w:p w14:paraId="06B7C7EB" w14:textId="77777777" w:rsidR="00CB72D8" w:rsidRDefault="00000000">
            <w:pPr>
              <w:spacing w:line="252" w:lineRule="auto"/>
            </w:pPr>
            <w:r>
              <w:t>2000 Ah (500 kWh) → 400 Ah</w:t>
            </w:r>
          </w:p>
        </w:tc>
        <w:tc>
          <w:tcPr>
            <w:tcW w:w="2350" w:type="dxa"/>
            <w:tcMar>
              <w:top w:w="60" w:type="dxa"/>
              <w:left w:w="110" w:type="dxa"/>
              <w:bottom w:w="60" w:type="dxa"/>
              <w:right w:w="110" w:type="dxa"/>
            </w:tcMar>
          </w:tcPr>
          <w:p w14:paraId="537D480E" w14:textId="77777777" w:rsidR="00CB72D8" w:rsidRDefault="00000000">
            <w:pPr>
              <w:spacing w:line="252" w:lineRule="auto"/>
            </w:pPr>
            <w:r>
              <w:rPr>
                <w:b/>
                <w:bCs/>
              </w:rPr>
              <w:t>600 Ah (240 kWh)</w:t>
            </w:r>
          </w:p>
        </w:tc>
        <w:tc>
          <w:tcPr>
            <w:tcW w:w="2400" w:type="dxa"/>
            <w:tcMar>
              <w:top w:w="60" w:type="dxa"/>
              <w:left w:w="110" w:type="dxa"/>
              <w:bottom w:w="60" w:type="dxa"/>
              <w:right w:w="110" w:type="dxa"/>
            </w:tcMar>
          </w:tcPr>
          <w:p w14:paraId="08421815" w14:textId="77777777" w:rsidR="00CB72D8" w:rsidRDefault="00000000">
            <w:pPr>
              <w:spacing w:line="252" w:lineRule="auto"/>
            </w:pPr>
            <w:r>
              <w:t xml:space="preserve">First reduced as disproportionate to a </w:t>
            </w:r>
            <w:proofErr w:type="gramStart"/>
            <w:r>
              <w:t>200 kW</w:t>
            </w:r>
            <w:proofErr w:type="gramEnd"/>
            <w:r>
              <w:t xml:space="preserve"> park, then raised again once the battery had to carry that park alone. → N4</w:t>
            </w:r>
          </w:p>
        </w:tc>
      </w:tr>
      <w:tr w:rsidR="00CB72D8" w14:paraId="20C4672D"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78FBF21C" w14:textId="77777777" w:rsidR="00CB72D8" w:rsidRDefault="00000000">
            <w:pPr>
              <w:spacing w:line="252" w:lineRule="auto"/>
            </w:pPr>
            <w:r>
              <w:t>Block nominal discharge current</w:t>
            </w:r>
          </w:p>
        </w:tc>
        <w:tc>
          <w:tcPr>
            <w:tcW w:w="2350" w:type="dxa"/>
            <w:shd w:val="clear" w:color="auto" w:fill="F4F6F8"/>
            <w:tcMar>
              <w:top w:w="60" w:type="dxa"/>
              <w:left w:w="110" w:type="dxa"/>
              <w:bottom w:w="60" w:type="dxa"/>
              <w:right w:w="110" w:type="dxa"/>
            </w:tcMar>
          </w:tcPr>
          <w:p w14:paraId="74840285" w14:textId="77777777" w:rsidR="00CB72D8" w:rsidRDefault="00000000">
            <w:pPr>
              <w:spacing w:line="252" w:lineRule="auto"/>
            </w:pPr>
            <w:r>
              <w:t>124 A (0.31C)</w:t>
            </w:r>
          </w:p>
        </w:tc>
        <w:tc>
          <w:tcPr>
            <w:tcW w:w="2350" w:type="dxa"/>
            <w:shd w:val="clear" w:color="auto" w:fill="F4F6F8"/>
            <w:tcMar>
              <w:top w:w="60" w:type="dxa"/>
              <w:left w:w="110" w:type="dxa"/>
              <w:bottom w:w="60" w:type="dxa"/>
              <w:right w:w="110" w:type="dxa"/>
            </w:tcMar>
          </w:tcPr>
          <w:p w14:paraId="0761AD51" w14:textId="77777777" w:rsidR="00CB72D8" w:rsidRDefault="00000000">
            <w:pPr>
              <w:spacing w:line="252" w:lineRule="auto"/>
            </w:pPr>
            <w:r>
              <w:rPr>
                <w:b/>
                <w:bCs/>
              </w:rPr>
              <w:t>543 A (0.90C)</w:t>
            </w:r>
          </w:p>
        </w:tc>
        <w:tc>
          <w:tcPr>
            <w:tcW w:w="2400" w:type="dxa"/>
            <w:shd w:val="clear" w:color="auto" w:fill="F4F6F8"/>
            <w:tcMar>
              <w:top w:w="60" w:type="dxa"/>
              <w:left w:w="110" w:type="dxa"/>
              <w:bottom w:w="60" w:type="dxa"/>
              <w:right w:w="110" w:type="dxa"/>
            </w:tcMar>
          </w:tcPr>
          <w:p w14:paraId="4942BFC9" w14:textId="77777777" w:rsidR="00CB72D8" w:rsidRDefault="00000000">
            <w:pPr>
              <w:spacing w:line="252" w:lineRule="auto"/>
            </w:pPr>
            <w:r>
              <w:t>Derived by the block from the two values above.</w:t>
            </w:r>
          </w:p>
        </w:tc>
      </w:tr>
      <w:tr w:rsidR="00CB72D8" w14:paraId="6674068C" w14:textId="77777777">
        <w:tblPrEx>
          <w:tblCellMar>
            <w:top w:w="0" w:type="dxa"/>
            <w:bottom w:w="0" w:type="dxa"/>
          </w:tblCellMar>
        </w:tblPrEx>
        <w:tc>
          <w:tcPr>
            <w:tcW w:w="2260" w:type="dxa"/>
            <w:tcMar>
              <w:top w:w="60" w:type="dxa"/>
              <w:left w:w="110" w:type="dxa"/>
              <w:bottom w:w="60" w:type="dxa"/>
              <w:right w:w="110" w:type="dxa"/>
            </w:tcMar>
          </w:tcPr>
          <w:p w14:paraId="29B6E511" w14:textId="77777777" w:rsidR="00CB72D8" w:rsidRDefault="00000000">
            <w:pPr>
              <w:spacing w:line="252" w:lineRule="auto"/>
            </w:pPr>
            <w:r>
              <w:rPr>
                <w:rFonts w:ascii="Consolas" w:eastAsia="Consolas" w:hAnsi="Consolas" w:cs="Consolas"/>
                <w:sz w:val="19"/>
                <w:szCs w:val="19"/>
              </w:rPr>
              <w:t>SOC</w:t>
            </w:r>
          </w:p>
        </w:tc>
        <w:tc>
          <w:tcPr>
            <w:tcW w:w="2350" w:type="dxa"/>
            <w:tcMar>
              <w:top w:w="60" w:type="dxa"/>
              <w:left w:w="110" w:type="dxa"/>
              <w:bottom w:w="60" w:type="dxa"/>
              <w:right w:w="110" w:type="dxa"/>
            </w:tcMar>
          </w:tcPr>
          <w:p w14:paraId="687E8E19" w14:textId="77777777" w:rsidR="00CB72D8" w:rsidRDefault="00000000">
            <w:pPr>
              <w:spacing w:line="252" w:lineRule="auto"/>
            </w:pPr>
            <w:r>
              <w:t>30 %</w:t>
            </w:r>
          </w:p>
        </w:tc>
        <w:tc>
          <w:tcPr>
            <w:tcW w:w="2350" w:type="dxa"/>
            <w:tcMar>
              <w:top w:w="60" w:type="dxa"/>
              <w:left w:w="110" w:type="dxa"/>
              <w:bottom w:w="60" w:type="dxa"/>
              <w:right w:w="110" w:type="dxa"/>
            </w:tcMar>
          </w:tcPr>
          <w:p w14:paraId="5A1E3583" w14:textId="77777777" w:rsidR="00CB72D8" w:rsidRDefault="00000000">
            <w:pPr>
              <w:spacing w:line="252" w:lineRule="auto"/>
            </w:pPr>
            <w:r>
              <w:rPr>
                <w:rFonts w:ascii="Consolas" w:eastAsia="Consolas" w:hAnsi="Consolas" w:cs="Consolas"/>
                <w:sz w:val="19"/>
                <w:szCs w:val="19"/>
              </w:rPr>
              <w:t>mg.SOC0</w:t>
            </w:r>
            <w:r>
              <w:t xml:space="preserve"> (still 30 %)</w:t>
            </w:r>
          </w:p>
        </w:tc>
        <w:tc>
          <w:tcPr>
            <w:tcW w:w="2400" w:type="dxa"/>
            <w:tcMar>
              <w:top w:w="60" w:type="dxa"/>
              <w:left w:w="110" w:type="dxa"/>
              <w:bottom w:w="60" w:type="dxa"/>
              <w:right w:w="110" w:type="dxa"/>
            </w:tcMar>
          </w:tcPr>
          <w:p w14:paraId="53F7DA06" w14:textId="77777777" w:rsidR="00CB72D8" w:rsidRDefault="00000000">
            <w:pPr>
              <w:spacing w:line="252" w:lineRule="auto"/>
            </w:pPr>
            <w:proofErr w:type="spellStart"/>
            <w:r>
              <w:t>Parameterised</w:t>
            </w:r>
            <w:proofErr w:type="spellEnd"/>
            <w:r>
              <w:t xml:space="preserve"> so it can be swept.</w:t>
            </w:r>
          </w:p>
        </w:tc>
      </w:tr>
    </w:tbl>
    <w:p w14:paraId="0C2C180E" w14:textId="77777777" w:rsidR="00CB72D8" w:rsidRDefault="00000000">
      <w:r>
        <w:br w:type="page"/>
      </w:r>
    </w:p>
    <w:p w14:paraId="12A399D8" w14:textId="77777777" w:rsidR="00CB72D8" w:rsidRDefault="00000000">
      <w:pPr>
        <w:pStyle w:val="Heading2"/>
        <w:spacing w:before="300" w:after="120"/>
      </w:pPr>
      <w:r>
        <w:rPr>
          <w:b/>
          <w:bCs/>
          <w:color w:val="1F4E79"/>
          <w:sz w:val="25"/>
          <w:szCs w:val="25"/>
        </w:rPr>
        <w:lastRenderedPageBreak/>
        <w:t>4.5  `Bidirectional DC/DC Converter`</w:t>
      </w:r>
    </w:p>
    <w:p w14:paraId="2951B542" w14:textId="77777777" w:rsidR="00CB72D8" w:rsidRDefault="00000000">
      <w:pPr>
        <w:pStyle w:val="Heading3"/>
        <w:spacing w:before="220" w:after="100"/>
      </w:pPr>
      <w:r>
        <w:rPr>
          <w:b/>
          <w:bCs/>
          <w:color w:val="2F5F8F"/>
          <w:sz w:val="22"/>
          <w:szCs w:val="22"/>
        </w:rPr>
        <w:t>Power stage</w:t>
      </w:r>
    </w:p>
    <w:p w14:paraId="3EA36AE3"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60"/>
        <w:gridCol w:w="2350"/>
        <w:gridCol w:w="2350"/>
        <w:gridCol w:w="2400"/>
      </w:tblGrid>
      <w:tr w:rsidR="00CB72D8" w14:paraId="74A65360" w14:textId="77777777">
        <w:tblPrEx>
          <w:tblCellMar>
            <w:top w:w="0" w:type="dxa"/>
            <w:bottom w:w="0" w:type="dxa"/>
          </w:tblCellMar>
        </w:tblPrEx>
        <w:trPr>
          <w:tblHeader/>
        </w:trPr>
        <w:tc>
          <w:tcPr>
            <w:tcW w:w="2260" w:type="dxa"/>
            <w:shd w:val="clear" w:color="auto" w:fill="1F4E79"/>
            <w:tcMar>
              <w:top w:w="60" w:type="dxa"/>
              <w:left w:w="110" w:type="dxa"/>
              <w:bottom w:w="60" w:type="dxa"/>
              <w:right w:w="110" w:type="dxa"/>
            </w:tcMar>
          </w:tcPr>
          <w:p w14:paraId="1E484C00" w14:textId="77777777" w:rsidR="00CB72D8" w:rsidRDefault="00000000">
            <w:pPr>
              <w:spacing w:line="252" w:lineRule="auto"/>
            </w:pPr>
            <w:r>
              <w:rPr>
                <w:b/>
                <w:bCs/>
                <w:color w:val="FFFFFF"/>
                <w:sz w:val="19"/>
                <w:szCs w:val="19"/>
              </w:rPr>
              <w:t>Block / item</w:t>
            </w:r>
          </w:p>
        </w:tc>
        <w:tc>
          <w:tcPr>
            <w:tcW w:w="2350" w:type="dxa"/>
            <w:shd w:val="clear" w:color="auto" w:fill="1F4E79"/>
            <w:tcMar>
              <w:top w:w="60" w:type="dxa"/>
              <w:left w:w="110" w:type="dxa"/>
              <w:bottom w:w="60" w:type="dxa"/>
              <w:right w:w="110" w:type="dxa"/>
            </w:tcMar>
          </w:tcPr>
          <w:p w14:paraId="5698650E" w14:textId="77777777" w:rsidR="00CB72D8" w:rsidRDefault="00000000">
            <w:pPr>
              <w:spacing w:line="252" w:lineRule="auto"/>
            </w:pPr>
            <w:r>
              <w:rPr>
                <w:b/>
                <w:bCs/>
                <w:color w:val="FFFFFF"/>
                <w:sz w:val="19"/>
                <w:szCs w:val="19"/>
              </w:rPr>
              <w:t>Before</w:t>
            </w:r>
          </w:p>
        </w:tc>
        <w:tc>
          <w:tcPr>
            <w:tcW w:w="2350" w:type="dxa"/>
            <w:shd w:val="clear" w:color="auto" w:fill="1F4E79"/>
            <w:tcMar>
              <w:top w:w="60" w:type="dxa"/>
              <w:left w:w="110" w:type="dxa"/>
              <w:bottom w:w="60" w:type="dxa"/>
              <w:right w:w="110" w:type="dxa"/>
            </w:tcMar>
          </w:tcPr>
          <w:p w14:paraId="2F69A7BF" w14:textId="77777777" w:rsidR="00CB72D8" w:rsidRDefault="00000000">
            <w:pPr>
              <w:spacing w:line="252" w:lineRule="auto"/>
            </w:pPr>
            <w:r>
              <w:rPr>
                <w:b/>
                <w:bCs/>
                <w:color w:val="FFFFFF"/>
                <w:sz w:val="19"/>
                <w:szCs w:val="19"/>
              </w:rPr>
              <w:t>After</w:t>
            </w:r>
          </w:p>
        </w:tc>
        <w:tc>
          <w:tcPr>
            <w:tcW w:w="2400" w:type="dxa"/>
            <w:shd w:val="clear" w:color="auto" w:fill="1F4E79"/>
            <w:tcMar>
              <w:top w:w="60" w:type="dxa"/>
              <w:left w:w="110" w:type="dxa"/>
              <w:bottom w:w="60" w:type="dxa"/>
              <w:right w:w="110" w:type="dxa"/>
            </w:tcMar>
          </w:tcPr>
          <w:p w14:paraId="0355262E" w14:textId="77777777" w:rsidR="00CB72D8" w:rsidRDefault="00000000">
            <w:pPr>
              <w:spacing w:line="252" w:lineRule="auto"/>
            </w:pPr>
            <w:r>
              <w:rPr>
                <w:b/>
                <w:bCs/>
                <w:color w:val="FFFFFF"/>
                <w:sz w:val="19"/>
                <w:szCs w:val="19"/>
              </w:rPr>
              <w:t>Why</w:t>
            </w:r>
          </w:p>
        </w:tc>
      </w:tr>
      <w:tr w:rsidR="00CB72D8" w14:paraId="2B54642D" w14:textId="77777777">
        <w:tblPrEx>
          <w:tblCellMar>
            <w:top w:w="0" w:type="dxa"/>
            <w:bottom w:w="0" w:type="dxa"/>
          </w:tblCellMar>
        </w:tblPrEx>
        <w:tc>
          <w:tcPr>
            <w:tcW w:w="2260" w:type="dxa"/>
            <w:tcMar>
              <w:top w:w="60" w:type="dxa"/>
              <w:left w:w="110" w:type="dxa"/>
              <w:bottom w:w="60" w:type="dxa"/>
              <w:right w:w="110" w:type="dxa"/>
            </w:tcMar>
          </w:tcPr>
          <w:p w14:paraId="2BD99193" w14:textId="77777777" w:rsidR="00CB72D8" w:rsidRDefault="00000000">
            <w:pPr>
              <w:spacing w:line="252" w:lineRule="auto"/>
            </w:pPr>
            <w:r>
              <w:t>Inductor</w:t>
            </w:r>
          </w:p>
        </w:tc>
        <w:tc>
          <w:tcPr>
            <w:tcW w:w="2350" w:type="dxa"/>
            <w:tcMar>
              <w:top w:w="60" w:type="dxa"/>
              <w:left w:w="110" w:type="dxa"/>
              <w:bottom w:w="60" w:type="dxa"/>
              <w:right w:w="110" w:type="dxa"/>
            </w:tcMar>
          </w:tcPr>
          <w:p w14:paraId="54B27D02" w14:textId="77777777" w:rsidR="00CB72D8" w:rsidRDefault="00000000">
            <w:pPr>
              <w:spacing w:line="252" w:lineRule="auto"/>
            </w:pPr>
            <w:r>
              <w:t xml:space="preserve">0.1 </w:t>
            </w:r>
            <w:proofErr w:type="spellStart"/>
            <w:r>
              <w:t>mH</w:t>
            </w:r>
            <w:proofErr w:type="spellEnd"/>
            <w:r>
              <w:t xml:space="preserve">, </w:t>
            </w:r>
            <w:r>
              <w:rPr>
                <w:b/>
                <w:bCs/>
              </w:rPr>
              <w:t>R = 1 Ω</w:t>
            </w:r>
          </w:p>
        </w:tc>
        <w:tc>
          <w:tcPr>
            <w:tcW w:w="2350" w:type="dxa"/>
            <w:tcMar>
              <w:top w:w="60" w:type="dxa"/>
              <w:left w:w="110" w:type="dxa"/>
              <w:bottom w:w="60" w:type="dxa"/>
              <w:right w:w="110" w:type="dxa"/>
            </w:tcMar>
          </w:tcPr>
          <w:p w14:paraId="5E728FF0" w14:textId="77777777" w:rsidR="00CB72D8" w:rsidRDefault="00000000">
            <w:pPr>
              <w:spacing w:line="252" w:lineRule="auto"/>
            </w:pPr>
            <w:proofErr w:type="spellStart"/>
            <w:r>
              <w:rPr>
                <w:rFonts w:ascii="Consolas" w:eastAsia="Consolas" w:hAnsi="Consolas" w:cs="Consolas"/>
                <w:sz w:val="19"/>
                <w:szCs w:val="19"/>
              </w:rPr>
              <w:t>mg.Lbat</w:t>
            </w:r>
            <w:proofErr w:type="spellEnd"/>
            <w:r>
              <w:t xml:space="preserve"> = 0.5 </w:t>
            </w:r>
            <w:proofErr w:type="spellStart"/>
            <w:r>
              <w:t>mH</w:t>
            </w:r>
            <w:proofErr w:type="spellEnd"/>
            <w:r>
              <w:t xml:space="preserve">, </w:t>
            </w:r>
            <w:proofErr w:type="spellStart"/>
            <w:r>
              <w:rPr>
                <w:rFonts w:ascii="Consolas" w:eastAsia="Consolas" w:hAnsi="Consolas" w:cs="Consolas"/>
                <w:sz w:val="19"/>
                <w:szCs w:val="19"/>
              </w:rPr>
              <w:t>mg.Rbat_L</w:t>
            </w:r>
            <w:proofErr w:type="spellEnd"/>
            <w:r>
              <w:t xml:space="preserve"> = </w:t>
            </w:r>
            <w:r>
              <w:rPr>
                <w:b/>
                <w:bCs/>
              </w:rPr>
              <w:t xml:space="preserve">5 </w:t>
            </w:r>
            <w:proofErr w:type="spellStart"/>
            <w:r>
              <w:rPr>
                <w:b/>
                <w:bCs/>
              </w:rPr>
              <w:t>mΩ</w:t>
            </w:r>
            <w:proofErr w:type="spellEnd"/>
          </w:p>
        </w:tc>
        <w:tc>
          <w:tcPr>
            <w:tcW w:w="2400" w:type="dxa"/>
            <w:tcMar>
              <w:top w:w="60" w:type="dxa"/>
              <w:left w:w="110" w:type="dxa"/>
              <w:bottom w:w="60" w:type="dxa"/>
              <w:right w:w="110" w:type="dxa"/>
            </w:tcMar>
          </w:tcPr>
          <w:p w14:paraId="6C08DEB3" w14:textId="77777777" w:rsidR="00CB72D8" w:rsidRDefault="00000000">
            <w:pPr>
              <w:spacing w:line="252" w:lineRule="auto"/>
            </w:pPr>
            <w:r>
              <w:t>That 1 Ω was the only thing limiting the battery current, and the loop gains had effectively been tuned around it. → N6</w:t>
            </w:r>
          </w:p>
        </w:tc>
      </w:tr>
      <w:tr w:rsidR="00CB72D8" w14:paraId="79B3C2A7"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5F93E298" w14:textId="77777777" w:rsidR="00CB72D8" w:rsidRDefault="00000000">
            <w:pPr>
              <w:spacing w:line="252" w:lineRule="auto"/>
            </w:pPr>
            <w:r>
              <w:t>Battery-side capacitor</w:t>
            </w:r>
          </w:p>
        </w:tc>
        <w:tc>
          <w:tcPr>
            <w:tcW w:w="2350" w:type="dxa"/>
            <w:shd w:val="clear" w:color="auto" w:fill="F4F6F8"/>
            <w:tcMar>
              <w:top w:w="60" w:type="dxa"/>
              <w:left w:w="110" w:type="dxa"/>
              <w:bottom w:w="60" w:type="dxa"/>
              <w:right w:w="110" w:type="dxa"/>
            </w:tcMar>
          </w:tcPr>
          <w:p w14:paraId="4768CFAA" w14:textId="77777777" w:rsidR="00CB72D8" w:rsidRDefault="00000000">
            <w:pPr>
              <w:spacing w:line="252" w:lineRule="auto"/>
            </w:pPr>
            <w:r>
              <w:t xml:space="preserve">1 mF, V₀ = </w:t>
            </w:r>
            <w:r>
              <w:rPr>
                <w:b/>
                <w:bCs/>
              </w:rPr>
              <w:t>192 V</w:t>
            </w:r>
          </w:p>
        </w:tc>
        <w:tc>
          <w:tcPr>
            <w:tcW w:w="2350" w:type="dxa"/>
            <w:shd w:val="clear" w:color="auto" w:fill="F4F6F8"/>
            <w:tcMar>
              <w:top w:w="60" w:type="dxa"/>
              <w:left w:w="110" w:type="dxa"/>
              <w:bottom w:w="60" w:type="dxa"/>
              <w:right w:w="110" w:type="dxa"/>
            </w:tcMar>
          </w:tcPr>
          <w:p w14:paraId="1AF37C8F" w14:textId="77777777" w:rsidR="00CB72D8" w:rsidRDefault="00000000">
            <w:pPr>
              <w:spacing w:line="252" w:lineRule="auto"/>
            </w:pPr>
            <w:proofErr w:type="spellStart"/>
            <w:r>
              <w:rPr>
                <w:rFonts w:ascii="Consolas" w:eastAsia="Consolas" w:hAnsi="Consolas" w:cs="Consolas"/>
                <w:sz w:val="19"/>
                <w:szCs w:val="19"/>
              </w:rPr>
              <w:t>mg.Cbat</w:t>
            </w:r>
            <w:proofErr w:type="spellEnd"/>
            <w:r>
              <w:t xml:space="preserve">, V₀ = </w:t>
            </w:r>
            <w:r>
              <w:rPr>
                <w:rFonts w:ascii="Consolas" w:eastAsia="Consolas" w:hAnsi="Consolas" w:cs="Consolas"/>
                <w:sz w:val="19"/>
                <w:szCs w:val="19"/>
              </w:rPr>
              <w:t>mg.Vbat_C0</w:t>
            </w:r>
          </w:p>
        </w:tc>
        <w:tc>
          <w:tcPr>
            <w:tcW w:w="2400" w:type="dxa"/>
            <w:shd w:val="clear" w:color="auto" w:fill="F4F6F8"/>
            <w:tcMar>
              <w:top w:w="60" w:type="dxa"/>
              <w:left w:w="110" w:type="dxa"/>
              <w:bottom w:w="60" w:type="dxa"/>
              <w:right w:w="110" w:type="dxa"/>
            </w:tcMar>
          </w:tcPr>
          <w:p w14:paraId="09FE3E96" w14:textId="77777777" w:rsidR="00CB72D8" w:rsidRDefault="00000000">
            <w:pPr>
              <w:spacing w:line="252" w:lineRule="auto"/>
            </w:pPr>
            <w:r>
              <w:t>Initial voltage now matches the pack.</w:t>
            </w:r>
          </w:p>
        </w:tc>
      </w:tr>
      <w:tr w:rsidR="00CB72D8" w14:paraId="427F72D6" w14:textId="77777777">
        <w:tblPrEx>
          <w:tblCellMar>
            <w:top w:w="0" w:type="dxa"/>
            <w:bottom w:w="0" w:type="dxa"/>
          </w:tblCellMar>
        </w:tblPrEx>
        <w:tc>
          <w:tcPr>
            <w:tcW w:w="2260" w:type="dxa"/>
            <w:tcMar>
              <w:top w:w="60" w:type="dxa"/>
              <w:left w:w="110" w:type="dxa"/>
              <w:bottom w:w="60" w:type="dxa"/>
              <w:right w:w="110" w:type="dxa"/>
            </w:tcMar>
          </w:tcPr>
          <w:p w14:paraId="003F696C" w14:textId="77777777" w:rsidR="00CB72D8" w:rsidRDefault="00000000">
            <w:pPr>
              <w:spacing w:line="252" w:lineRule="auto"/>
            </w:pPr>
            <w:r>
              <w:t>Bus-side capacitor</w:t>
            </w:r>
          </w:p>
        </w:tc>
        <w:tc>
          <w:tcPr>
            <w:tcW w:w="2350" w:type="dxa"/>
            <w:tcMar>
              <w:top w:w="60" w:type="dxa"/>
              <w:left w:w="110" w:type="dxa"/>
              <w:bottom w:w="60" w:type="dxa"/>
              <w:right w:w="110" w:type="dxa"/>
            </w:tcMar>
          </w:tcPr>
          <w:p w14:paraId="1BBC0551" w14:textId="77777777" w:rsidR="00CB72D8" w:rsidRDefault="00000000">
            <w:pPr>
              <w:spacing w:line="252" w:lineRule="auto"/>
            </w:pPr>
            <w:r>
              <w:t>1200 µF, V₀ = 800 V</w:t>
            </w:r>
          </w:p>
        </w:tc>
        <w:tc>
          <w:tcPr>
            <w:tcW w:w="2350" w:type="dxa"/>
            <w:tcMar>
              <w:top w:w="60" w:type="dxa"/>
              <w:left w:w="110" w:type="dxa"/>
              <w:bottom w:w="60" w:type="dxa"/>
              <w:right w:w="110" w:type="dxa"/>
            </w:tcMar>
          </w:tcPr>
          <w:p w14:paraId="1724A6EF" w14:textId="77777777" w:rsidR="00CB72D8" w:rsidRDefault="00000000">
            <w:pPr>
              <w:spacing w:line="252" w:lineRule="auto"/>
            </w:pPr>
            <w:proofErr w:type="spellStart"/>
            <w:r>
              <w:rPr>
                <w:rFonts w:ascii="Consolas" w:eastAsia="Consolas" w:hAnsi="Consolas" w:cs="Consolas"/>
                <w:sz w:val="19"/>
                <w:szCs w:val="19"/>
              </w:rPr>
              <w:t>mg.Cbat_bus</w:t>
            </w:r>
            <w:proofErr w:type="spellEnd"/>
            <w:r>
              <w:t xml:space="preserve">, V₀ = </w:t>
            </w:r>
            <w:proofErr w:type="spellStart"/>
            <w:r>
              <w:rPr>
                <w:rFonts w:ascii="Consolas" w:eastAsia="Consolas" w:hAnsi="Consolas" w:cs="Consolas"/>
                <w:sz w:val="19"/>
                <w:szCs w:val="19"/>
              </w:rPr>
              <w:t>mg.Vbus_nom</w:t>
            </w:r>
            <w:proofErr w:type="spellEnd"/>
          </w:p>
        </w:tc>
        <w:tc>
          <w:tcPr>
            <w:tcW w:w="2400" w:type="dxa"/>
            <w:tcMar>
              <w:top w:w="60" w:type="dxa"/>
              <w:left w:w="110" w:type="dxa"/>
              <w:bottom w:w="60" w:type="dxa"/>
              <w:right w:w="110" w:type="dxa"/>
            </w:tcMar>
          </w:tcPr>
          <w:p w14:paraId="7424CAA8" w14:textId="77777777" w:rsidR="00CB72D8" w:rsidRDefault="00000000">
            <w:pPr>
              <w:spacing w:line="252" w:lineRule="auto"/>
            </w:pPr>
            <w:proofErr w:type="spellStart"/>
            <w:r>
              <w:t>Parameterised</w:t>
            </w:r>
            <w:proofErr w:type="spellEnd"/>
            <w:r>
              <w:t>.</w:t>
            </w:r>
          </w:p>
        </w:tc>
      </w:tr>
      <w:tr w:rsidR="00CB72D8" w14:paraId="0206A067"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2E65537C" w14:textId="77777777" w:rsidR="00CB72D8" w:rsidRDefault="00000000">
            <w:pPr>
              <w:spacing w:line="252" w:lineRule="auto"/>
            </w:pPr>
            <w:r>
              <w:t>Devices</w:t>
            </w:r>
          </w:p>
        </w:tc>
        <w:tc>
          <w:tcPr>
            <w:tcW w:w="2350" w:type="dxa"/>
            <w:shd w:val="clear" w:color="auto" w:fill="F4F6F8"/>
            <w:tcMar>
              <w:top w:w="60" w:type="dxa"/>
              <w:left w:w="110" w:type="dxa"/>
              <w:bottom w:w="60" w:type="dxa"/>
              <w:right w:w="110" w:type="dxa"/>
            </w:tcMar>
          </w:tcPr>
          <w:p w14:paraId="00408A6D" w14:textId="77777777" w:rsidR="00CB72D8" w:rsidRDefault="00000000">
            <w:pPr>
              <w:spacing w:line="252" w:lineRule="auto"/>
            </w:pPr>
            <w:r>
              <w:t>literals (</w:t>
            </w:r>
            <w:r>
              <w:rPr>
                <w:rFonts w:ascii="Consolas" w:eastAsia="Consolas" w:hAnsi="Consolas" w:cs="Consolas"/>
                <w:sz w:val="19"/>
                <w:szCs w:val="19"/>
              </w:rPr>
              <w:t>Ron</w:t>
            </w:r>
            <w:r>
              <w:t xml:space="preserve"> 1e-3, </w:t>
            </w:r>
            <w:r>
              <w:rPr>
                <w:rFonts w:ascii="Consolas" w:eastAsia="Consolas" w:hAnsi="Consolas" w:cs="Consolas"/>
                <w:sz w:val="19"/>
                <w:szCs w:val="19"/>
              </w:rPr>
              <w:t>Rs</w:t>
            </w:r>
            <w:r>
              <w:t xml:space="preserve"> 1e5)</w:t>
            </w:r>
          </w:p>
        </w:tc>
        <w:tc>
          <w:tcPr>
            <w:tcW w:w="2350" w:type="dxa"/>
            <w:shd w:val="clear" w:color="auto" w:fill="F4F6F8"/>
            <w:tcMar>
              <w:top w:w="60" w:type="dxa"/>
              <w:left w:w="110" w:type="dxa"/>
              <w:bottom w:w="60" w:type="dxa"/>
              <w:right w:w="110" w:type="dxa"/>
            </w:tcMar>
          </w:tcPr>
          <w:p w14:paraId="470B2AEC" w14:textId="77777777" w:rsidR="00CB72D8" w:rsidRDefault="00000000">
            <w:pPr>
              <w:spacing w:line="252" w:lineRule="auto"/>
            </w:pPr>
            <w:proofErr w:type="spellStart"/>
            <w:r>
              <w:rPr>
                <w:rFonts w:ascii="Consolas" w:eastAsia="Consolas" w:hAnsi="Consolas" w:cs="Consolas"/>
                <w:sz w:val="19"/>
                <w:szCs w:val="19"/>
              </w:rPr>
              <w:t>mg.Ron</w:t>
            </w:r>
            <w:proofErr w:type="spellEnd"/>
            <w:r>
              <w:t xml:space="preserve">, </w:t>
            </w:r>
            <w:proofErr w:type="spellStart"/>
            <w:r>
              <w:rPr>
                <w:rFonts w:ascii="Consolas" w:eastAsia="Consolas" w:hAnsi="Consolas" w:cs="Consolas"/>
                <w:sz w:val="19"/>
                <w:szCs w:val="19"/>
              </w:rPr>
              <w:t>mg.Rsnub</w:t>
            </w:r>
            <w:proofErr w:type="spellEnd"/>
            <w:r>
              <w:t xml:space="preserve">, </w:t>
            </w:r>
            <w:proofErr w:type="spellStart"/>
            <w:r>
              <w:rPr>
                <w:rFonts w:ascii="Consolas" w:eastAsia="Consolas" w:hAnsi="Consolas" w:cs="Consolas"/>
                <w:sz w:val="19"/>
                <w:szCs w:val="19"/>
              </w:rPr>
              <w:t>mg.Csnub</w:t>
            </w:r>
            <w:proofErr w:type="spellEnd"/>
          </w:p>
        </w:tc>
        <w:tc>
          <w:tcPr>
            <w:tcW w:w="2400" w:type="dxa"/>
            <w:shd w:val="clear" w:color="auto" w:fill="F4F6F8"/>
            <w:tcMar>
              <w:top w:w="60" w:type="dxa"/>
              <w:left w:w="110" w:type="dxa"/>
              <w:bottom w:w="60" w:type="dxa"/>
              <w:right w:w="110" w:type="dxa"/>
            </w:tcMar>
          </w:tcPr>
          <w:p w14:paraId="127A89D6" w14:textId="77777777" w:rsidR="00CB72D8" w:rsidRDefault="00000000">
            <w:pPr>
              <w:spacing w:line="252" w:lineRule="auto"/>
            </w:pPr>
            <w:proofErr w:type="spellStart"/>
            <w:r>
              <w:t>Parameterised</w:t>
            </w:r>
            <w:proofErr w:type="spellEnd"/>
            <w:r>
              <w:t>.</w:t>
            </w:r>
          </w:p>
        </w:tc>
      </w:tr>
      <w:tr w:rsidR="00CB72D8" w14:paraId="29AC4376" w14:textId="77777777">
        <w:tblPrEx>
          <w:tblCellMar>
            <w:top w:w="0" w:type="dxa"/>
            <w:bottom w:w="0" w:type="dxa"/>
          </w:tblCellMar>
        </w:tblPrEx>
        <w:tc>
          <w:tcPr>
            <w:tcW w:w="2260" w:type="dxa"/>
            <w:tcMar>
              <w:top w:w="60" w:type="dxa"/>
              <w:left w:w="110" w:type="dxa"/>
              <w:bottom w:w="60" w:type="dxa"/>
              <w:right w:w="110" w:type="dxa"/>
            </w:tcMar>
          </w:tcPr>
          <w:p w14:paraId="534431BC" w14:textId="77777777" w:rsidR="00CB72D8" w:rsidRDefault="00000000">
            <w:pPr>
              <w:spacing w:line="252" w:lineRule="auto"/>
            </w:pPr>
            <w:r>
              <w:rPr>
                <w:rFonts w:ascii="Consolas" w:eastAsia="Consolas" w:hAnsi="Consolas" w:cs="Consolas"/>
                <w:sz w:val="19"/>
                <w:szCs w:val="19"/>
              </w:rPr>
              <w:t>PWM Generator2</w:t>
            </w:r>
          </w:p>
        </w:tc>
        <w:tc>
          <w:tcPr>
            <w:tcW w:w="2350" w:type="dxa"/>
            <w:tcMar>
              <w:top w:w="60" w:type="dxa"/>
              <w:left w:w="110" w:type="dxa"/>
              <w:bottom w:w="60" w:type="dxa"/>
              <w:right w:w="110" w:type="dxa"/>
            </w:tcMar>
          </w:tcPr>
          <w:p w14:paraId="7A34DA7A" w14:textId="77777777" w:rsidR="00CB72D8" w:rsidRDefault="00000000">
            <w:pPr>
              <w:spacing w:line="252" w:lineRule="auto"/>
            </w:pPr>
            <w:r>
              <w:t xml:space="preserve">stale instance, triangular carrier </w:t>
            </w:r>
            <w:r>
              <w:rPr>
                <w:b/>
                <w:bCs/>
              </w:rPr>
              <w:t>0 → 1</w:t>
            </w:r>
          </w:p>
        </w:tc>
        <w:tc>
          <w:tcPr>
            <w:tcW w:w="2350" w:type="dxa"/>
            <w:tcMar>
              <w:top w:w="60" w:type="dxa"/>
              <w:left w:w="110" w:type="dxa"/>
              <w:bottom w:w="60" w:type="dxa"/>
              <w:right w:w="110" w:type="dxa"/>
            </w:tcMar>
          </w:tcPr>
          <w:p w14:paraId="58AE81B7" w14:textId="77777777" w:rsidR="00CB72D8" w:rsidRDefault="00000000">
            <w:pPr>
              <w:spacing w:line="252" w:lineRule="auto"/>
            </w:pPr>
            <w:r>
              <w:rPr>
                <w:b/>
                <w:bCs/>
              </w:rPr>
              <w:t>fresh library instance, −1 → +1</w:t>
            </w:r>
          </w:p>
        </w:tc>
        <w:tc>
          <w:tcPr>
            <w:tcW w:w="2400" w:type="dxa"/>
            <w:tcMar>
              <w:top w:w="60" w:type="dxa"/>
              <w:left w:w="110" w:type="dxa"/>
              <w:bottom w:w="60" w:type="dxa"/>
              <w:right w:w="110" w:type="dxa"/>
            </w:tcMar>
          </w:tcPr>
          <w:p w14:paraId="39B32C03" w14:textId="77777777" w:rsidR="00CB72D8" w:rsidRDefault="00000000">
            <w:pPr>
              <w:spacing w:line="252" w:lineRule="auto"/>
            </w:pPr>
            <w:r>
              <w:t>The modulating signal sat below the carrier permanently: S1 latched on, S2 off, and the battery current ran away to 16 kA. → N5</w:t>
            </w:r>
          </w:p>
        </w:tc>
      </w:tr>
    </w:tbl>
    <w:p w14:paraId="50A4CD93" w14:textId="77777777" w:rsidR="00CB72D8" w:rsidRDefault="00CB72D8">
      <w:pPr>
        <w:spacing w:after="200"/>
      </w:pPr>
    </w:p>
    <w:p w14:paraId="5D6F53B9" w14:textId="77777777" w:rsidR="00CB72D8" w:rsidRDefault="00000000">
      <w:pPr>
        <w:pStyle w:val="Heading3"/>
        <w:spacing w:before="220" w:after="100"/>
      </w:pPr>
      <w:r>
        <w:rPr>
          <w:b/>
          <w:bCs/>
          <w:color w:val="2F5F8F"/>
          <w:sz w:val="22"/>
          <w:szCs w:val="22"/>
        </w:rPr>
        <w:t>`Battery Converter Control`</w:t>
      </w:r>
    </w:p>
    <w:p w14:paraId="12EBB973"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60"/>
        <w:gridCol w:w="2350"/>
        <w:gridCol w:w="2350"/>
        <w:gridCol w:w="2400"/>
      </w:tblGrid>
      <w:tr w:rsidR="00CB72D8" w14:paraId="297454C1" w14:textId="77777777">
        <w:tblPrEx>
          <w:tblCellMar>
            <w:top w:w="0" w:type="dxa"/>
            <w:bottom w:w="0" w:type="dxa"/>
          </w:tblCellMar>
        </w:tblPrEx>
        <w:trPr>
          <w:tblHeader/>
        </w:trPr>
        <w:tc>
          <w:tcPr>
            <w:tcW w:w="2260" w:type="dxa"/>
            <w:shd w:val="clear" w:color="auto" w:fill="1F4E79"/>
            <w:tcMar>
              <w:top w:w="60" w:type="dxa"/>
              <w:left w:w="110" w:type="dxa"/>
              <w:bottom w:w="60" w:type="dxa"/>
              <w:right w:w="110" w:type="dxa"/>
            </w:tcMar>
          </w:tcPr>
          <w:p w14:paraId="78363110" w14:textId="77777777" w:rsidR="00CB72D8" w:rsidRDefault="00000000">
            <w:pPr>
              <w:spacing w:line="252" w:lineRule="auto"/>
            </w:pPr>
            <w:r>
              <w:rPr>
                <w:b/>
                <w:bCs/>
                <w:color w:val="FFFFFF"/>
                <w:sz w:val="19"/>
                <w:szCs w:val="19"/>
              </w:rPr>
              <w:t>Block / item</w:t>
            </w:r>
          </w:p>
        </w:tc>
        <w:tc>
          <w:tcPr>
            <w:tcW w:w="2350" w:type="dxa"/>
            <w:shd w:val="clear" w:color="auto" w:fill="1F4E79"/>
            <w:tcMar>
              <w:top w:w="60" w:type="dxa"/>
              <w:left w:w="110" w:type="dxa"/>
              <w:bottom w:w="60" w:type="dxa"/>
              <w:right w:w="110" w:type="dxa"/>
            </w:tcMar>
          </w:tcPr>
          <w:p w14:paraId="52052D2B" w14:textId="77777777" w:rsidR="00CB72D8" w:rsidRDefault="00000000">
            <w:pPr>
              <w:spacing w:line="252" w:lineRule="auto"/>
            </w:pPr>
            <w:r>
              <w:rPr>
                <w:b/>
                <w:bCs/>
                <w:color w:val="FFFFFF"/>
                <w:sz w:val="19"/>
                <w:szCs w:val="19"/>
              </w:rPr>
              <w:t>Before</w:t>
            </w:r>
          </w:p>
        </w:tc>
        <w:tc>
          <w:tcPr>
            <w:tcW w:w="2350" w:type="dxa"/>
            <w:shd w:val="clear" w:color="auto" w:fill="1F4E79"/>
            <w:tcMar>
              <w:top w:w="60" w:type="dxa"/>
              <w:left w:w="110" w:type="dxa"/>
              <w:bottom w:w="60" w:type="dxa"/>
              <w:right w:w="110" w:type="dxa"/>
            </w:tcMar>
          </w:tcPr>
          <w:p w14:paraId="2BA2BC4A" w14:textId="77777777" w:rsidR="00CB72D8" w:rsidRDefault="00000000">
            <w:pPr>
              <w:spacing w:line="252" w:lineRule="auto"/>
            </w:pPr>
            <w:r>
              <w:rPr>
                <w:b/>
                <w:bCs/>
                <w:color w:val="FFFFFF"/>
                <w:sz w:val="19"/>
                <w:szCs w:val="19"/>
              </w:rPr>
              <w:t>After</w:t>
            </w:r>
          </w:p>
        </w:tc>
        <w:tc>
          <w:tcPr>
            <w:tcW w:w="2400" w:type="dxa"/>
            <w:shd w:val="clear" w:color="auto" w:fill="1F4E79"/>
            <w:tcMar>
              <w:top w:w="60" w:type="dxa"/>
              <w:left w:w="110" w:type="dxa"/>
              <w:bottom w:w="60" w:type="dxa"/>
              <w:right w:w="110" w:type="dxa"/>
            </w:tcMar>
          </w:tcPr>
          <w:p w14:paraId="1D1E2B6A" w14:textId="77777777" w:rsidR="00CB72D8" w:rsidRDefault="00000000">
            <w:pPr>
              <w:spacing w:line="252" w:lineRule="auto"/>
            </w:pPr>
            <w:r>
              <w:rPr>
                <w:b/>
                <w:bCs/>
                <w:color w:val="FFFFFF"/>
                <w:sz w:val="19"/>
                <w:szCs w:val="19"/>
              </w:rPr>
              <w:t>Why</w:t>
            </w:r>
          </w:p>
        </w:tc>
      </w:tr>
      <w:tr w:rsidR="00CB72D8" w14:paraId="6BC74C85" w14:textId="77777777">
        <w:tblPrEx>
          <w:tblCellMar>
            <w:top w:w="0" w:type="dxa"/>
            <w:bottom w:w="0" w:type="dxa"/>
          </w:tblCellMar>
        </w:tblPrEx>
        <w:tc>
          <w:tcPr>
            <w:tcW w:w="2260" w:type="dxa"/>
            <w:tcMar>
              <w:top w:w="60" w:type="dxa"/>
              <w:left w:w="110" w:type="dxa"/>
              <w:bottom w:w="60" w:type="dxa"/>
              <w:right w:w="110" w:type="dxa"/>
            </w:tcMar>
          </w:tcPr>
          <w:p w14:paraId="6EE44262" w14:textId="77777777" w:rsidR="00CB72D8" w:rsidRDefault="00000000">
            <w:pPr>
              <w:spacing w:line="252" w:lineRule="auto"/>
            </w:pPr>
            <w:r>
              <w:rPr>
                <w:rFonts w:ascii="Consolas" w:eastAsia="Consolas" w:hAnsi="Consolas" w:cs="Consolas"/>
                <w:sz w:val="19"/>
                <w:szCs w:val="19"/>
              </w:rPr>
              <w:t>Sign</w:t>
            </w:r>
            <w:r>
              <w:t xml:space="preserve">, </w:t>
            </w:r>
            <w:r>
              <w:rPr>
                <w:rFonts w:ascii="Consolas" w:eastAsia="Consolas" w:hAnsi="Consolas" w:cs="Consolas"/>
                <w:sz w:val="19"/>
                <w:szCs w:val="19"/>
              </w:rPr>
              <w:t xml:space="preserve">Compare </w:t>
            </w:r>
            <w:proofErr w:type="gramStart"/>
            <w:r>
              <w:rPr>
                <w:rFonts w:ascii="Consolas" w:eastAsia="Consolas" w:hAnsi="Consolas" w:cs="Consolas"/>
                <w:sz w:val="19"/>
                <w:szCs w:val="19"/>
              </w:rPr>
              <w:t>To</w:t>
            </w:r>
            <w:proofErr w:type="gramEnd"/>
            <w:r>
              <w:rPr>
                <w:rFonts w:ascii="Consolas" w:eastAsia="Consolas" w:hAnsi="Consolas" w:cs="Consolas"/>
                <w:sz w:val="19"/>
                <w:szCs w:val="19"/>
              </w:rPr>
              <w:t xml:space="preserve"> Constant</w:t>
            </w:r>
            <w:r>
              <w:t xml:space="preserve">, </w:t>
            </w:r>
            <w:r>
              <w:rPr>
                <w:rFonts w:ascii="Consolas" w:eastAsia="Consolas" w:hAnsi="Consolas" w:cs="Consolas"/>
                <w:sz w:val="19"/>
                <w:szCs w:val="19"/>
              </w:rPr>
              <w:t xml:space="preserve">Compare </w:t>
            </w:r>
            <w:proofErr w:type="gramStart"/>
            <w:r>
              <w:rPr>
                <w:rFonts w:ascii="Consolas" w:eastAsia="Consolas" w:hAnsi="Consolas" w:cs="Consolas"/>
                <w:sz w:val="19"/>
                <w:szCs w:val="19"/>
              </w:rPr>
              <w:t>To</w:t>
            </w:r>
            <w:proofErr w:type="gramEnd"/>
            <w:r>
              <w:rPr>
                <w:rFonts w:ascii="Consolas" w:eastAsia="Consolas" w:hAnsi="Consolas" w:cs="Consolas"/>
                <w:sz w:val="19"/>
                <w:szCs w:val="19"/>
              </w:rPr>
              <w:t xml:space="preserve"> Constant1</w:t>
            </w:r>
            <w:r>
              <w:t xml:space="preserve">, </w:t>
            </w:r>
            <w:r>
              <w:rPr>
                <w:rFonts w:ascii="Consolas" w:eastAsia="Consolas" w:hAnsi="Consolas" w:cs="Consolas"/>
                <w:sz w:val="19"/>
                <w:szCs w:val="19"/>
              </w:rPr>
              <w:t>Product</w:t>
            </w:r>
            <w:r>
              <w:t xml:space="preserve">, </w:t>
            </w:r>
            <w:r>
              <w:rPr>
                <w:rFonts w:ascii="Consolas" w:eastAsia="Consolas" w:hAnsi="Consolas" w:cs="Consolas"/>
                <w:sz w:val="19"/>
                <w:szCs w:val="19"/>
              </w:rPr>
              <w:t>Product1</w:t>
            </w:r>
          </w:p>
        </w:tc>
        <w:tc>
          <w:tcPr>
            <w:tcW w:w="2350" w:type="dxa"/>
            <w:tcMar>
              <w:top w:w="60" w:type="dxa"/>
              <w:left w:w="110" w:type="dxa"/>
              <w:bottom w:w="60" w:type="dxa"/>
              <w:right w:w="110" w:type="dxa"/>
            </w:tcMar>
          </w:tcPr>
          <w:p w14:paraId="45D39460" w14:textId="77777777" w:rsidR="00CB72D8" w:rsidRDefault="00000000">
            <w:pPr>
              <w:spacing w:line="252" w:lineRule="auto"/>
            </w:pPr>
            <w:r>
              <w:t xml:space="preserve">gated </w:t>
            </w:r>
            <w:r>
              <w:rPr>
                <w:b/>
                <w:bCs/>
              </w:rPr>
              <w:t>one</w:t>
            </w:r>
            <w:r>
              <w:t xml:space="preserve"> IGBT at a time by </w:t>
            </w:r>
            <w:r>
              <w:rPr>
                <w:rFonts w:ascii="Consolas" w:eastAsia="Consolas" w:hAnsi="Consolas" w:cs="Consolas"/>
                <w:sz w:val="19"/>
                <w:szCs w:val="19"/>
              </w:rPr>
              <w:t>sign(</w:t>
            </w:r>
            <w:proofErr w:type="spellStart"/>
            <w:r>
              <w:rPr>
                <w:rFonts w:ascii="Consolas" w:eastAsia="Consolas" w:hAnsi="Consolas" w:cs="Consolas"/>
                <w:sz w:val="19"/>
                <w:szCs w:val="19"/>
              </w:rPr>
              <w:t>Ibat_ref</w:t>
            </w:r>
            <w:proofErr w:type="spellEnd"/>
            <w:r>
              <w:rPr>
                <w:rFonts w:ascii="Consolas" w:eastAsia="Consolas" w:hAnsi="Consolas" w:cs="Consolas"/>
                <w:sz w:val="19"/>
                <w:szCs w:val="19"/>
              </w:rPr>
              <w:t>)</w:t>
            </w:r>
          </w:p>
        </w:tc>
        <w:tc>
          <w:tcPr>
            <w:tcW w:w="2350" w:type="dxa"/>
            <w:tcMar>
              <w:top w:w="60" w:type="dxa"/>
              <w:left w:w="110" w:type="dxa"/>
              <w:bottom w:w="60" w:type="dxa"/>
              <w:right w:w="110" w:type="dxa"/>
            </w:tcMar>
          </w:tcPr>
          <w:p w14:paraId="60EFFA91" w14:textId="77777777" w:rsidR="00CB72D8" w:rsidRDefault="00000000">
            <w:pPr>
              <w:spacing w:line="252" w:lineRule="auto"/>
            </w:pPr>
            <w:r>
              <w:t>all deleted</w:t>
            </w:r>
          </w:p>
        </w:tc>
        <w:tc>
          <w:tcPr>
            <w:tcW w:w="2400" w:type="dxa"/>
            <w:tcMar>
              <w:top w:w="60" w:type="dxa"/>
              <w:left w:w="110" w:type="dxa"/>
              <w:bottom w:w="60" w:type="dxa"/>
              <w:right w:w="110" w:type="dxa"/>
            </w:tcMar>
          </w:tcPr>
          <w:p w14:paraId="716C88C1" w14:textId="77777777" w:rsidR="00CB72D8" w:rsidRDefault="00000000">
            <w:pPr>
              <w:spacing w:line="252" w:lineRule="auto"/>
            </w:pPr>
            <w:r>
              <w:t xml:space="preserve">The duty-to-current gain changes sign between charge and discharge, so one PI cannot be right in both; and </w:t>
            </w:r>
            <w:r>
              <w:rPr>
                <w:rFonts w:ascii="Consolas" w:eastAsia="Consolas" w:hAnsi="Consolas" w:cs="Consolas"/>
                <w:sz w:val="19"/>
                <w:szCs w:val="19"/>
              </w:rPr>
              <w:t>sign()</w:t>
            </w:r>
            <w:r>
              <w:t xml:space="preserve"> chatters at zero current, which is where a droop-controlled battery lives.</w:t>
            </w:r>
          </w:p>
        </w:tc>
      </w:tr>
      <w:tr w:rsidR="00CB72D8" w14:paraId="0740794C"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57CF869F" w14:textId="77777777" w:rsidR="00CB72D8" w:rsidRDefault="00000000">
            <w:pPr>
              <w:spacing w:line="252" w:lineRule="auto"/>
            </w:pPr>
            <w:r>
              <w:t>S1 / S2 gating</w:t>
            </w:r>
          </w:p>
        </w:tc>
        <w:tc>
          <w:tcPr>
            <w:tcW w:w="2350" w:type="dxa"/>
            <w:shd w:val="clear" w:color="auto" w:fill="F4F6F8"/>
            <w:tcMar>
              <w:top w:w="60" w:type="dxa"/>
              <w:left w:w="110" w:type="dxa"/>
              <w:bottom w:w="60" w:type="dxa"/>
              <w:right w:w="110" w:type="dxa"/>
            </w:tcMar>
          </w:tcPr>
          <w:p w14:paraId="4F6C68CA" w14:textId="77777777" w:rsidR="00CB72D8" w:rsidRDefault="00000000">
            <w:pPr>
              <w:spacing w:line="252" w:lineRule="auto"/>
            </w:pPr>
            <w:r>
              <w:t>one device switching, the other freewheeling</w:t>
            </w:r>
          </w:p>
        </w:tc>
        <w:tc>
          <w:tcPr>
            <w:tcW w:w="2350" w:type="dxa"/>
            <w:shd w:val="clear" w:color="auto" w:fill="F4F6F8"/>
            <w:tcMar>
              <w:top w:w="60" w:type="dxa"/>
              <w:left w:w="110" w:type="dxa"/>
              <w:bottom w:w="60" w:type="dxa"/>
              <w:right w:w="110" w:type="dxa"/>
            </w:tcMar>
          </w:tcPr>
          <w:p w14:paraId="0CFCDDDC" w14:textId="77777777" w:rsidR="00CB72D8" w:rsidRDefault="00000000">
            <w:pPr>
              <w:spacing w:line="252" w:lineRule="auto"/>
            </w:pPr>
            <w:r>
              <w:rPr>
                <w:b/>
                <w:bCs/>
              </w:rPr>
              <w:t>complementary</w:t>
            </w:r>
            <w:r>
              <w:t>, from the two PWM outputs</w:t>
            </w:r>
          </w:p>
        </w:tc>
        <w:tc>
          <w:tcPr>
            <w:tcW w:w="2400" w:type="dxa"/>
            <w:shd w:val="clear" w:color="auto" w:fill="F4F6F8"/>
            <w:tcMar>
              <w:top w:w="60" w:type="dxa"/>
              <w:left w:w="110" w:type="dxa"/>
              <w:bottom w:w="60" w:type="dxa"/>
              <w:right w:w="110" w:type="dxa"/>
            </w:tcMar>
          </w:tcPr>
          <w:p w14:paraId="5BD7F78B" w14:textId="77777777" w:rsidR="00CB72D8" w:rsidRDefault="00000000">
            <w:pPr>
              <w:spacing w:line="252" w:lineRule="auto"/>
            </w:pPr>
            <w:r>
              <w:t>One continuous plant, one sign, no mode boundary at zero current — and genuinely bidirectional.</w:t>
            </w:r>
          </w:p>
        </w:tc>
      </w:tr>
      <w:tr w:rsidR="00CB72D8" w14:paraId="0CE24CB2" w14:textId="77777777">
        <w:tblPrEx>
          <w:tblCellMar>
            <w:top w:w="0" w:type="dxa"/>
            <w:bottom w:w="0" w:type="dxa"/>
          </w:tblCellMar>
        </w:tblPrEx>
        <w:tc>
          <w:tcPr>
            <w:tcW w:w="2260" w:type="dxa"/>
            <w:tcMar>
              <w:top w:w="60" w:type="dxa"/>
              <w:left w:w="110" w:type="dxa"/>
              <w:bottom w:w="60" w:type="dxa"/>
              <w:right w:w="110" w:type="dxa"/>
            </w:tcMar>
          </w:tcPr>
          <w:p w14:paraId="4F7A1E5E" w14:textId="77777777" w:rsidR="00CB72D8" w:rsidRDefault="00000000">
            <w:pPr>
              <w:spacing w:line="252" w:lineRule="auto"/>
            </w:pPr>
            <w:r>
              <w:rPr>
                <w:rFonts w:ascii="Consolas" w:eastAsia="Consolas" w:hAnsi="Consolas" w:cs="Consolas"/>
                <w:sz w:val="19"/>
                <w:szCs w:val="19"/>
              </w:rPr>
              <w:lastRenderedPageBreak/>
              <w:t>D ff</w:t>
            </w:r>
            <w:r>
              <w:t xml:space="preserve">, </w:t>
            </w:r>
            <w:r>
              <w:rPr>
                <w:rFonts w:ascii="Consolas" w:eastAsia="Consolas" w:hAnsi="Consolas" w:cs="Consolas"/>
                <w:sz w:val="19"/>
                <w:szCs w:val="19"/>
              </w:rPr>
              <w:t xml:space="preserve">Sat </w:t>
            </w:r>
            <w:proofErr w:type="spellStart"/>
            <w:r>
              <w:rPr>
                <w:rFonts w:ascii="Consolas" w:eastAsia="Consolas" w:hAnsi="Consolas" w:cs="Consolas"/>
                <w:sz w:val="19"/>
                <w:szCs w:val="19"/>
              </w:rPr>
              <w:t>Vbat</w:t>
            </w:r>
            <w:proofErr w:type="spellEnd"/>
            <w:r>
              <w:t xml:space="preserve">, </w:t>
            </w:r>
            <w:r>
              <w:rPr>
                <w:rFonts w:ascii="Consolas" w:eastAsia="Consolas" w:hAnsi="Consolas" w:cs="Consolas"/>
                <w:sz w:val="19"/>
                <w:szCs w:val="19"/>
              </w:rPr>
              <w:t xml:space="preserve">Sat </w:t>
            </w:r>
            <w:proofErr w:type="spellStart"/>
            <w:r>
              <w:rPr>
                <w:rFonts w:ascii="Consolas" w:eastAsia="Consolas" w:hAnsi="Consolas" w:cs="Consolas"/>
                <w:sz w:val="19"/>
                <w:szCs w:val="19"/>
              </w:rPr>
              <w:t>Vbus</w:t>
            </w:r>
            <w:proofErr w:type="spellEnd"/>
            <w:r>
              <w:t xml:space="preserve">, </w:t>
            </w:r>
            <w:r>
              <w:rPr>
                <w:rFonts w:ascii="Consolas" w:eastAsia="Consolas" w:hAnsi="Consolas" w:cs="Consolas"/>
                <w:sz w:val="19"/>
                <w:szCs w:val="19"/>
              </w:rPr>
              <w:t>Sum D</w:t>
            </w:r>
            <w:r>
              <w:t xml:space="preserve">, </w:t>
            </w:r>
            <w:r>
              <w:rPr>
                <w:rFonts w:ascii="Consolas" w:eastAsia="Consolas" w:hAnsi="Consolas" w:cs="Consolas"/>
                <w:sz w:val="19"/>
                <w:szCs w:val="19"/>
              </w:rPr>
              <w:t>Sat D</w:t>
            </w:r>
            <w:r>
              <w:t xml:space="preserve">, </w:t>
            </w:r>
            <w:r>
              <w:rPr>
                <w:rFonts w:ascii="Consolas" w:eastAsia="Consolas" w:hAnsi="Consolas" w:cs="Consolas"/>
                <w:sz w:val="19"/>
                <w:szCs w:val="19"/>
              </w:rPr>
              <w:t>x2 D</w:t>
            </w:r>
            <w:r>
              <w:t xml:space="preserve">, </w:t>
            </w:r>
            <w:r>
              <w:rPr>
                <w:rFonts w:ascii="Consolas" w:eastAsia="Consolas" w:hAnsi="Consolas" w:cs="Consolas"/>
                <w:sz w:val="19"/>
                <w:szCs w:val="19"/>
              </w:rPr>
              <w:t>one</w:t>
            </w:r>
            <w:r>
              <w:t xml:space="preserve">, </w:t>
            </w:r>
            <w:r>
              <w:rPr>
                <w:rFonts w:ascii="Consolas" w:eastAsia="Consolas" w:hAnsi="Consolas" w:cs="Consolas"/>
                <w:sz w:val="19"/>
                <w:szCs w:val="19"/>
              </w:rPr>
              <w:t>Sum m</w:t>
            </w:r>
          </w:p>
        </w:tc>
        <w:tc>
          <w:tcPr>
            <w:tcW w:w="2350" w:type="dxa"/>
            <w:tcMar>
              <w:top w:w="60" w:type="dxa"/>
              <w:left w:w="110" w:type="dxa"/>
              <w:bottom w:w="60" w:type="dxa"/>
              <w:right w:w="110" w:type="dxa"/>
            </w:tcMar>
          </w:tcPr>
          <w:p w14:paraId="1AEBDA1C" w14:textId="77777777" w:rsidR="00CB72D8" w:rsidRDefault="00000000">
            <w:pPr>
              <w:spacing w:line="252" w:lineRule="auto"/>
            </w:pPr>
            <w:r>
              <w:t>—</w:t>
            </w:r>
          </w:p>
        </w:tc>
        <w:tc>
          <w:tcPr>
            <w:tcW w:w="2350" w:type="dxa"/>
            <w:tcMar>
              <w:top w:w="60" w:type="dxa"/>
              <w:left w:w="110" w:type="dxa"/>
              <w:bottom w:w="60" w:type="dxa"/>
              <w:right w:w="110" w:type="dxa"/>
            </w:tcMar>
          </w:tcPr>
          <w:p w14:paraId="651B3578" w14:textId="77777777" w:rsidR="00CB72D8" w:rsidRDefault="00000000">
            <w:pPr>
              <w:spacing w:line="252" w:lineRule="auto"/>
            </w:pPr>
            <w:r>
              <w:rPr>
                <w:b/>
                <w:bCs/>
              </w:rPr>
              <w:t>new</w:t>
            </w:r>
            <w:r>
              <w:t xml:space="preserve"> — duty feed-forward chain</w:t>
            </w:r>
          </w:p>
        </w:tc>
        <w:tc>
          <w:tcPr>
            <w:tcW w:w="2400" w:type="dxa"/>
            <w:tcMar>
              <w:top w:w="60" w:type="dxa"/>
              <w:left w:w="110" w:type="dxa"/>
              <w:bottom w:w="60" w:type="dxa"/>
              <w:right w:w="110" w:type="dxa"/>
            </w:tcMar>
          </w:tcPr>
          <w:p w14:paraId="5FDF1981" w14:textId="77777777" w:rsidR="00CB72D8" w:rsidRDefault="00000000">
            <w:pPr>
              <w:spacing w:line="252" w:lineRule="auto"/>
            </w:pPr>
            <w:r>
              <w:rPr>
                <w:rFonts w:ascii="Consolas" w:eastAsia="Consolas" w:hAnsi="Consolas" w:cs="Consolas"/>
                <w:sz w:val="19"/>
                <w:szCs w:val="19"/>
              </w:rPr>
              <w:t xml:space="preserve">D = </w:t>
            </w:r>
            <w:proofErr w:type="spellStart"/>
            <w:r>
              <w:rPr>
                <w:rFonts w:ascii="Consolas" w:eastAsia="Consolas" w:hAnsi="Consolas" w:cs="Consolas"/>
                <w:sz w:val="19"/>
                <w:szCs w:val="19"/>
              </w:rPr>
              <w:t>Vbat</w:t>
            </w:r>
            <w:proofErr w:type="spellEnd"/>
            <w:r>
              <w:rPr>
                <w:rFonts w:ascii="Consolas" w:eastAsia="Consolas" w:hAnsi="Consolas" w:cs="Consolas"/>
                <w:sz w:val="19"/>
                <w:szCs w:val="19"/>
              </w:rPr>
              <w:t>/</w:t>
            </w:r>
            <w:proofErr w:type="spellStart"/>
            <w:r>
              <w:rPr>
                <w:rFonts w:ascii="Consolas" w:eastAsia="Consolas" w:hAnsi="Consolas" w:cs="Consolas"/>
                <w:sz w:val="19"/>
                <w:szCs w:val="19"/>
              </w:rPr>
              <w:t>Vbus</w:t>
            </w:r>
            <w:proofErr w:type="spellEnd"/>
            <w:r>
              <w:rPr>
                <w:rFonts w:ascii="Consolas" w:eastAsia="Consolas" w:hAnsi="Consolas" w:cs="Consolas"/>
                <w:sz w:val="19"/>
                <w:szCs w:val="19"/>
              </w:rPr>
              <w:t xml:space="preserve"> − PI(</w:t>
            </w:r>
            <w:proofErr w:type="spellStart"/>
            <w:r>
              <w:rPr>
                <w:rFonts w:ascii="Consolas" w:eastAsia="Consolas" w:hAnsi="Consolas" w:cs="Consolas"/>
                <w:sz w:val="19"/>
                <w:szCs w:val="19"/>
              </w:rPr>
              <w:t>Ibat_ref</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ILbat</w:t>
            </w:r>
            <w:proofErr w:type="spellEnd"/>
            <w:r>
              <w:rPr>
                <w:rFonts w:ascii="Consolas" w:eastAsia="Consolas" w:hAnsi="Consolas" w:cs="Consolas"/>
                <w:sz w:val="19"/>
                <w:szCs w:val="19"/>
              </w:rPr>
              <w:t>)</w:t>
            </w:r>
            <w:r>
              <w:t xml:space="preserve">. The current loop now only trims around the duty the converter </w:t>
            </w:r>
            <w:proofErr w:type="gramStart"/>
            <w:r>
              <w:t>actually needs</w:t>
            </w:r>
            <w:proofErr w:type="gramEnd"/>
            <w:r>
              <w:t>. Saturation guards stop the first solver sample producing a nonsense ratio.</w:t>
            </w:r>
          </w:p>
        </w:tc>
      </w:tr>
      <w:tr w:rsidR="00CB72D8" w14:paraId="1CD42F6C"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60A5128B" w14:textId="77777777" w:rsidR="00CB72D8" w:rsidRDefault="00000000">
            <w:pPr>
              <w:spacing w:line="252" w:lineRule="auto"/>
            </w:pPr>
            <w:r>
              <w:rPr>
                <w:rFonts w:ascii="Consolas" w:eastAsia="Consolas" w:hAnsi="Consolas" w:cs="Consolas"/>
                <w:sz w:val="19"/>
                <w:szCs w:val="19"/>
              </w:rPr>
              <w:t>PI 2</w:t>
            </w:r>
            <w:r>
              <w:t xml:space="preserve"> (current loop)</w:t>
            </w:r>
          </w:p>
        </w:tc>
        <w:tc>
          <w:tcPr>
            <w:tcW w:w="2350" w:type="dxa"/>
            <w:shd w:val="clear" w:color="auto" w:fill="F4F6F8"/>
            <w:tcMar>
              <w:top w:w="60" w:type="dxa"/>
              <w:left w:w="110" w:type="dxa"/>
              <w:bottom w:w="60" w:type="dxa"/>
              <w:right w:w="110" w:type="dxa"/>
            </w:tcMar>
          </w:tcPr>
          <w:p w14:paraId="37C53C15" w14:textId="77777777" w:rsidR="00CB72D8" w:rsidRDefault="00000000">
            <w:pPr>
              <w:spacing w:line="252" w:lineRule="auto"/>
            </w:pPr>
            <w:r>
              <w:t>unbounded integrator, then a clip</w:t>
            </w:r>
          </w:p>
        </w:tc>
        <w:tc>
          <w:tcPr>
            <w:tcW w:w="2350" w:type="dxa"/>
            <w:shd w:val="clear" w:color="auto" w:fill="F4F6F8"/>
            <w:tcMar>
              <w:top w:w="60" w:type="dxa"/>
              <w:left w:w="110" w:type="dxa"/>
              <w:bottom w:w="60" w:type="dxa"/>
              <w:right w:w="110" w:type="dxa"/>
            </w:tcMar>
          </w:tcPr>
          <w:p w14:paraId="249EC673" w14:textId="77777777" w:rsidR="00CB72D8" w:rsidRDefault="00000000">
            <w:pPr>
              <w:spacing w:line="252" w:lineRule="auto"/>
            </w:pPr>
            <w:proofErr w:type="spellStart"/>
            <w:r>
              <w:rPr>
                <w:rFonts w:ascii="Consolas" w:eastAsia="Consolas" w:hAnsi="Consolas" w:cs="Consolas"/>
                <w:sz w:val="19"/>
                <w:szCs w:val="19"/>
              </w:rPr>
              <w:t>LimitOutput</w:t>
            </w:r>
            <w:proofErr w:type="spellEnd"/>
            <w:r>
              <w:t xml:space="preserve"> matching its saturation; gains </w:t>
            </w:r>
            <w:proofErr w:type="spellStart"/>
            <w:r>
              <w:rPr>
                <w:rFonts w:ascii="Consolas" w:eastAsia="Consolas" w:hAnsi="Consolas" w:cs="Consolas"/>
                <w:sz w:val="19"/>
                <w:szCs w:val="19"/>
              </w:rPr>
              <w:t>mg.Kp_i_bat</w:t>
            </w:r>
            <w:proofErr w:type="spellEnd"/>
            <w:r>
              <w:t xml:space="preserve"> / </w:t>
            </w:r>
            <w:proofErr w:type="spellStart"/>
            <w:r>
              <w:rPr>
                <w:rFonts w:ascii="Consolas" w:eastAsia="Consolas" w:hAnsi="Consolas" w:cs="Consolas"/>
                <w:sz w:val="19"/>
                <w:szCs w:val="19"/>
              </w:rPr>
              <w:t>mg.Ki_i_bat</w:t>
            </w:r>
            <w:proofErr w:type="spellEnd"/>
          </w:p>
        </w:tc>
        <w:tc>
          <w:tcPr>
            <w:tcW w:w="2400" w:type="dxa"/>
            <w:shd w:val="clear" w:color="auto" w:fill="F4F6F8"/>
            <w:tcMar>
              <w:top w:w="60" w:type="dxa"/>
              <w:left w:w="110" w:type="dxa"/>
              <w:bottom w:w="60" w:type="dxa"/>
              <w:right w:w="110" w:type="dxa"/>
            </w:tcMar>
          </w:tcPr>
          <w:p w14:paraId="7A2FF4ED" w14:textId="77777777" w:rsidR="00CB72D8" w:rsidRDefault="00000000">
            <w:pPr>
              <w:spacing w:line="252" w:lineRule="auto"/>
            </w:pPr>
            <w:r>
              <w:t>Clamping anti-windup. Gains re-derived by internal model control against the real inductor.</w:t>
            </w:r>
          </w:p>
        </w:tc>
      </w:tr>
      <w:tr w:rsidR="00CB72D8" w14:paraId="37E85324" w14:textId="77777777">
        <w:tblPrEx>
          <w:tblCellMar>
            <w:top w:w="0" w:type="dxa"/>
            <w:bottom w:w="0" w:type="dxa"/>
          </w:tblCellMar>
        </w:tblPrEx>
        <w:tc>
          <w:tcPr>
            <w:tcW w:w="2260" w:type="dxa"/>
            <w:tcMar>
              <w:top w:w="60" w:type="dxa"/>
              <w:left w:w="110" w:type="dxa"/>
              <w:bottom w:w="60" w:type="dxa"/>
              <w:right w:w="110" w:type="dxa"/>
            </w:tcMar>
          </w:tcPr>
          <w:p w14:paraId="132BF783" w14:textId="77777777" w:rsidR="00CB72D8" w:rsidRDefault="00000000">
            <w:pPr>
              <w:spacing w:line="252" w:lineRule="auto"/>
            </w:pPr>
            <w:r>
              <w:rPr>
                <w:rFonts w:ascii="Consolas" w:eastAsia="Consolas" w:hAnsi="Consolas" w:cs="Consolas"/>
                <w:sz w:val="19"/>
                <w:szCs w:val="19"/>
              </w:rPr>
              <w:t>PI 1</w:t>
            </w:r>
            <w:r>
              <w:t xml:space="preserve"> (outer bus-voltage loop)</w:t>
            </w:r>
          </w:p>
        </w:tc>
        <w:tc>
          <w:tcPr>
            <w:tcW w:w="2350" w:type="dxa"/>
            <w:tcMar>
              <w:top w:w="60" w:type="dxa"/>
              <w:left w:w="110" w:type="dxa"/>
              <w:bottom w:w="60" w:type="dxa"/>
              <w:right w:w="110" w:type="dxa"/>
            </w:tcMar>
          </w:tcPr>
          <w:p w14:paraId="18C315B0" w14:textId="77777777" w:rsidR="00CB72D8" w:rsidRDefault="00000000">
            <w:pPr>
              <w:spacing w:line="252" w:lineRule="auto"/>
            </w:pPr>
            <w:r>
              <w:t>stiff 800 V regulator</w:t>
            </w:r>
          </w:p>
        </w:tc>
        <w:tc>
          <w:tcPr>
            <w:tcW w:w="2350" w:type="dxa"/>
            <w:tcMar>
              <w:top w:w="60" w:type="dxa"/>
              <w:left w:w="110" w:type="dxa"/>
              <w:bottom w:w="60" w:type="dxa"/>
              <w:right w:w="110" w:type="dxa"/>
            </w:tcMar>
          </w:tcPr>
          <w:p w14:paraId="0F23C427" w14:textId="77777777" w:rsidR="00CB72D8" w:rsidRDefault="00000000">
            <w:pPr>
              <w:spacing w:line="252" w:lineRule="auto"/>
            </w:pPr>
            <w:r>
              <w:rPr>
                <w:b/>
                <w:bCs/>
              </w:rPr>
              <w:t>deleted</w:t>
            </w:r>
          </w:p>
        </w:tc>
        <w:tc>
          <w:tcPr>
            <w:tcW w:w="2400" w:type="dxa"/>
            <w:tcMar>
              <w:top w:w="60" w:type="dxa"/>
              <w:left w:w="110" w:type="dxa"/>
              <w:bottom w:w="60" w:type="dxa"/>
              <w:right w:w="110" w:type="dxa"/>
            </w:tcMar>
          </w:tcPr>
          <w:p w14:paraId="6A28BD05" w14:textId="77777777" w:rsidR="00CB72D8" w:rsidRDefault="00000000">
            <w:pPr>
              <w:spacing w:line="252" w:lineRule="auto"/>
            </w:pPr>
            <w:r>
              <w:t>Replaced by a droop node. The converter is no longer a voltage regulator.</w:t>
            </w:r>
          </w:p>
        </w:tc>
      </w:tr>
      <w:tr w:rsidR="00CB72D8" w14:paraId="5E6689F4"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66CA5C40" w14:textId="77777777" w:rsidR="00CB72D8" w:rsidRDefault="00000000">
            <w:pPr>
              <w:spacing w:line="252" w:lineRule="auto"/>
            </w:pPr>
            <w:r>
              <w:rPr>
                <w:rFonts w:ascii="Consolas" w:eastAsia="Consolas" w:hAnsi="Consolas" w:cs="Consolas"/>
                <w:sz w:val="19"/>
                <w:szCs w:val="19"/>
              </w:rPr>
              <w:t>Battery Droop</w:t>
            </w:r>
          </w:p>
        </w:tc>
        <w:tc>
          <w:tcPr>
            <w:tcW w:w="2350" w:type="dxa"/>
            <w:shd w:val="clear" w:color="auto" w:fill="F4F6F8"/>
            <w:tcMar>
              <w:top w:w="60" w:type="dxa"/>
              <w:left w:w="110" w:type="dxa"/>
              <w:bottom w:w="60" w:type="dxa"/>
              <w:right w:w="110" w:type="dxa"/>
            </w:tcMar>
          </w:tcPr>
          <w:p w14:paraId="7C41EAB9" w14:textId="77777777" w:rsidR="00CB72D8" w:rsidRDefault="00000000">
            <w:pPr>
              <w:spacing w:line="252" w:lineRule="auto"/>
            </w:pPr>
            <w:r>
              <w:t>—</w:t>
            </w:r>
          </w:p>
        </w:tc>
        <w:tc>
          <w:tcPr>
            <w:tcW w:w="2350" w:type="dxa"/>
            <w:shd w:val="clear" w:color="auto" w:fill="F4F6F8"/>
            <w:tcMar>
              <w:top w:w="60" w:type="dxa"/>
              <w:left w:w="110" w:type="dxa"/>
              <w:bottom w:w="60" w:type="dxa"/>
              <w:right w:w="110" w:type="dxa"/>
            </w:tcMar>
          </w:tcPr>
          <w:p w14:paraId="07D6B57E" w14:textId="77777777" w:rsidR="00CB72D8" w:rsidRDefault="00000000">
            <w:pPr>
              <w:spacing w:line="252" w:lineRule="auto"/>
            </w:pPr>
            <w:r>
              <w:rPr>
                <w:b/>
                <w:bCs/>
              </w:rPr>
              <w:t>new</w:t>
            </w:r>
            <w:r>
              <w:t xml:space="preserve"> — linked instance of </w:t>
            </w:r>
            <w:proofErr w:type="spellStart"/>
            <w:r>
              <w:rPr>
                <w:rFonts w:ascii="Consolas" w:eastAsia="Consolas" w:hAnsi="Consolas" w:cs="Consolas"/>
                <w:sz w:val="19"/>
                <w:szCs w:val="19"/>
              </w:rPr>
              <w:t>microgridLib</w:t>
            </w:r>
            <w:proofErr w:type="spellEnd"/>
            <w:r>
              <w:rPr>
                <w:rFonts w:ascii="Consolas" w:eastAsia="Consolas" w:hAnsi="Consolas" w:cs="Consolas"/>
                <w:sz w:val="19"/>
                <w:szCs w:val="19"/>
              </w:rPr>
              <w:t>/DC Droop Node</w:t>
            </w:r>
          </w:p>
        </w:tc>
        <w:tc>
          <w:tcPr>
            <w:tcW w:w="2400" w:type="dxa"/>
            <w:shd w:val="clear" w:color="auto" w:fill="F4F6F8"/>
            <w:tcMar>
              <w:top w:w="60" w:type="dxa"/>
              <w:left w:w="110" w:type="dxa"/>
              <w:bottom w:w="60" w:type="dxa"/>
              <w:right w:w="110" w:type="dxa"/>
            </w:tcMar>
          </w:tcPr>
          <w:p w14:paraId="52FD6708" w14:textId="77777777" w:rsidR="00CB72D8" w:rsidRDefault="00000000">
            <w:pPr>
              <w:spacing w:line="252" w:lineRule="auto"/>
            </w:pPr>
            <w:r>
              <w:t xml:space="preserve">Slope </w:t>
            </w:r>
            <w:proofErr w:type="spellStart"/>
            <w:r>
              <w:rPr>
                <w:rFonts w:ascii="Consolas" w:eastAsia="Consolas" w:hAnsi="Consolas" w:cs="Consolas"/>
                <w:sz w:val="19"/>
                <w:szCs w:val="19"/>
              </w:rPr>
              <w:t>mg.Rdroop_bat</w:t>
            </w:r>
            <w:proofErr w:type="spellEnd"/>
            <w:r>
              <w:t>, limits ±</w:t>
            </w:r>
            <w:proofErr w:type="spellStart"/>
            <w:r>
              <w:rPr>
                <w:rFonts w:ascii="Consolas" w:eastAsia="Consolas" w:hAnsi="Consolas" w:cs="Consolas"/>
                <w:sz w:val="19"/>
                <w:szCs w:val="19"/>
              </w:rPr>
              <w:t>mg.Ibat_max</w:t>
            </w:r>
            <w:proofErr w:type="spellEnd"/>
            <w:r>
              <w:t xml:space="preserve">, filter </w:t>
            </w:r>
            <w:proofErr w:type="spellStart"/>
            <w:r>
              <w:rPr>
                <w:rFonts w:ascii="Consolas" w:eastAsia="Consolas" w:hAnsi="Consolas" w:cs="Consolas"/>
                <w:sz w:val="19"/>
                <w:szCs w:val="19"/>
              </w:rPr>
              <w:t>mg.Tf_droop</w:t>
            </w:r>
            <w:proofErr w:type="spellEnd"/>
            <w:r>
              <w:t xml:space="preserve">, filter IC </w:t>
            </w:r>
            <w:proofErr w:type="spellStart"/>
            <w:r>
              <w:rPr>
                <w:rFonts w:ascii="Consolas" w:eastAsia="Consolas" w:hAnsi="Consolas" w:cs="Consolas"/>
                <w:sz w:val="19"/>
                <w:szCs w:val="19"/>
              </w:rPr>
              <w:t>mg.Vbus_nom</w:t>
            </w:r>
            <w:proofErr w:type="spellEnd"/>
            <w:r>
              <w:t>.</w:t>
            </w:r>
          </w:p>
        </w:tc>
      </w:tr>
      <w:tr w:rsidR="00CB72D8" w14:paraId="1E0C9719" w14:textId="77777777">
        <w:tblPrEx>
          <w:tblCellMar>
            <w:top w:w="0" w:type="dxa"/>
            <w:bottom w:w="0" w:type="dxa"/>
          </w:tblCellMar>
        </w:tblPrEx>
        <w:tc>
          <w:tcPr>
            <w:tcW w:w="2260" w:type="dxa"/>
            <w:tcMar>
              <w:top w:w="60" w:type="dxa"/>
              <w:left w:w="110" w:type="dxa"/>
              <w:bottom w:w="60" w:type="dxa"/>
              <w:right w:w="110" w:type="dxa"/>
            </w:tcMar>
          </w:tcPr>
          <w:p w14:paraId="1EC72CA2" w14:textId="77777777" w:rsidR="00CB72D8" w:rsidRDefault="00000000">
            <w:pPr>
              <w:spacing w:line="252" w:lineRule="auto"/>
            </w:pPr>
            <w:proofErr w:type="spellStart"/>
            <w:r>
              <w:rPr>
                <w:rFonts w:ascii="Consolas" w:eastAsia="Consolas" w:hAnsi="Consolas" w:cs="Consolas"/>
                <w:sz w:val="19"/>
                <w:szCs w:val="19"/>
              </w:rPr>
              <w:t>Ibat</w:t>
            </w:r>
            <w:proofErr w:type="spellEnd"/>
            <w:r>
              <w:rPr>
                <w:rFonts w:ascii="Consolas" w:eastAsia="Consolas" w:hAnsi="Consolas" w:cs="Consolas"/>
                <w:sz w:val="19"/>
                <w:szCs w:val="19"/>
              </w:rPr>
              <w:t xml:space="preserve"> limit</w:t>
            </w:r>
            <w:r>
              <w:t xml:space="preserve"> + </w:t>
            </w:r>
            <w:r>
              <w:rPr>
                <w:rFonts w:ascii="Consolas" w:eastAsia="Consolas" w:hAnsi="Consolas" w:cs="Consolas"/>
                <w:sz w:val="19"/>
                <w:szCs w:val="19"/>
              </w:rPr>
              <w:t xml:space="preserve">From </w:t>
            </w:r>
            <w:proofErr w:type="spellStart"/>
            <w:r>
              <w:rPr>
                <w:rFonts w:ascii="Consolas" w:eastAsia="Consolas" w:hAnsi="Consolas" w:cs="Consolas"/>
                <w:sz w:val="19"/>
                <w:szCs w:val="19"/>
              </w:rPr>
              <w:t>Ibat_hi</w:t>
            </w:r>
            <w:proofErr w:type="spellEnd"/>
            <w:r>
              <w:t xml:space="preserve"> / </w:t>
            </w:r>
            <w:r>
              <w:rPr>
                <w:rFonts w:ascii="Consolas" w:eastAsia="Consolas" w:hAnsi="Consolas" w:cs="Consolas"/>
                <w:sz w:val="19"/>
                <w:szCs w:val="19"/>
              </w:rPr>
              <w:t xml:space="preserve">From </w:t>
            </w:r>
            <w:proofErr w:type="spellStart"/>
            <w:r>
              <w:rPr>
                <w:rFonts w:ascii="Consolas" w:eastAsia="Consolas" w:hAnsi="Consolas" w:cs="Consolas"/>
                <w:sz w:val="19"/>
                <w:szCs w:val="19"/>
              </w:rPr>
              <w:t>Ibat_lo</w:t>
            </w:r>
            <w:proofErr w:type="spellEnd"/>
          </w:p>
        </w:tc>
        <w:tc>
          <w:tcPr>
            <w:tcW w:w="2350" w:type="dxa"/>
            <w:tcMar>
              <w:top w:w="60" w:type="dxa"/>
              <w:left w:w="110" w:type="dxa"/>
              <w:bottom w:w="60" w:type="dxa"/>
              <w:right w:w="110" w:type="dxa"/>
            </w:tcMar>
          </w:tcPr>
          <w:p w14:paraId="5A081845" w14:textId="77777777" w:rsidR="00CB72D8" w:rsidRDefault="00000000">
            <w:pPr>
              <w:spacing w:line="252" w:lineRule="auto"/>
            </w:pPr>
            <w:r>
              <w:t>—</w:t>
            </w:r>
          </w:p>
        </w:tc>
        <w:tc>
          <w:tcPr>
            <w:tcW w:w="2350" w:type="dxa"/>
            <w:tcMar>
              <w:top w:w="60" w:type="dxa"/>
              <w:left w:w="110" w:type="dxa"/>
              <w:bottom w:w="60" w:type="dxa"/>
              <w:right w:w="110" w:type="dxa"/>
            </w:tcMar>
          </w:tcPr>
          <w:p w14:paraId="0397EB9B" w14:textId="77777777" w:rsidR="00CB72D8" w:rsidRDefault="00000000">
            <w:pPr>
              <w:spacing w:line="252" w:lineRule="auto"/>
            </w:pPr>
            <w:r>
              <w:rPr>
                <w:b/>
                <w:bCs/>
              </w:rPr>
              <w:t>new</w:t>
            </w:r>
            <w:r>
              <w:t xml:space="preserve"> — Saturation Dynamic on the droop node output</w:t>
            </w:r>
          </w:p>
        </w:tc>
        <w:tc>
          <w:tcPr>
            <w:tcW w:w="2400" w:type="dxa"/>
            <w:tcMar>
              <w:top w:w="60" w:type="dxa"/>
              <w:left w:w="110" w:type="dxa"/>
              <w:bottom w:w="60" w:type="dxa"/>
              <w:right w:w="110" w:type="dxa"/>
            </w:tcMar>
          </w:tcPr>
          <w:p w14:paraId="7636594B" w14:textId="77777777" w:rsidR="00CB72D8" w:rsidRDefault="00000000">
            <w:pPr>
              <w:spacing w:line="252" w:lineRule="auto"/>
            </w:pPr>
            <w:r>
              <w:t xml:space="preserve">The Supervisor's policy </w:t>
            </w:r>
            <w:proofErr w:type="gramStart"/>
            <w:r>
              <w:t>limits,</w:t>
            </w:r>
            <w:proofErr w:type="gramEnd"/>
            <w:r>
              <w:t xml:space="preserve"> applied outside the library block rather than inside it. → N10</w:t>
            </w:r>
          </w:p>
        </w:tc>
      </w:tr>
      <w:tr w:rsidR="00CB72D8" w14:paraId="371DE8E9"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640D4F81" w14:textId="77777777" w:rsidR="00CB72D8" w:rsidRDefault="00000000">
            <w:pPr>
              <w:spacing w:line="252" w:lineRule="auto"/>
            </w:pPr>
            <w:proofErr w:type="spellStart"/>
            <w:r>
              <w:rPr>
                <w:rFonts w:ascii="Consolas" w:eastAsia="Consolas" w:hAnsi="Consolas" w:cs="Consolas"/>
                <w:sz w:val="19"/>
                <w:szCs w:val="19"/>
              </w:rPr>
              <w:t>Vdc_Ref</w:t>
            </w:r>
            <w:proofErr w:type="spellEnd"/>
            <w:r>
              <w:t xml:space="preserve"> (</w:t>
            </w:r>
            <w:proofErr w:type="spellStart"/>
            <w:r>
              <w:t>inport</w:t>
            </w:r>
            <w:proofErr w:type="spellEnd"/>
            <w:r>
              <w:t xml:space="preserve"> 1)</w:t>
            </w:r>
          </w:p>
        </w:tc>
        <w:tc>
          <w:tcPr>
            <w:tcW w:w="2350" w:type="dxa"/>
            <w:shd w:val="clear" w:color="auto" w:fill="F4F6F8"/>
            <w:tcMar>
              <w:top w:w="60" w:type="dxa"/>
              <w:left w:w="110" w:type="dxa"/>
              <w:bottom w:w="60" w:type="dxa"/>
              <w:right w:w="110" w:type="dxa"/>
            </w:tcMar>
          </w:tcPr>
          <w:p w14:paraId="6DAFF542" w14:textId="77777777" w:rsidR="00CB72D8" w:rsidRDefault="00000000">
            <w:pPr>
              <w:spacing w:line="252" w:lineRule="auto"/>
            </w:pPr>
            <w:r>
              <w:t xml:space="preserve">fed by the top-level </w:t>
            </w:r>
            <w:proofErr w:type="spellStart"/>
            <w:r>
              <w:rPr>
                <w:rFonts w:ascii="Consolas" w:eastAsia="Consolas" w:hAnsi="Consolas" w:cs="Consolas"/>
                <w:sz w:val="19"/>
                <w:szCs w:val="19"/>
              </w:rPr>
              <w:t>Vdc_ref</w:t>
            </w:r>
            <w:proofErr w:type="spellEnd"/>
            <w:r>
              <w:t xml:space="preserve"> constant</w:t>
            </w:r>
          </w:p>
        </w:tc>
        <w:tc>
          <w:tcPr>
            <w:tcW w:w="2350" w:type="dxa"/>
            <w:shd w:val="clear" w:color="auto" w:fill="F4F6F8"/>
            <w:tcMar>
              <w:top w:w="60" w:type="dxa"/>
              <w:left w:w="110" w:type="dxa"/>
              <w:bottom w:w="60" w:type="dxa"/>
              <w:right w:w="110" w:type="dxa"/>
            </w:tcMar>
          </w:tcPr>
          <w:p w14:paraId="1260C650" w14:textId="77777777" w:rsidR="00CB72D8" w:rsidRDefault="00000000">
            <w:pPr>
              <w:spacing w:line="252" w:lineRule="auto"/>
            </w:pPr>
            <w:r>
              <w:t xml:space="preserve">fed by </w:t>
            </w:r>
            <w:r>
              <w:rPr>
                <w:rFonts w:ascii="Consolas" w:eastAsia="Consolas" w:hAnsi="Consolas" w:cs="Consolas"/>
                <w:sz w:val="19"/>
                <w:szCs w:val="19"/>
              </w:rPr>
              <w:t>From V0bat</w:t>
            </w:r>
          </w:p>
        </w:tc>
        <w:tc>
          <w:tcPr>
            <w:tcW w:w="2400" w:type="dxa"/>
            <w:shd w:val="clear" w:color="auto" w:fill="F4F6F8"/>
            <w:tcMar>
              <w:top w:w="60" w:type="dxa"/>
              <w:left w:w="110" w:type="dxa"/>
              <w:bottom w:w="60" w:type="dxa"/>
              <w:right w:w="110" w:type="dxa"/>
            </w:tcMar>
          </w:tcPr>
          <w:p w14:paraId="25A49CBE" w14:textId="77777777" w:rsidR="00CB72D8" w:rsidRDefault="00000000">
            <w:pPr>
              <w:spacing w:line="252" w:lineRule="auto"/>
            </w:pPr>
            <w:r>
              <w:t>The set-point is now a live signal the Supervisor can bias.</w:t>
            </w:r>
          </w:p>
        </w:tc>
      </w:tr>
    </w:tbl>
    <w:p w14:paraId="117CFBDA" w14:textId="77777777" w:rsidR="00CB72D8" w:rsidRDefault="00000000">
      <w:r>
        <w:br w:type="page"/>
      </w:r>
    </w:p>
    <w:p w14:paraId="02D69F6F" w14:textId="77777777" w:rsidR="00CB72D8" w:rsidRDefault="00000000">
      <w:pPr>
        <w:pStyle w:val="Heading2"/>
        <w:spacing w:before="300" w:after="120"/>
      </w:pPr>
      <w:r>
        <w:rPr>
          <w:b/>
          <w:bCs/>
          <w:color w:val="1F4E79"/>
          <w:sz w:val="25"/>
          <w:szCs w:val="25"/>
        </w:rPr>
        <w:lastRenderedPageBreak/>
        <w:t>4.6  `PCC + Grid`</w:t>
      </w:r>
    </w:p>
    <w:p w14:paraId="7EAF1281" w14:textId="77777777" w:rsidR="00CB72D8" w:rsidRDefault="00000000">
      <w:pPr>
        <w:pStyle w:val="Heading3"/>
        <w:spacing w:before="220" w:after="100"/>
      </w:pPr>
      <w:r>
        <w:rPr>
          <w:b/>
          <w:bCs/>
          <w:color w:val="2F5F8F"/>
          <w:sz w:val="22"/>
          <w:szCs w:val="22"/>
        </w:rPr>
        <w:t>Power stage — removed</w:t>
      </w:r>
    </w:p>
    <w:p w14:paraId="1D65CD03"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60"/>
        <w:gridCol w:w="2350"/>
        <w:gridCol w:w="2350"/>
        <w:gridCol w:w="2400"/>
      </w:tblGrid>
      <w:tr w:rsidR="00CB72D8" w14:paraId="244814F2" w14:textId="77777777">
        <w:tblPrEx>
          <w:tblCellMar>
            <w:top w:w="0" w:type="dxa"/>
            <w:bottom w:w="0" w:type="dxa"/>
          </w:tblCellMar>
        </w:tblPrEx>
        <w:trPr>
          <w:tblHeader/>
        </w:trPr>
        <w:tc>
          <w:tcPr>
            <w:tcW w:w="2260" w:type="dxa"/>
            <w:shd w:val="clear" w:color="auto" w:fill="1F4E79"/>
            <w:tcMar>
              <w:top w:w="60" w:type="dxa"/>
              <w:left w:w="110" w:type="dxa"/>
              <w:bottom w:w="60" w:type="dxa"/>
              <w:right w:w="110" w:type="dxa"/>
            </w:tcMar>
          </w:tcPr>
          <w:p w14:paraId="6576B717" w14:textId="77777777" w:rsidR="00CB72D8" w:rsidRDefault="00000000">
            <w:pPr>
              <w:spacing w:line="252" w:lineRule="auto"/>
            </w:pPr>
            <w:r>
              <w:rPr>
                <w:b/>
                <w:bCs/>
                <w:color w:val="FFFFFF"/>
                <w:sz w:val="19"/>
                <w:szCs w:val="19"/>
              </w:rPr>
              <w:t>Block / item</w:t>
            </w:r>
          </w:p>
        </w:tc>
        <w:tc>
          <w:tcPr>
            <w:tcW w:w="2350" w:type="dxa"/>
            <w:shd w:val="clear" w:color="auto" w:fill="1F4E79"/>
            <w:tcMar>
              <w:top w:w="60" w:type="dxa"/>
              <w:left w:w="110" w:type="dxa"/>
              <w:bottom w:w="60" w:type="dxa"/>
              <w:right w:w="110" w:type="dxa"/>
            </w:tcMar>
          </w:tcPr>
          <w:p w14:paraId="165AE6BE" w14:textId="77777777" w:rsidR="00CB72D8" w:rsidRDefault="00000000">
            <w:pPr>
              <w:spacing w:line="252" w:lineRule="auto"/>
            </w:pPr>
            <w:r>
              <w:rPr>
                <w:b/>
                <w:bCs/>
                <w:color w:val="FFFFFF"/>
                <w:sz w:val="19"/>
                <w:szCs w:val="19"/>
              </w:rPr>
              <w:t>Before</w:t>
            </w:r>
          </w:p>
        </w:tc>
        <w:tc>
          <w:tcPr>
            <w:tcW w:w="2350" w:type="dxa"/>
            <w:shd w:val="clear" w:color="auto" w:fill="1F4E79"/>
            <w:tcMar>
              <w:top w:w="60" w:type="dxa"/>
              <w:left w:w="110" w:type="dxa"/>
              <w:bottom w:w="60" w:type="dxa"/>
              <w:right w:w="110" w:type="dxa"/>
            </w:tcMar>
          </w:tcPr>
          <w:p w14:paraId="3852C464" w14:textId="77777777" w:rsidR="00CB72D8" w:rsidRDefault="00000000">
            <w:pPr>
              <w:spacing w:line="252" w:lineRule="auto"/>
            </w:pPr>
            <w:r>
              <w:rPr>
                <w:b/>
                <w:bCs/>
                <w:color w:val="FFFFFF"/>
                <w:sz w:val="19"/>
                <w:szCs w:val="19"/>
              </w:rPr>
              <w:t>After</w:t>
            </w:r>
          </w:p>
        </w:tc>
        <w:tc>
          <w:tcPr>
            <w:tcW w:w="2400" w:type="dxa"/>
            <w:shd w:val="clear" w:color="auto" w:fill="1F4E79"/>
            <w:tcMar>
              <w:top w:w="60" w:type="dxa"/>
              <w:left w:w="110" w:type="dxa"/>
              <w:bottom w:w="60" w:type="dxa"/>
              <w:right w:w="110" w:type="dxa"/>
            </w:tcMar>
          </w:tcPr>
          <w:p w14:paraId="5A450119" w14:textId="77777777" w:rsidR="00CB72D8" w:rsidRDefault="00000000">
            <w:pPr>
              <w:spacing w:line="252" w:lineRule="auto"/>
            </w:pPr>
            <w:r>
              <w:rPr>
                <w:b/>
                <w:bCs/>
                <w:color w:val="FFFFFF"/>
                <w:sz w:val="19"/>
                <w:szCs w:val="19"/>
              </w:rPr>
              <w:t>Why</w:t>
            </w:r>
          </w:p>
        </w:tc>
      </w:tr>
      <w:tr w:rsidR="00CB72D8" w14:paraId="62A28DA5" w14:textId="77777777">
        <w:tblPrEx>
          <w:tblCellMar>
            <w:top w:w="0" w:type="dxa"/>
            <w:bottom w:w="0" w:type="dxa"/>
          </w:tblCellMar>
        </w:tblPrEx>
        <w:tc>
          <w:tcPr>
            <w:tcW w:w="2260" w:type="dxa"/>
            <w:tcMar>
              <w:top w:w="60" w:type="dxa"/>
              <w:left w:w="110" w:type="dxa"/>
              <w:bottom w:w="60" w:type="dxa"/>
              <w:right w:w="110" w:type="dxa"/>
            </w:tcMar>
          </w:tcPr>
          <w:p w14:paraId="7C583ADD" w14:textId="77777777" w:rsidR="00CB72D8" w:rsidRDefault="00000000">
            <w:pPr>
              <w:spacing w:line="252" w:lineRule="auto"/>
            </w:pPr>
            <w:r>
              <w:rPr>
                <w:rFonts w:ascii="Consolas" w:eastAsia="Consolas" w:hAnsi="Consolas" w:cs="Consolas"/>
                <w:sz w:val="19"/>
                <w:szCs w:val="19"/>
              </w:rPr>
              <w:t>Buck Converter</w:t>
            </w:r>
          </w:p>
        </w:tc>
        <w:tc>
          <w:tcPr>
            <w:tcW w:w="2350" w:type="dxa"/>
            <w:tcMar>
              <w:top w:w="60" w:type="dxa"/>
              <w:left w:w="110" w:type="dxa"/>
              <w:bottom w:w="60" w:type="dxa"/>
              <w:right w:w="110" w:type="dxa"/>
            </w:tcMar>
          </w:tcPr>
          <w:p w14:paraId="5FD71DE7" w14:textId="77777777" w:rsidR="00CB72D8" w:rsidRDefault="00000000">
            <w:pPr>
              <w:spacing w:line="252" w:lineRule="auto"/>
            </w:pPr>
            <w:r>
              <w:t xml:space="preserve">SPS averaged buck, duty wired to a </w:t>
            </w:r>
            <w:r>
              <w:rPr>
                <w:b/>
                <w:bCs/>
              </w:rPr>
              <w:t>Constant 0.5</w:t>
            </w:r>
          </w:p>
        </w:tc>
        <w:tc>
          <w:tcPr>
            <w:tcW w:w="2350" w:type="dxa"/>
            <w:tcMar>
              <w:top w:w="60" w:type="dxa"/>
              <w:left w:w="110" w:type="dxa"/>
              <w:bottom w:w="60" w:type="dxa"/>
              <w:right w:w="110" w:type="dxa"/>
            </w:tcMar>
          </w:tcPr>
          <w:p w14:paraId="5AA31D3A" w14:textId="77777777" w:rsidR="00CB72D8" w:rsidRDefault="00000000">
            <w:pPr>
              <w:spacing w:line="252" w:lineRule="auto"/>
            </w:pPr>
            <w:r>
              <w:t>deleted</w:t>
            </w:r>
          </w:p>
        </w:tc>
        <w:tc>
          <w:tcPr>
            <w:tcW w:w="2400" w:type="dxa"/>
            <w:tcMar>
              <w:top w:w="60" w:type="dxa"/>
              <w:left w:w="110" w:type="dxa"/>
              <w:bottom w:w="60" w:type="dxa"/>
              <w:right w:w="110" w:type="dxa"/>
            </w:tcMar>
          </w:tcPr>
          <w:p w14:paraId="3EA53301" w14:textId="77777777" w:rsidR="00CB72D8" w:rsidRDefault="00000000">
            <w:pPr>
              <w:spacing w:line="252" w:lineRule="auto"/>
            </w:pPr>
            <w:r>
              <w:t>One-quadrant, open loop, and 0.5 × 1080 V = 540 V could never have reached an 800 V bus.</w:t>
            </w:r>
          </w:p>
        </w:tc>
      </w:tr>
      <w:tr w:rsidR="00CB72D8" w14:paraId="74CFCA19"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1120DC72" w14:textId="77777777" w:rsidR="00CB72D8" w:rsidRDefault="00000000">
            <w:pPr>
              <w:spacing w:line="252" w:lineRule="auto"/>
            </w:pPr>
            <w:r>
              <w:rPr>
                <w:rFonts w:ascii="Consolas" w:eastAsia="Consolas" w:hAnsi="Consolas" w:cs="Consolas"/>
                <w:sz w:val="19"/>
                <w:szCs w:val="19"/>
              </w:rPr>
              <w:t>0.5</w:t>
            </w:r>
            <w:r>
              <w:t xml:space="preserve"> and </w:t>
            </w:r>
            <w:r>
              <w:rPr>
                <w:rFonts w:ascii="Consolas" w:eastAsia="Consolas" w:hAnsi="Consolas" w:cs="Consolas"/>
                <w:sz w:val="19"/>
                <w:szCs w:val="19"/>
              </w:rPr>
              <w:t>0</w:t>
            </w:r>
            <w:r>
              <w:t xml:space="preserve"> Constants</w:t>
            </w:r>
          </w:p>
        </w:tc>
        <w:tc>
          <w:tcPr>
            <w:tcW w:w="2350" w:type="dxa"/>
            <w:shd w:val="clear" w:color="auto" w:fill="F4F6F8"/>
            <w:tcMar>
              <w:top w:w="60" w:type="dxa"/>
              <w:left w:w="110" w:type="dxa"/>
              <w:bottom w:w="60" w:type="dxa"/>
              <w:right w:w="110" w:type="dxa"/>
            </w:tcMar>
          </w:tcPr>
          <w:p w14:paraId="34B5AB4D" w14:textId="77777777" w:rsidR="00CB72D8" w:rsidRDefault="00000000">
            <w:pPr>
              <w:spacing w:line="252" w:lineRule="auto"/>
            </w:pPr>
            <w:r>
              <w:t>the fixed duty and its companion</w:t>
            </w:r>
          </w:p>
        </w:tc>
        <w:tc>
          <w:tcPr>
            <w:tcW w:w="2350" w:type="dxa"/>
            <w:shd w:val="clear" w:color="auto" w:fill="F4F6F8"/>
            <w:tcMar>
              <w:top w:w="60" w:type="dxa"/>
              <w:left w:w="110" w:type="dxa"/>
              <w:bottom w:w="60" w:type="dxa"/>
              <w:right w:w="110" w:type="dxa"/>
            </w:tcMar>
          </w:tcPr>
          <w:p w14:paraId="3879710E" w14:textId="77777777" w:rsidR="00CB72D8" w:rsidRDefault="00000000">
            <w:pPr>
              <w:spacing w:line="252" w:lineRule="auto"/>
            </w:pPr>
            <w:r>
              <w:t>deleted</w:t>
            </w:r>
          </w:p>
        </w:tc>
        <w:tc>
          <w:tcPr>
            <w:tcW w:w="2400" w:type="dxa"/>
            <w:shd w:val="clear" w:color="auto" w:fill="F4F6F8"/>
            <w:tcMar>
              <w:top w:w="60" w:type="dxa"/>
              <w:left w:w="110" w:type="dxa"/>
              <w:bottom w:w="60" w:type="dxa"/>
              <w:right w:w="110" w:type="dxa"/>
            </w:tcMar>
          </w:tcPr>
          <w:p w14:paraId="25F2F5E3" w14:textId="77777777" w:rsidR="00CB72D8" w:rsidRDefault="00000000">
            <w:pPr>
              <w:spacing w:line="252" w:lineRule="auto"/>
            </w:pPr>
            <w:r>
              <w:t>Superseded by a real control loop.</w:t>
            </w:r>
          </w:p>
        </w:tc>
      </w:tr>
      <w:tr w:rsidR="00CB72D8" w14:paraId="390F51E5" w14:textId="77777777">
        <w:tblPrEx>
          <w:tblCellMar>
            <w:top w:w="0" w:type="dxa"/>
            <w:bottom w:w="0" w:type="dxa"/>
          </w:tblCellMar>
        </w:tblPrEx>
        <w:tc>
          <w:tcPr>
            <w:tcW w:w="2260" w:type="dxa"/>
            <w:tcMar>
              <w:top w:w="60" w:type="dxa"/>
              <w:left w:w="110" w:type="dxa"/>
              <w:bottom w:w="60" w:type="dxa"/>
              <w:right w:w="110" w:type="dxa"/>
            </w:tcMar>
          </w:tcPr>
          <w:p w14:paraId="6289099B" w14:textId="77777777" w:rsidR="00CB72D8" w:rsidRDefault="00000000">
            <w:pPr>
              <w:spacing w:line="252" w:lineRule="auto"/>
            </w:pPr>
            <w:r>
              <w:t>Three RLC branches, old current measurement</w:t>
            </w:r>
          </w:p>
        </w:tc>
        <w:tc>
          <w:tcPr>
            <w:tcW w:w="2350" w:type="dxa"/>
            <w:tcMar>
              <w:top w:w="60" w:type="dxa"/>
              <w:left w:w="110" w:type="dxa"/>
              <w:bottom w:w="60" w:type="dxa"/>
              <w:right w:w="110" w:type="dxa"/>
            </w:tcMar>
          </w:tcPr>
          <w:p w14:paraId="3E426822" w14:textId="77777777" w:rsidR="00CB72D8" w:rsidRDefault="00000000">
            <w:pPr>
              <w:spacing w:line="252" w:lineRule="auto"/>
            </w:pPr>
            <w:r>
              <w:t>—</w:t>
            </w:r>
          </w:p>
        </w:tc>
        <w:tc>
          <w:tcPr>
            <w:tcW w:w="2350" w:type="dxa"/>
            <w:tcMar>
              <w:top w:w="60" w:type="dxa"/>
              <w:left w:w="110" w:type="dxa"/>
              <w:bottom w:w="60" w:type="dxa"/>
              <w:right w:w="110" w:type="dxa"/>
            </w:tcMar>
          </w:tcPr>
          <w:p w14:paraId="14A1BE9D" w14:textId="77777777" w:rsidR="00CB72D8" w:rsidRDefault="00000000">
            <w:pPr>
              <w:spacing w:line="252" w:lineRule="auto"/>
            </w:pPr>
            <w:r>
              <w:t>deleted</w:t>
            </w:r>
          </w:p>
        </w:tc>
        <w:tc>
          <w:tcPr>
            <w:tcW w:w="2400" w:type="dxa"/>
            <w:tcMar>
              <w:top w:w="60" w:type="dxa"/>
              <w:left w:w="110" w:type="dxa"/>
              <w:bottom w:w="60" w:type="dxa"/>
              <w:right w:w="110" w:type="dxa"/>
            </w:tcMar>
          </w:tcPr>
          <w:p w14:paraId="1C1A53D8" w14:textId="77777777" w:rsidR="00CB72D8" w:rsidRDefault="00000000">
            <w:pPr>
              <w:spacing w:line="252" w:lineRule="auto"/>
            </w:pPr>
            <w:r>
              <w:t>Belonged to the old chain.</w:t>
            </w:r>
          </w:p>
        </w:tc>
      </w:tr>
      <w:tr w:rsidR="00CB72D8" w14:paraId="31C66CE4"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1BC5A286" w14:textId="77777777" w:rsidR="00CB72D8" w:rsidRDefault="00000000">
            <w:pPr>
              <w:spacing w:line="252" w:lineRule="auto"/>
            </w:pPr>
            <w:r>
              <w:rPr>
                <w:rFonts w:ascii="Consolas" w:eastAsia="Consolas" w:hAnsi="Consolas" w:cs="Consolas"/>
                <w:sz w:val="19"/>
                <w:szCs w:val="19"/>
              </w:rPr>
              <w:t>Duty term</w:t>
            </w:r>
          </w:p>
        </w:tc>
        <w:tc>
          <w:tcPr>
            <w:tcW w:w="2350" w:type="dxa"/>
            <w:shd w:val="clear" w:color="auto" w:fill="F4F6F8"/>
            <w:tcMar>
              <w:top w:w="60" w:type="dxa"/>
              <w:left w:w="110" w:type="dxa"/>
              <w:bottom w:w="60" w:type="dxa"/>
              <w:right w:w="110" w:type="dxa"/>
            </w:tcMar>
          </w:tcPr>
          <w:p w14:paraId="07F8AA7A" w14:textId="77777777" w:rsidR="00CB72D8" w:rsidRDefault="00000000">
            <w:pPr>
              <w:spacing w:line="252" w:lineRule="auto"/>
            </w:pPr>
            <w:r>
              <w:t>placeholder Terminator</w:t>
            </w:r>
          </w:p>
        </w:tc>
        <w:tc>
          <w:tcPr>
            <w:tcW w:w="2350" w:type="dxa"/>
            <w:shd w:val="clear" w:color="auto" w:fill="F4F6F8"/>
            <w:tcMar>
              <w:top w:w="60" w:type="dxa"/>
              <w:left w:w="110" w:type="dxa"/>
              <w:bottom w:w="60" w:type="dxa"/>
              <w:right w:w="110" w:type="dxa"/>
            </w:tcMar>
          </w:tcPr>
          <w:p w14:paraId="69B0BBD8" w14:textId="77777777" w:rsidR="00CB72D8" w:rsidRDefault="00000000">
            <w:pPr>
              <w:spacing w:line="252" w:lineRule="auto"/>
            </w:pPr>
            <w:r>
              <w:t>deleted</w:t>
            </w:r>
          </w:p>
        </w:tc>
        <w:tc>
          <w:tcPr>
            <w:tcW w:w="2400" w:type="dxa"/>
            <w:shd w:val="clear" w:color="auto" w:fill="F4F6F8"/>
            <w:tcMar>
              <w:top w:w="60" w:type="dxa"/>
              <w:left w:w="110" w:type="dxa"/>
              <w:bottom w:w="60" w:type="dxa"/>
              <w:right w:w="110" w:type="dxa"/>
            </w:tcMar>
          </w:tcPr>
          <w:p w14:paraId="3C235025" w14:textId="77777777" w:rsidR="00CB72D8" w:rsidRDefault="00000000">
            <w:pPr>
              <w:spacing w:line="252" w:lineRule="auto"/>
            </w:pPr>
            <w:r>
              <w:t>The droop controller's duty output is now genuinely connected.</w:t>
            </w:r>
          </w:p>
        </w:tc>
      </w:tr>
    </w:tbl>
    <w:p w14:paraId="244C2B51" w14:textId="77777777" w:rsidR="00CB72D8" w:rsidRDefault="00CB72D8">
      <w:pPr>
        <w:spacing w:after="200"/>
      </w:pPr>
    </w:p>
    <w:p w14:paraId="192676A7" w14:textId="77777777" w:rsidR="00CB72D8" w:rsidRDefault="00000000">
      <w:pPr>
        <w:pStyle w:val="Heading3"/>
        <w:spacing w:before="220" w:after="100"/>
      </w:pPr>
      <w:r>
        <w:rPr>
          <w:b/>
          <w:bCs/>
          <w:color w:val="2F5F8F"/>
          <w:sz w:val="22"/>
          <w:szCs w:val="22"/>
        </w:rPr>
        <w:t>Power stage — changed and added</w:t>
      </w:r>
    </w:p>
    <w:p w14:paraId="73A2AF4B"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60"/>
        <w:gridCol w:w="2350"/>
        <w:gridCol w:w="2350"/>
        <w:gridCol w:w="2400"/>
      </w:tblGrid>
      <w:tr w:rsidR="00CB72D8" w14:paraId="077F248F" w14:textId="77777777">
        <w:tblPrEx>
          <w:tblCellMar>
            <w:top w:w="0" w:type="dxa"/>
            <w:bottom w:w="0" w:type="dxa"/>
          </w:tblCellMar>
        </w:tblPrEx>
        <w:trPr>
          <w:tblHeader/>
        </w:trPr>
        <w:tc>
          <w:tcPr>
            <w:tcW w:w="2260" w:type="dxa"/>
            <w:shd w:val="clear" w:color="auto" w:fill="1F4E79"/>
            <w:tcMar>
              <w:top w:w="60" w:type="dxa"/>
              <w:left w:w="110" w:type="dxa"/>
              <w:bottom w:w="60" w:type="dxa"/>
              <w:right w:w="110" w:type="dxa"/>
            </w:tcMar>
          </w:tcPr>
          <w:p w14:paraId="432BCD27" w14:textId="77777777" w:rsidR="00CB72D8" w:rsidRDefault="00000000">
            <w:pPr>
              <w:spacing w:line="252" w:lineRule="auto"/>
            </w:pPr>
            <w:r>
              <w:rPr>
                <w:b/>
                <w:bCs/>
                <w:color w:val="FFFFFF"/>
                <w:sz w:val="19"/>
                <w:szCs w:val="19"/>
              </w:rPr>
              <w:t>Block / item</w:t>
            </w:r>
          </w:p>
        </w:tc>
        <w:tc>
          <w:tcPr>
            <w:tcW w:w="2350" w:type="dxa"/>
            <w:shd w:val="clear" w:color="auto" w:fill="1F4E79"/>
            <w:tcMar>
              <w:top w:w="60" w:type="dxa"/>
              <w:left w:w="110" w:type="dxa"/>
              <w:bottom w:w="60" w:type="dxa"/>
              <w:right w:w="110" w:type="dxa"/>
            </w:tcMar>
          </w:tcPr>
          <w:p w14:paraId="026A2338" w14:textId="77777777" w:rsidR="00CB72D8" w:rsidRDefault="00000000">
            <w:pPr>
              <w:spacing w:line="252" w:lineRule="auto"/>
            </w:pPr>
            <w:r>
              <w:rPr>
                <w:b/>
                <w:bCs/>
                <w:color w:val="FFFFFF"/>
                <w:sz w:val="19"/>
                <w:szCs w:val="19"/>
              </w:rPr>
              <w:t>Before</w:t>
            </w:r>
          </w:p>
        </w:tc>
        <w:tc>
          <w:tcPr>
            <w:tcW w:w="2350" w:type="dxa"/>
            <w:shd w:val="clear" w:color="auto" w:fill="1F4E79"/>
            <w:tcMar>
              <w:top w:w="60" w:type="dxa"/>
              <w:left w:w="110" w:type="dxa"/>
              <w:bottom w:w="60" w:type="dxa"/>
              <w:right w:w="110" w:type="dxa"/>
            </w:tcMar>
          </w:tcPr>
          <w:p w14:paraId="3CD5CAD9" w14:textId="77777777" w:rsidR="00CB72D8" w:rsidRDefault="00000000">
            <w:pPr>
              <w:spacing w:line="252" w:lineRule="auto"/>
            </w:pPr>
            <w:r>
              <w:rPr>
                <w:b/>
                <w:bCs/>
                <w:color w:val="FFFFFF"/>
                <w:sz w:val="19"/>
                <w:szCs w:val="19"/>
              </w:rPr>
              <w:t>After</w:t>
            </w:r>
          </w:p>
        </w:tc>
        <w:tc>
          <w:tcPr>
            <w:tcW w:w="2400" w:type="dxa"/>
            <w:shd w:val="clear" w:color="auto" w:fill="1F4E79"/>
            <w:tcMar>
              <w:top w:w="60" w:type="dxa"/>
              <w:left w:w="110" w:type="dxa"/>
              <w:bottom w:w="60" w:type="dxa"/>
              <w:right w:w="110" w:type="dxa"/>
            </w:tcMar>
          </w:tcPr>
          <w:p w14:paraId="70D3C6D1" w14:textId="77777777" w:rsidR="00CB72D8" w:rsidRDefault="00000000">
            <w:pPr>
              <w:spacing w:line="252" w:lineRule="auto"/>
            </w:pPr>
            <w:r>
              <w:rPr>
                <w:b/>
                <w:bCs/>
                <w:color w:val="FFFFFF"/>
                <w:sz w:val="19"/>
                <w:szCs w:val="19"/>
              </w:rPr>
              <w:t>Why</w:t>
            </w:r>
          </w:p>
        </w:tc>
      </w:tr>
      <w:tr w:rsidR="00CB72D8" w14:paraId="2C51395B" w14:textId="77777777">
        <w:tblPrEx>
          <w:tblCellMar>
            <w:top w:w="0" w:type="dxa"/>
            <w:bottom w:w="0" w:type="dxa"/>
          </w:tblCellMar>
        </w:tblPrEx>
        <w:tc>
          <w:tcPr>
            <w:tcW w:w="2260" w:type="dxa"/>
            <w:tcMar>
              <w:top w:w="60" w:type="dxa"/>
              <w:left w:w="110" w:type="dxa"/>
              <w:bottom w:w="60" w:type="dxa"/>
              <w:right w:w="110" w:type="dxa"/>
            </w:tcMar>
          </w:tcPr>
          <w:p w14:paraId="33AA3354" w14:textId="77777777" w:rsidR="00CB72D8" w:rsidRDefault="00000000">
            <w:pPr>
              <w:spacing w:line="252" w:lineRule="auto"/>
            </w:pPr>
            <w:r>
              <w:rPr>
                <w:rFonts w:ascii="Consolas" w:eastAsia="Consolas" w:hAnsi="Consolas" w:cs="Consolas"/>
                <w:sz w:val="19"/>
                <w:szCs w:val="19"/>
              </w:rPr>
              <w:t>Universal Bridge</w:t>
            </w:r>
          </w:p>
        </w:tc>
        <w:tc>
          <w:tcPr>
            <w:tcW w:w="2350" w:type="dxa"/>
            <w:tcMar>
              <w:top w:w="60" w:type="dxa"/>
              <w:left w:w="110" w:type="dxa"/>
              <w:bottom w:w="60" w:type="dxa"/>
              <w:right w:w="110" w:type="dxa"/>
            </w:tcMar>
          </w:tcPr>
          <w:p w14:paraId="237FEBE5" w14:textId="77777777" w:rsidR="00CB72D8" w:rsidRDefault="00000000">
            <w:pPr>
              <w:spacing w:line="252" w:lineRule="auto"/>
            </w:pPr>
            <w:r>
              <w:t xml:space="preserve">Device = </w:t>
            </w:r>
            <w:r>
              <w:rPr>
                <w:b/>
                <w:bCs/>
              </w:rPr>
              <w:t>Diodes</w:t>
            </w:r>
          </w:p>
        </w:tc>
        <w:tc>
          <w:tcPr>
            <w:tcW w:w="2350" w:type="dxa"/>
            <w:tcMar>
              <w:top w:w="60" w:type="dxa"/>
              <w:left w:w="110" w:type="dxa"/>
              <w:bottom w:w="60" w:type="dxa"/>
              <w:right w:w="110" w:type="dxa"/>
            </w:tcMar>
          </w:tcPr>
          <w:p w14:paraId="7D896384" w14:textId="77777777" w:rsidR="00CB72D8" w:rsidRDefault="00000000">
            <w:pPr>
              <w:spacing w:line="252" w:lineRule="auto"/>
            </w:pPr>
            <w:r>
              <w:t xml:space="preserve">Device = </w:t>
            </w:r>
            <w:r>
              <w:rPr>
                <w:b/>
                <w:bCs/>
              </w:rPr>
              <w:t>IGBT / Diodes</w:t>
            </w:r>
          </w:p>
        </w:tc>
        <w:tc>
          <w:tcPr>
            <w:tcW w:w="2400" w:type="dxa"/>
            <w:tcMar>
              <w:top w:w="60" w:type="dxa"/>
              <w:left w:w="110" w:type="dxa"/>
              <w:bottom w:w="60" w:type="dxa"/>
              <w:right w:w="110" w:type="dxa"/>
            </w:tcMar>
          </w:tcPr>
          <w:p w14:paraId="1ABBA90E" w14:textId="77777777" w:rsidR="00CB72D8" w:rsidRDefault="00000000">
            <w:pPr>
              <w:spacing w:line="252" w:lineRule="auto"/>
            </w:pPr>
            <w:r>
              <w:t>Same block, now controllable, so the grid side can invert as well as rectify.</w:t>
            </w:r>
          </w:p>
        </w:tc>
      </w:tr>
      <w:tr w:rsidR="00CB72D8" w14:paraId="2E57C597"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43122589" w14:textId="77777777" w:rsidR="00CB72D8" w:rsidRDefault="00000000">
            <w:pPr>
              <w:spacing w:line="252" w:lineRule="auto"/>
            </w:pPr>
            <w:r>
              <w:t xml:space="preserve">Transformer </w:t>
            </w:r>
            <w:r>
              <w:rPr>
                <w:rFonts w:ascii="Consolas" w:eastAsia="Consolas" w:hAnsi="Consolas" w:cs="Consolas"/>
                <w:sz w:val="19"/>
                <w:szCs w:val="19"/>
              </w:rPr>
              <w:t>Winding2Connection</w:t>
            </w:r>
          </w:p>
        </w:tc>
        <w:tc>
          <w:tcPr>
            <w:tcW w:w="2350" w:type="dxa"/>
            <w:shd w:val="clear" w:color="auto" w:fill="F4F6F8"/>
            <w:tcMar>
              <w:top w:w="60" w:type="dxa"/>
              <w:left w:w="110" w:type="dxa"/>
              <w:bottom w:w="60" w:type="dxa"/>
              <w:right w:w="110" w:type="dxa"/>
            </w:tcMar>
          </w:tcPr>
          <w:p w14:paraId="2A36CB91" w14:textId="77777777" w:rsidR="00CB72D8" w:rsidRDefault="00000000">
            <w:pPr>
              <w:spacing w:line="252" w:lineRule="auto"/>
            </w:pPr>
            <w:proofErr w:type="spellStart"/>
            <w:r>
              <w:rPr>
                <w:b/>
                <w:bCs/>
              </w:rPr>
              <w:t>Yg</w:t>
            </w:r>
            <w:proofErr w:type="spellEnd"/>
            <w:r>
              <w:t xml:space="preserve"> (grounded wye)</w:t>
            </w:r>
          </w:p>
        </w:tc>
        <w:tc>
          <w:tcPr>
            <w:tcW w:w="2350" w:type="dxa"/>
            <w:shd w:val="clear" w:color="auto" w:fill="F4F6F8"/>
            <w:tcMar>
              <w:top w:w="60" w:type="dxa"/>
              <w:left w:w="110" w:type="dxa"/>
              <w:bottom w:w="60" w:type="dxa"/>
              <w:right w:w="110" w:type="dxa"/>
            </w:tcMar>
          </w:tcPr>
          <w:p w14:paraId="132C4881" w14:textId="77777777" w:rsidR="00CB72D8" w:rsidRDefault="00000000">
            <w:pPr>
              <w:spacing w:line="252" w:lineRule="auto"/>
            </w:pPr>
            <w:r>
              <w:rPr>
                <w:b/>
                <w:bCs/>
              </w:rPr>
              <w:t>Y</w:t>
            </w:r>
            <w:r>
              <w:t xml:space="preserve"> (ungrounded wye)</w:t>
            </w:r>
          </w:p>
        </w:tc>
        <w:tc>
          <w:tcPr>
            <w:tcW w:w="2400" w:type="dxa"/>
            <w:shd w:val="clear" w:color="auto" w:fill="F4F6F8"/>
            <w:tcMar>
              <w:top w:w="60" w:type="dxa"/>
              <w:left w:w="110" w:type="dxa"/>
              <w:bottom w:w="60" w:type="dxa"/>
              <w:right w:w="110" w:type="dxa"/>
            </w:tcMar>
          </w:tcPr>
          <w:p w14:paraId="24E633A3" w14:textId="77777777" w:rsidR="00CB72D8" w:rsidRDefault="00000000">
            <w:pPr>
              <w:spacing w:line="252" w:lineRule="auto"/>
            </w:pPr>
            <w:r>
              <w:t xml:space="preserve">The single fault that broke everything: a zero-sequence path collapsed the DC link in 5 </w:t>
            </w:r>
            <w:proofErr w:type="spellStart"/>
            <w:r>
              <w:t>ms.</w:t>
            </w:r>
            <w:proofErr w:type="spellEnd"/>
            <w:r>
              <w:t xml:space="preserve"> → N2</w:t>
            </w:r>
          </w:p>
        </w:tc>
      </w:tr>
      <w:tr w:rsidR="00CB72D8" w14:paraId="66587789" w14:textId="77777777">
        <w:tblPrEx>
          <w:tblCellMar>
            <w:top w:w="0" w:type="dxa"/>
            <w:bottom w:w="0" w:type="dxa"/>
          </w:tblCellMar>
        </w:tblPrEx>
        <w:tc>
          <w:tcPr>
            <w:tcW w:w="2260" w:type="dxa"/>
            <w:tcMar>
              <w:top w:w="60" w:type="dxa"/>
              <w:left w:w="110" w:type="dxa"/>
              <w:bottom w:w="60" w:type="dxa"/>
              <w:right w:w="110" w:type="dxa"/>
            </w:tcMar>
          </w:tcPr>
          <w:p w14:paraId="7843EF5E" w14:textId="77777777" w:rsidR="00CB72D8" w:rsidRDefault="00000000">
            <w:pPr>
              <w:spacing w:line="252" w:lineRule="auto"/>
            </w:pPr>
            <w:r>
              <w:rPr>
                <w:rFonts w:ascii="Consolas" w:eastAsia="Consolas" w:hAnsi="Consolas" w:cs="Consolas"/>
                <w:sz w:val="19"/>
                <w:szCs w:val="19"/>
              </w:rPr>
              <w:t>Grid Breaker</w:t>
            </w:r>
          </w:p>
        </w:tc>
        <w:tc>
          <w:tcPr>
            <w:tcW w:w="2350" w:type="dxa"/>
            <w:tcMar>
              <w:top w:w="60" w:type="dxa"/>
              <w:left w:w="110" w:type="dxa"/>
              <w:bottom w:w="60" w:type="dxa"/>
              <w:right w:w="110" w:type="dxa"/>
            </w:tcMar>
          </w:tcPr>
          <w:p w14:paraId="6142EE38" w14:textId="77777777" w:rsidR="00CB72D8" w:rsidRDefault="00000000">
            <w:pPr>
              <w:spacing w:line="252" w:lineRule="auto"/>
            </w:pPr>
            <w:r>
              <w:t>—</w:t>
            </w:r>
          </w:p>
        </w:tc>
        <w:tc>
          <w:tcPr>
            <w:tcW w:w="2350" w:type="dxa"/>
            <w:tcMar>
              <w:top w:w="60" w:type="dxa"/>
              <w:left w:w="110" w:type="dxa"/>
              <w:bottom w:w="60" w:type="dxa"/>
              <w:right w:w="110" w:type="dxa"/>
            </w:tcMar>
          </w:tcPr>
          <w:p w14:paraId="5FB9CAF6" w14:textId="77777777" w:rsidR="00CB72D8" w:rsidRDefault="00000000">
            <w:pPr>
              <w:spacing w:line="252" w:lineRule="auto"/>
            </w:pPr>
            <w:r>
              <w:rPr>
                <w:b/>
                <w:bCs/>
              </w:rPr>
              <w:t>new</w:t>
            </w:r>
            <w:r>
              <w:t xml:space="preserve"> Three-Phase Breaker, closed, </w:t>
            </w:r>
            <w:proofErr w:type="spellStart"/>
            <w:r>
              <w:rPr>
                <w:rFonts w:ascii="Consolas" w:eastAsia="Consolas" w:hAnsi="Consolas" w:cs="Consolas"/>
                <w:sz w:val="19"/>
                <w:szCs w:val="19"/>
              </w:rPr>
              <w:t>SwitchTimes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mg.t_island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mg.t_reconnect</w:t>
            </w:r>
            <w:proofErr w:type="spellEnd"/>
            <w:r>
              <w:rPr>
                <w:rFonts w:ascii="Consolas" w:eastAsia="Consolas" w:hAnsi="Consolas" w:cs="Consolas"/>
                <w:sz w:val="19"/>
                <w:szCs w:val="19"/>
              </w:rPr>
              <w:t>]</w:t>
            </w:r>
          </w:p>
        </w:tc>
        <w:tc>
          <w:tcPr>
            <w:tcW w:w="2400" w:type="dxa"/>
            <w:tcMar>
              <w:top w:w="60" w:type="dxa"/>
              <w:left w:w="110" w:type="dxa"/>
              <w:bottom w:w="60" w:type="dxa"/>
              <w:right w:w="110" w:type="dxa"/>
            </w:tcMar>
          </w:tcPr>
          <w:p w14:paraId="75AC196E" w14:textId="77777777" w:rsidR="00CB72D8" w:rsidRDefault="00000000">
            <w:pPr>
              <w:spacing w:line="252" w:lineRule="auto"/>
            </w:pPr>
            <w:r>
              <w:t xml:space="preserve">Islanding as a plant event rather than a control-level </w:t>
            </w:r>
            <w:proofErr w:type="spellStart"/>
            <w:r>
              <w:t>pretence</w:t>
            </w:r>
            <w:proofErr w:type="spellEnd"/>
            <w:r>
              <w:t>. Shares its timing with the Supervisor so the two cannot disagree.</w:t>
            </w:r>
          </w:p>
        </w:tc>
      </w:tr>
      <w:tr w:rsidR="00CB72D8" w14:paraId="4A84A641"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6AEEB63B" w14:textId="77777777" w:rsidR="00CB72D8" w:rsidRDefault="00000000">
            <w:pPr>
              <w:spacing w:line="252" w:lineRule="auto"/>
            </w:pPr>
            <w:r>
              <w:rPr>
                <w:rFonts w:ascii="Consolas" w:eastAsia="Consolas" w:hAnsi="Consolas" w:cs="Consolas"/>
                <w:sz w:val="19"/>
                <w:szCs w:val="19"/>
              </w:rPr>
              <w:t xml:space="preserve">VI </w:t>
            </w:r>
            <w:proofErr w:type="spellStart"/>
            <w:r>
              <w:rPr>
                <w:rFonts w:ascii="Consolas" w:eastAsia="Consolas" w:hAnsi="Consolas" w:cs="Consolas"/>
                <w:sz w:val="19"/>
                <w:szCs w:val="19"/>
              </w:rPr>
              <w:t>meas</w:t>
            </w:r>
            <w:proofErr w:type="spellEnd"/>
          </w:p>
        </w:tc>
        <w:tc>
          <w:tcPr>
            <w:tcW w:w="2350" w:type="dxa"/>
            <w:shd w:val="clear" w:color="auto" w:fill="F4F6F8"/>
            <w:tcMar>
              <w:top w:w="60" w:type="dxa"/>
              <w:left w:w="110" w:type="dxa"/>
              <w:bottom w:w="60" w:type="dxa"/>
              <w:right w:w="110" w:type="dxa"/>
            </w:tcMar>
          </w:tcPr>
          <w:p w14:paraId="62D1F21D" w14:textId="77777777" w:rsidR="00CB72D8" w:rsidRDefault="00000000">
            <w:pPr>
              <w:spacing w:line="252" w:lineRule="auto"/>
            </w:pPr>
            <w:r>
              <w:t>—</w:t>
            </w:r>
          </w:p>
        </w:tc>
        <w:tc>
          <w:tcPr>
            <w:tcW w:w="2350" w:type="dxa"/>
            <w:shd w:val="clear" w:color="auto" w:fill="F4F6F8"/>
            <w:tcMar>
              <w:top w:w="60" w:type="dxa"/>
              <w:left w:w="110" w:type="dxa"/>
              <w:bottom w:w="60" w:type="dxa"/>
              <w:right w:w="110" w:type="dxa"/>
            </w:tcMar>
          </w:tcPr>
          <w:p w14:paraId="2B4225F7" w14:textId="77777777" w:rsidR="00CB72D8" w:rsidRDefault="00000000">
            <w:pPr>
              <w:spacing w:line="252" w:lineRule="auto"/>
            </w:pPr>
            <w:r>
              <w:rPr>
                <w:b/>
                <w:bCs/>
              </w:rPr>
              <w:t>new</w:t>
            </w:r>
            <w:r>
              <w:t xml:space="preserve"> three-phase V-I measurement</w:t>
            </w:r>
          </w:p>
        </w:tc>
        <w:tc>
          <w:tcPr>
            <w:tcW w:w="2400" w:type="dxa"/>
            <w:shd w:val="clear" w:color="auto" w:fill="F4F6F8"/>
            <w:tcMar>
              <w:top w:w="60" w:type="dxa"/>
              <w:left w:w="110" w:type="dxa"/>
              <w:bottom w:w="60" w:type="dxa"/>
              <w:right w:w="110" w:type="dxa"/>
            </w:tcMar>
          </w:tcPr>
          <w:p w14:paraId="23B74FFF" w14:textId="77777777" w:rsidR="00CB72D8" w:rsidRDefault="00000000">
            <w:pPr>
              <w:spacing w:line="252" w:lineRule="auto"/>
            </w:pPr>
            <w:r>
              <w:t>Between transformer and reactor; positive current = grid → converter.</w:t>
            </w:r>
          </w:p>
        </w:tc>
      </w:tr>
      <w:tr w:rsidR="00CB72D8" w14:paraId="64F49770" w14:textId="77777777">
        <w:tblPrEx>
          <w:tblCellMar>
            <w:top w:w="0" w:type="dxa"/>
            <w:bottom w:w="0" w:type="dxa"/>
          </w:tblCellMar>
        </w:tblPrEx>
        <w:tc>
          <w:tcPr>
            <w:tcW w:w="2260" w:type="dxa"/>
            <w:tcMar>
              <w:top w:w="60" w:type="dxa"/>
              <w:left w:w="110" w:type="dxa"/>
              <w:bottom w:w="60" w:type="dxa"/>
              <w:right w:w="110" w:type="dxa"/>
            </w:tcMar>
          </w:tcPr>
          <w:p w14:paraId="5DEAE36E" w14:textId="77777777" w:rsidR="00CB72D8" w:rsidRDefault="00000000">
            <w:pPr>
              <w:spacing w:line="252" w:lineRule="auto"/>
            </w:pPr>
            <w:r>
              <w:rPr>
                <w:rFonts w:ascii="Consolas" w:eastAsia="Consolas" w:hAnsi="Consolas" w:cs="Consolas"/>
                <w:sz w:val="19"/>
                <w:szCs w:val="19"/>
              </w:rPr>
              <w:lastRenderedPageBreak/>
              <w:t>Line Reactor</w:t>
            </w:r>
          </w:p>
        </w:tc>
        <w:tc>
          <w:tcPr>
            <w:tcW w:w="2350" w:type="dxa"/>
            <w:tcMar>
              <w:top w:w="60" w:type="dxa"/>
              <w:left w:w="110" w:type="dxa"/>
              <w:bottom w:w="60" w:type="dxa"/>
              <w:right w:w="110" w:type="dxa"/>
            </w:tcMar>
          </w:tcPr>
          <w:p w14:paraId="1723C84F" w14:textId="77777777" w:rsidR="00CB72D8" w:rsidRDefault="00000000">
            <w:pPr>
              <w:spacing w:line="252" w:lineRule="auto"/>
            </w:pPr>
            <w:r>
              <w:t>—</w:t>
            </w:r>
          </w:p>
        </w:tc>
        <w:tc>
          <w:tcPr>
            <w:tcW w:w="2350" w:type="dxa"/>
            <w:tcMar>
              <w:top w:w="60" w:type="dxa"/>
              <w:left w:w="110" w:type="dxa"/>
              <w:bottom w:w="60" w:type="dxa"/>
              <w:right w:w="110" w:type="dxa"/>
            </w:tcMar>
          </w:tcPr>
          <w:p w14:paraId="52C82DE7" w14:textId="77777777" w:rsidR="00CB72D8" w:rsidRDefault="00000000">
            <w:pPr>
              <w:spacing w:line="252" w:lineRule="auto"/>
            </w:pPr>
            <w:r>
              <w:rPr>
                <w:b/>
                <w:bCs/>
              </w:rPr>
              <w:t>new</w:t>
            </w:r>
            <w:r>
              <w:t xml:space="preserve">, </w:t>
            </w:r>
            <w:proofErr w:type="spellStart"/>
            <w:r>
              <w:rPr>
                <w:rFonts w:ascii="Consolas" w:eastAsia="Consolas" w:hAnsi="Consolas" w:cs="Consolas"/>
                <w:sz w:val="19"/>
                <w:szCs w:val="19"/>
              </w:rPr>
              <w:t>mg.Lgrid</w:t>
            </w:r>
            <w:proofErr w:type="spellEnd"/>
            <w:r>
              <w:t xml:space="preserve"> / </w:t>
            </w:r>
            <w:proofErr w:type="spellStart"/>
            <w:r>
              <w:rPr>
                <w:rFonts w:ascii="Consolas" w:eastAsia="Consolas" w:hAnsi="Consolas" w:cs="Consolas"/>
                <w:sz w:val="19"/>
                <w:szCs w:val="19"/>
              </w:rPr>
              <w:t>mg.Rgrid</w:t>
            </w:r>
            <w:proofErr w:type="spellEnd"/>
          </w:p>
        </w:tc>
        <w:tc>
          <w:tcPr>
            <w:tcW w:w="2400" w:type="dxa"/>
            <w:tcMar>
              <w:top w:w="60" w:type="dxa"/>
              <w:left w:w="110" w:type="dxa"/>
              <w:bottom w:w="60" w:type="dxa"/>
              <w:right w:w="110" w:type="dxa"/>
            </w:tcMar>
          </w:tcPr>
          <w:p w14:paraId="6495E164" w14:textId="77777777" w:rsidR="00CB72D8" w:rsidRDefault="00000000">
            <w:pPr>
              <w:spacing w:line="252" w:lineRule="auto"/>
            </w:pPr>
            <w:r>
              <w:t xml:space="preserve">≈0.1 </w:t>
            </w:r>
            <w:proofErr w:type="spellStart"/>
            <w:r>
              <w:t>pu</w:t>
            </w:r>
            <w:proofErr w:type="spellEnd"/>
            <w:r>
              <w:t xml:space="preserve"> on the converter base.</w:t>
            </w:r>
          </w:p>
        </w:tc>
      </w:tr>
      <w:tr w:rsidR="00CB72D8" w14:paraId="00DAAD7C"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166282ED" w14:textId="77777777" w:rsidR="00CB72D8" w:rsidRDefault="00000000">
            <w:pPr>
              <w:spacing w:line="252" w:lineRule="auto"/>
            </w:pPr>
            <w:r>
              <w:rPr>
                <w:rFonts w:ascii="Consolas" w:eastAsia="Consolas" w:hAnsi="Consolas" w:cs="Consolas"/>
                <w:sz w:val="19"/>
                <w:szCs w:val="19"/>
              </w:rPr>
              <w:t>Clink</w:t>
            </w:r>
          </w:p>
        </w:tc>
        <w:tc>
          <w:tcPr>
            <w:tcW w:w="2350" w:type="dxa"/>
            <w:shd w:val="clear" w:color="auto" w:fill="F4F6F8"/>
            <w:tcMar>
              <w:top w:w="60" w:type="dxa"/>
              <w:left w:w="110" w:type="dxa"/>
              <w:bottom w:w="60" w:type="dxa"/>
              <w:right w:w="110" w:type="dxa"/>
            </w:tcMar>
          </w:tcPr>
          <w:p w14:paraId="5C456C67" w14:textId="77777777" w:rsidR="00CB72D8" w:rsidRDefault="00000000">
            <w:pPr>
              <w:spacing w:line="252" w:lineRule="auto"/>
            </w:pPr>
            <w:r>
              <w:t>—</w:t>
            </w:r>
          </w:p>
        </w:tc>
        <w:tc>
          <w:tcPr>
            <w:tcW w:w="2350" w:type="dxa"/>
            <w:shd w:val="clear" w:color="auto" w:fill="F4F6F8"/>
            <w:tcMar>
              <w:top w:w="60" w:type="dxa"/>
              <w:left w:w="110" w:type="dxa"/>
              <w:bottom w:w="60" w:type="dxa"/>
              <w:right w:w="110" w:type="dxa"/>
            </w:tcMar>
          </w:tcPr>
          <w:p w14:paraId="6E5C8EFF" w14:textId="77777777" w:rsidR="00CB72D8" w:rsidRDefault="00000000">
            <w:pPr>
              <w:spacing w:line="252" w:lineRule="auto"/>
            </w:pPr>
            <w:r>
              <w:rPr>
                <w:b/>
                <w:bCs/>
              </w:rPr>
              <w:t>new</w:t>
            </w:r>
            <w:r>
              <w:t xml:space="preserve">, </w:t>
            </w:r>
            <w:proofErr w:type="spellStart"/>
            <w:r>
              <w:rPr>
                <w:rFonts w:ascii="Consolas" w:eastAsia="Consolas" w:hAnsi="Consolas" w:cs="Consolas"/>
                <w:sz w:val="19"/>
                <w:szCs w:val="19"/>
              </w:rPr>
              <w:t>mg.Clink</w:t>
            </w:r>
            <w:proofErr w:type="spellEnd"/>
            <w:r>
              <w:t xml:space="preserve"> = 4.7 mF, V₀ = </w:t>
            </w:r>
            <w:proofErr w:type="spellStart"/>
            <w:r>
              <w:rPr>
                <w:rFonts w:ascii="Consolas" w:eastAsia="Consolas" w:hAnsi="Consolas" w:cs="Consolas"/>
                <w:sz w:val="19"/>
                <w:szCs w:val="19"/>
              </w:rPr>
              <w:t>mg.Vlink_ref</w:t>
            </w:r>
            <w:proofErr w:type="spellEnd"/>
            <w:r>
              <w:t xml:space="preserve"> = </w:t>
            </w:r>
            <w:r>
              <w:rPr>
                <w:b/>
                <w:bCs/>
              </w:rPr>
              <w:t>1600 V</w:t>
            </w:r>
          </w:p>
        </w:tc>
        <w:tc>
          <w:tcPr>
            <w:tcW w:w="2400" w:type="dxa"/>
            <w:shd w:val="clear" w:color="auto" w:fill="F4F6F8"/>
            <w:tcMar>
              <w:top w:w="60" w:type="dxa"/>
              <w:left w:w="110" w:type="dxa"/>
              <w:bottom w:w="60" w:type="dxa"/>
              <w:right w:w="110" w:type="dxa"/>
            </w:tcMar>
          </w:tcPr>
          <w:p w14:paraId="6FE6B5D5" w14:textId="77777777" w:rsidR="00CB72D8" w:rsidRDefault="00000000">
            <w:pPr>
              <w:spacing w:line="252" w:lineRule="auto"/>
            </w:pPr>
            <w:r>
              <w:t>A 2-level VSC is a boost rectifier; its link must exceed the AC peak. → N3</w:t>
            </w:r>
          </w:p>
        </w:tc>
      </w:tr>
      <w:tr w:rsidR="00CB72D8" w14:paraId="34526A78" w14:textId="77777777">
        <w:tblPrEx>
          <w:tblCellMar>
            <w:top w:w="0" w:type="dxa"/>
            <w:bottom w:w="0" w:type="dxa"/>
          </w:tblCellMar>
        </w:tblPrEx>
        <w:tc>
          <w:tcPr>
            <w:tcW w:w="2260" w:type="dxa"/>
            <w:tcMar>
              <w:top w:w="60" w:type="dxa"/>
              <w:left w:w="110" w:type="dxa"/>
              <w:bottom w:w="60" w:type="dxa"/>
              <w:right w:w="110" w:type="dxa"/>
            </w:tcMar>
          </w:tcPr>
          <w:p w14:paraId="603E2052" w14:textId="77777777" w:rsidR="00CB72D8" w:rsidRDefault="00000000">
            <w:pPr>
              <w:spacing w:line="252" w:lineRule="auto"/>
            </w:pPr>
            <w:proofErr w:type="spellStart"/>
            <w:r>
              <w:rPr>
                <w:rFonts w:ascii="Consolas" w:eastAsia="Consolas" w:hAnsi="Consolas" w:cs="Consolas"/>
                <w:sz w:val="19"/>
                <w:szCs w:val="19"/>
              </w:rPr>
              <w:t>S_hi</w:t>
            </w:r>
            <w:proofErr w:type="spellEnd"/>
            <w:r>
              <w:t xml:space="preserve">, </w:t>
            </w:r>
            <w:proofErr w:type="spellStart"/>
            <w:r>
              <w:rPr>
                <w:rFonts w:ascii="Consolas" w:eastAsia="Consolas" w:hAnsi="Consolas" w:cs="Consolas"/>
                <w:sz w:val="19"/>
                <w:szCs w:val="19"/>
              </w:rPr>
              <w:t>S_lo</w:t>
            </w:r>
            <w:proofErr w:type="spellEnd"/>
          </w:p>
        </w:tc>
        <w:tc>
          <w:tcPr>
            <w:tcW w:w="2350" w:type="dxa"/>
            <w:tcMar>
              <w:top w:w="60" w:type="dxa"/>
              <w:left w:w="110" w:type="dxa"/>
              <w:bottom w:w="60" w:type="dxa"/>
              <w:right w:w="110" w:type="dxa"/>
            </w:tcMar>
          </w:tcPr>
          <w:p w14:paraId="4A6AE56C" w14:textId="77777777" w:rsidR="00CB72D8" w:rsidRDefault="00000000">
            <w:pPr>
              <w:spacing w:line="252" w:lineRule="auto"/>
            </w:pPr>
            <w:r>
              <w:t>—</w:t>
            </w:r>
          </w:p>
        </w:tc>
        <w:tc>
          <w:tcPr>
            <w:tcW w:w="2350" w:type="dxa"/>
            <w:tcMar>
              <w:top w:w="60" w:type="dxa"/>
              <w:left w:w="110" w:type="dxa"/>
              <w:bottom w:w="60" w:type="dxa"/>
              <w:right w:w="110" w:type="dxa"/>
            </w:tcMar>
          </w:tcPr>
          <w:p w14:paraId="01F03A4D" w14:textId="77777777" w:rsidR="00CB72D8" w:rsidRDefault="00000000">
            <w:pPr>
              <w:spacing w:line="252" w:lineRule="auto"/>
            </w:pPr>
            <w:r>
              <w:rPr>
                <w:b/>
                <w:bCs/>
              </w:rPr>
              <w:t>new</w:t>
            </w:r>
            <w:r>
              <w:t xml:space="preserve"> IGBT/Diode half-bridge</w:t>
            </w:r>
          </w:p>
        </w:tc>
        <w:tc>
          <w:tcPr>
            <w:tcW w:w="2400" w:type="dxa"/>
            <w:tcMar>
              <w:top w:w="60" w:type="dxa"/>
              <w:left w:w="110" w:type="dxa"/>
              <w:bottom w:w="60" w:type="dxa"/>
              <w:right w:w="110" w:type="dxa"/>
            </w:tcMar>
          </w:tcPr>
          <w:p w14:paraId="77F95C2F" w14:textId="77777777" w:rsidR="00CB72D8" w:rsidRDefault="00000000">
            <w:pPr>
              <w:spacing w:line="252" w:lineRule="auto"/>
            </w:pPr>
            <w:r>
              <w:t>Two-quadrant DC/DC from the 1600 V link to the 800 V bus.</w:t>
            </w:r>
          </w:p>
        </w:tc>
      </w:tr>
      <w:tr w:rsidR="00CB72D8" w14:paraId="13C2F263"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58CB3DA8" w14:textId="77777777" w:rsidR="00CB72D8" w:rsidRDefault="00000000">
            <w:pPr>
              <w:spacing w:line="252" w:lineRule="auto"/>
            </w:pPr>
            <w:proofErr w:type="spellStart"/>
            <w:r>
              <w:rPr>
                <w:rFonts w:ascii="Consolas" w:eastAsia="Consolas" w:hAnsi="Consolas" w:cs="Consolas"/>
                <w:sz w:val="19"/>
                <w:szCs w:val="19"/>
              </w:rPr>
              <w:t>Lgdc</w:t>
            </w:r>
            <w:proofErr w:type="spellEnd"/>
            <w:r>
              <w:t xml:space="preserve">, </w:t>
            </w:r>
            <w:r>
              <w:rPr>
                <w:rFonts w:ascii="Consolas" w:eastAsia="Consolas" w:hAnsi="Consolas" w:cs="Consolas"/>
                <w:sz w:val="19"/>
                <w:szCs w:val="19"/>
              </w:rPr>
              <w:t>Cbus</w:t>
            </w:r>
          </w:p>
        </w:tc>
        <w:tc>
          <w:tcPr>
            <w:tcW w:w="2350" w:type="dxa"/>
            <w:shd w:val="clear" w:color="auto" w:fill="F4F6F8"/>
            <w:tcMar>
              <w:top w:w="60" w:type="dxa"/>
              <w:left w:w="110" w:type="dxa"/>
              <w:bottom w:w="60" w:type="dxa"/>
              <w:right w:w="110" w:type="dxa"/>
            </w:tcMar>
          </w:tcPr>
          <w:p w14:paraId="08093B7D" w14:textId="77777777" w:rsidR="00CB72D8" w:rsidRDefault="00000000">
            <w:pPr>
              <w:spacing w:line="252" w:lineRule="auto"/>
            </w:pPr>
            <w:r>
              <w:t>—</w:t>
            </w:r>
          </w:p>
        </w:tc>
        <w:tc>
          <w:tcPr>
            <w:tcW w:w="2350" w:type="dxa"/>
            <w:shd w:val="clear" w:color="auto" w:fill="F4F6F8"/>
            <w:tcMar>
              <w:top w:w="60" w:type="dxa"/>
              <w:left w:w="110" w:type="dxa"/>
              <w:bottom w:w="60" w:type="dxa"/>
              <w:right w:w="110" w:type="dxa"/>
            </w:tcMar>
          </w:tcPr>
          <w:p w14:paraId="653BDBA3" w14:textId="77777777" w:rsidR="00CB72D8" w:rsidRDefault="00000000">
            <w:pPr>
              <w:spacing w:line="252" w:lineRule="auto"/>
            </w:pPr>
            <w:r>
              <w:rPr>
                <w:b/>
                <w:bCs/>
              </w:rPr>
              <w:t>new</w:t>
            </w:r>
            <w:r>
              <w:t xml:space="preserve"> output filter</w:t>
            </w:r>
          </w:p>
        </w:tc>
        <w:tc>
          <w:tcPr>
            <w:tcW w:w="2400" w:type="dxa"/>
            <w:shd w:val="clear" w:color="auto" w:fill="F4F6F8"/>
            <w:tcMar>
              <w:top w:w="60" w:type="dxa"/>
              <w:left w:w="110" w:type="dxa"/>
              <w:bottom w:w="60" w:type="dxa"/>
              <w:right w:w="110" w:type="dxa"/>
            </w:tcMar>
          </w:tcPr>
          <w:p w14:paraId="4465E304" w14:textId="77777777" w:rsidR="00CB72D8" w:rsidRDefault="00000000">
            <w:pPr>
              <w:spacing w:line="252" w:lineRule="auto"/>
            </w:pPr>
            <w:r>
              <w:rPr>
                <w:rFonts w:ascii="Consolas" w:eastAsia="Consolas" w:hAnsi="Consolas" w:cs="Consolas"/>
                <w:sz w:val="19"/>
                <w:szCs w:val="19"/>
              </w:rPr>
              <w:t>Cbus</w:t>
            </w:r>
            <w:r>
              <w:t xml:space="preserve"> is an RC branch — a pure </w:t>
            </w:r>
            <w:proofErr w:type="gramStart"/>
            <w:r>
              <w:t>C in</w:t>
            </w:r>
            <w:proofErr w:type="gramEnd"/>
            <w:r>
              <w:t xml:space="preserve"> parallel with the interface's ideal source is rejected by </w:t>
            </w:r>
            <w:proofErr w:type="spellStart"/>
            <w:r>
              <w:t>Simscape</w:t>
            </w:r>
            <w:proofErr w:type="spellEnd"/>
            <w:r>
              <w:t>.</w:t>
            </w:r>
          </w:p>
        </w:tc>
      </w:tr>
      <w:tr w:rsidR="00CB72D8" w14:paraId="21FC2A56" w14:textId="77777777">
        <w:tblPrEx>
          <w:tblCellMar>
            <w:top w:w="0" w:type="dxa"/>
            <w:bottom w:w="0" w:type="dxa"/>
          </w:tblCellMar>
        </w:tblPrEx>
        <w:tc>
          <w:tcPr>
            <w:tcW w:w="2260" w:type="dxa"/>
            <w:tcMar>
              <w:top w:w="60" w:type="dxa"/>
              <w:left w:w="110" w:type="dxa"/>
              <w:bottom w:w="60" w:type="dxa"/>
              <w:right w:w="110" w:type="dxa"/>
            </w:tcMar>
          </w:tcPr>
          <w:p w14:paraId="38D982F4" w14:textId="77777777" w:rsidR="00CB72D8" w:rsidRDefault="00000000">
            <w:pPr>
              <w:spacing w:line="252" w:lineRule="auto"/>
            </w:pPr>
            <w:r>
              <w:rPr>
                <w:rFonts w:ascii="Consolas" w:eastAsia="Consolas" w:hAnsi="Consolas" w:cs="Consolas"/>
                <w:sz w:val="19"/>
                <w:szCs w:val="19"/>
              </w:rPr>
              <w:t>I grid</w:t>
            </w:r>
            <w:r>
              <w:t xml:space="preserve">, </w:t>
            </w:r>
            <w:proofErr w:type="spellStart"/>
            <w:r>
              <w:rPr>
                <w:rFonts w:ascii="Consolas" w:eastAsia="Consolas" w:hAnsi="Consolas" w:cs="Consolas"/>
                <w:sz w:val="19"/>
                <w:szCs w:val="19"/>
              </w:rPr>
              <w:t>Vlink</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meas</w:t>
            </w:r>
            <w:proofErr w:type="spellEnd"/>
            <w:r>
              <w:t xml:space="preserve">, </w:t>
            </w:r>
            <w:proofErr w:type="spellStart"/>
            <w:r>
              <w:rPr>
                <w:rFonts w:ascii="Consolas" w:eastAsia="Consolas" w:hAnsi="Consolas" w:cs="Consolas"/>
                <w:sz w:val="19"/>
                <w:szCs w:val="19"/>
              </w:rPr>
              <w:t>Vbus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meas</w:t>
            </w:r>
            <w:proofErr w:type="spellEnd"/>
          </w:p>
        </w:tc>
        <w:tc>
          <w:tcPr>
            <w:tcW w:w="2350" w:type="dxa"/>
            <w:tcMar>
              <w:top w:w="60" w:type="dxa"/>
              <w:left w:w="110" w:type="dxa"/>
              <w:bottom w:w="60" w:type="dxa"/>
              <w:right w:w="110" w:type="dxa"/>
            </w:tcMar>
          </w:tcPr>
          <w:p w14:paraId="0B818CF5" w14:textId="77777777" w:rsidR="00CB72D8" w:rsidRDefault="00000000">
            <w:pPr>
              <w:spacing w:line="252" w:lineRule="auto"/>
            </w:pPr>
            <w:r>
              <w:t>—</w:t>
            </w:r>
          </w:p>
        </w:tc>
        <w:tc>
          <w:tcPr>
            <w:tcW w:w="2350" w:type="dxa"/>
            <w:tcMar>
              <w:top w:w="60" w:type="dxa"/>
              <w:left w:w="110" w:type="dxa"/>
              <w:bottom w:w="60" w:type="dxa"/>
              <w:right w:w="110" w:type="dxa"/>
            </w:tcMar>
          </w:tcPr>
          <w:p w14:paraId="04093CF8" w14:textId="77777777" w:rsidR="00CB72D8" w:rsidRDefault="00000000">
            <w:pPr>
              <w:spacing w:line="252" w:lineRule="auto"/>
            </w:pPr>
            <w:r>
              <w:rPr>
                <w:b/>
                <w:bCs/>
              </w:rPr>
              <w:t>new</w:t>
            </w:r>
            <w:r>
              <w:t xml:space="preserve"> instrumentation</w:t>
            </w:r>
          </w:p>
        </w:tc>
        <w:tc>
          <w:tcPr>
            <w:tcW w:w="2400" w:type="dxa"/>
            <w:tcMar>
              <w:top w:w="60" w:type="dxa"/>
              <w:left w:w="110" w:type="dxa"/>
              <w:bottom w:w="60" w:type="dxa"/>
              <w:right w:w="110" w:type="dxa"/>
            </w:tcMar>
          </w:tcPr>
          <w:p w14:paraId="71749EC7" w14:textId="77777777" w:rsidR="00CB72D8" w:rsidRDefault="00000000">
            <w:pPr>
              <w:spacing w:line="252" w:lineRule="auto"/>
            </w:pPr>
            <w:r>
              <w:t>For the scope channel and the control loops.</w:t>
            </w:r>
          </w:p>
        </w:tc>
      </w:tr>
      <w:tr w:rsidR="00CB72D8" w14:paraId="4C70AFF2"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61F0EA66" w14:textId="77777777" w:rsidR="00CB72D8" w:rsidRDefault="00000000">
            <w:pPr>
              <w:spacing w:line="252" w:lineRule="auto"/>
            </w:pPr>
            <w:r>
              <w:rPr>
                <w:rFonts w:ascii="Consolas" w:eastAsia="Consolas" w:hAnsi="Consolas" w:cs="Consolas"/>
                <w:sz w:val="19"/>
                <w:szCs w:val="19"/>
              </w:rPr>
              <w:t>Gate block AFE</w:t>
            </w:r>
            <w:r>
              <w:t xml:space="preserve">, </w:t>
            </w:r>
            <w:r>
              <w:rPr>
                <w:rFonts w:ascii="Consolas" w:eastAsia="Consolas" w:hAnsi="Consolas" w:cs="Consolas"/>
                <w:sz w:val="19"/>
                <w:szCs w:val="19"/>
              </w:rPr>
              <w:t xml:space="preserve">Gate block </w:t>
            </w:r>
            <w:proofErr w:type="spellStart"/>
            <w:r>
              <w:rPr>
                <w:rFonts w:ascii="Consolas" w:eastAsia="Consolas" w:hAnsi="Consolas" w:cs="Consolas"/>
                <w:sz w:val="19"/>
                <w:szCs w:val="19"/>
              </w:rPr>
              <w:t>S_hi</w:t>
            </w:r>
            <w:proofErr w:type="spellEnd"/>
            <w:r>
              <w:t xml:space="preserve">, </w:t>
            </w:r>
            <w:r>
              <w:rPr>
                <w:rFonts w:ascii="Consolas" w:eastAsia="Consolas" w:hAnsi="Consolas" w:cs="Consolas"/>
                <w:sz w:val="19"/>
                <w:szCs w:val="19"/>
              </w:rPr>
              <w:t xml:space="preserve">Gate block </w:t>
            </w:r>
            <w:proofErr w:type="spellStart"/>
            <w:r>
              <w:rPr>
                <w:rFonts w:ascii="Consolas" w:eastAsia="Consolas" w:hAnsi="Consolas" w:cs="Consolas"/>
                <w:sz w:val="19"/>
                <w:szCs w:val="19"/>
              </w:rPr>
              <w:t>S_lo</w:t>
            </w:r>
            <w:proofErr w:type="spellEnd"/>
            <w:r>
              <w:t xml:space="preserve">, </w:t>
            </w:r>
            <w:r>
              <w:rPr>
                <w:rFonts w:ascii="Consolas" w:eastAsia="Consolas" w:hAnsi="Consolas" w:cs="Consolas"/>
                <w:sz w:val="19"/>
                <w:szCs w:val="19"/>
              </w:rPr>
              <w:t xml:space="preserve">From </w:t>
            </w:r>
            <w:proofErr w:type="spellStart"/>
            <w:r>
              <w:rPr>
                <w:rFonts w:ascii="Consolas" w:eastAsia="Consolas" w:hAnsi="Consolas" w:cs="Consolas"/>
                <w:sz w:val="19"/>
                <w:szCs w:val="19"/>
              </w:rPr>
              <w:t>gridEnable</w:t>
            </w:r>
            <w:proofErr w:type="spellEnd"/>
          </w:p>
        </w:tc>
        <w:tc>
          <w:tcPr>
            <w:tcW w:w="2350" w:type="dxa"/>
            <w:shd w:val="clear" w:color="auto" w:fill="F4F6F8"/>
            <w:tcMar>
              <w:top w:w="60" w:type="dxa"/>
              <w:left w:w="110" w:type="dxa"/>
              <w:bottom w:w="60" w:type="dxa"/>
              <w:right w:w="110" w:type="dxa"/>
            </w:tcMar>
          </w:tcPr>
          <w:p w14:paraId="725D3DFE" w14:textId="77777777" w:rsidR="00CB72D8" w:rsidRDefault="00000000">
            <w:pPr>
              <w:spacing w:line="252" w:lineRule="auto"/>
            </w:pPr>
            <w:r>
              <w:t>—</w:t>
            </w:r>
          </w:p>
        </w:tc>
        <w:tc>
          <w:tcPr>
            <w:tcW w:w="2350" w:type="dxa"/>
            <w:shd w:val="clear" w:color="auto" w:fill="F4F6F8"/>
            <w:tcMar>
              <w:top w:w="60" w:type="dxa"/>
              <w:left w:w="110" w:type="dxa"/>
              <w:bottom w:w="60" w:type="dxa"/>
              <w:right w:w="110" w:type="dxa"/>
            </w:tcMar>
          </w:tcPr>
          <w:p w14:paraId="7E202B89" w14:textId="77777777" w:rsidR="00CB72D8" w:rsidRDefault="00000000">
            <w:pPr>
              <w:spacing w:line="252" w:lineRule="auto"/>
            </w:pPr>
            <w:r>
              <w:rPr>
                <w:b/>
                <w:bCs/>
              </w:rPr>
              <w:t>new</w:t>
            </w:r>
            <w:r>
              <w:t xml:space="preserve"> — all three gate paths multiplied by </w:t>
            </w:r>
            <w:proofErr w:type="spellStart"/>
            <w:r>
              <w:rPr>
                <w:rFonts w:ascii="Consolas" w:eastAsia="Consolas" w:hAnsi="Consolas" w:cs="Consolas"/>
                <w:sz w:val="19"/>
                <w:szCs w:val="19"/>
              </w:rPr>
              <w:t>gridEnable</w:t>
            </w:r>
            <w:proofErr w:type="spellEnd"/>
          </w:p>
        </w:tc>
        <w:tc>
          <w:tcPr>
            <w:tcW w:w="2400" w:type="dxa"/>
            <w:shd w:val="clear" w:color="auto" w:fill="F4F6F8"/>
            <w:tcMar>
              <w:top w:w="60" w:type="dxa"/>
              <w:left w:w="110" w:type="dxa"/>
              <w:bottom w:w="60" w:type="dxa"/>
              <w:right w:w="110" w:type="dxa"/>
            </w:tcMar>
          </w:tcPr>
          <w:p w14:paraId="3333271F" w14:textId="77777777" w:rsidR="00CB72D8" w:rsidRDefault="00000000">
            <w:pPr>
              <w:spacing w:line="252" w:lineRule="auto"/>
            </w:pPr>
            <w:r>
              <w:t>Clamping the current limits stops the converter being commanded; only gating stops it switching. → N11</w:t>
            </w:r>
          </w:p>
        </w:tc>
      </w:tr>
    </w:tbl>
    <w:p w14:paraId="1A1AAF08" w14:textId="77777777" w:rsidR="00CB72D8" w:rsidRDefault="00000000">
      <w:r>
        <w:br w:type="page"/>
      </w:r>
    </w:p>
    <w:p w14:paraId="0CB990C3" w14:textId="77777777" w:rsidR="00CB72D8" w:rsidRDefault="00000000">
      <w:pPr>
        <w:pStyle w:val="Heading3"/>
        <w:spacing w:before="220" w:after="100"/>
      </w:pPr>
      <w:r>
        <w:rPr>
          <w:b/>
          <w:bCs/>
          <w:color w:val="2F5F8F"/>
          <w:sz w:val="22"/>
          <w:szCs w:val="22"/>
        </w:rPr>
        <w:lastRenderedPageBreak/>
        <w:t>`Grid Converter Control` — new subsystem</w:t>
      </w:r>
    </w:p>
    <w:p w14:paraId="45F34DEC" w14:textId="77777777" w:rsidR="00CB72D8" w:rsidRDefault="00000000">
      <w:pPr>
        <w:spacing w:after="120"/>
      </w:pPr>
      <w:r>
        <w:t>Voltage-oriented control for the active front end, plus the duty path for the DC/DC. Gains are derived, not guessed: the inner loop by internal model control at one tenth the switching frequency, the outer loop against the link capacitor.</w:t>
      </w:r>
    </w:p>
    <w:p w14:paraId="220142B5" w14:textId="77777777" w:rsidR="00CB72D8" w:rsidRDefault="00000000">
      <w:pPr>
        <w:shd w:val="clear" w:color="auto" w:fill="F4F6F8"/>
        <w:spacing w:before="60" w:line="240" w:lineRule="auto"/>
        <w:ind w:left="220"/>
      </w:pPr>
      <w:r>
        <w:rPr>
          <w:rFonts w:ascii="Consolas" w:eastAsia="Consolas" w:hAnsi="Consolas" w:cs="Consolas"/>
          <w:sz w:val="18"/>
          <w:szCs w:val="18"/>
        </w:rPr>
        <w:t xml:space="preserve">outer :  </w:t>
      </w:r>
      <w:proofErr w:type="spellStart"/>
      <w:r>
        <w:rPr>
          <w:rFonts w:ascii="Consolas" w:eastAsia="Consolas" w:hAnsi="Consolas" w:cs="Consolas"/>
          <w:sz w:val="18"/>
          <w:szCs w:val="18"/>
        </w:rPr>
        <w:t>id_ref</w:t>
      </w:r>
      <w:proofErr w:type="spellEnd"/>
      <w:r>
        <w:rPr>
          <w:rFonts w:ascii="Consolas" w:eastAsia="Consolas" w:hAnsi="Consolas" w:cs="Consolas"/>
          <w:sz w:val="18"/>
          <w:szCs w:val="18"/>
        </w:rPr>
        <w:t xml:space="preserve"> = PI( </w:t>
      </w:r>
      <w:proofErr w:type="spellStart"/>
      <w:r>
        <w:rPr>
          <w:rFonts w:ascii="Consolas" w:eastAsia="Consolas" w:hAnsi="Consolas" w:cs="Consolas"/>
          <w:sz w:val="18"/>
          <w:szCs w:val="18"/>
        </w:rPr>
        <w:t>Vlink_ref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Vlink</w:t>
      </w:r>
      <w:proofErr w:type="spellEnd"/>
      <w:r>
        <w:rPr>
          <w:rFonts w:ascii="Consolas" w:eastAsia="Consolas" w:hAnsi="Consolas" w:cs="Consolas"/>
          <w:sz w:val="18"/>
          <w:szCs w:val="18"/>
        </w:rPr>
        <w:t xml:space="preserve"> ) , limited to +/- </w:t>
      </w:r>
      <w:proofErr w:type="spellStart"/>
      <w:r>
        <w:rPr>
          <w:rFonts w:ascii="Consolas" w:eastAsia="Consolas" w:hAnsi="Consolas" w:cs="Consolas"/>
          <w:sz w:val="18"/>
          <w:szCs w:val="18"/>
        </w:rPr>
        <w:t>Id_max</w:t>
      </w:r>
      <w:proofErr w:type="spellEnd"/>
    </w:p>
    <w:p w14:paraId="2568E9C7" w14:textId="77777777" w:rsidR="00CB72D8" w:rsidRDefault="00000000">
      <w:pPr>
        <w:shd w:val="clear" w:color="auto" w:fill="F4F6F8"/>
        <w:spacing w:line="240" w:lineRule="auto"/>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iq_ref</w:t>
      </w:r>
      <w:proofErr w:type="spellEnd"/>
      <w:r>
        <w:rPr>
          <w:rFonts w:ascii="Consolas" w:eastAsia="Consolas" w:hAnsi="Consolas" w:cs="Consolas"/>
          <w:sz w:val="18"/>
          <w:szCs w:val="18"/>
        </w:rPr>
        <w:t xml:space="preserve"> = 0                                (unity power factor)</w:t>
      </w:r>
    </w:p>
    <w:p w14:paraId="44DD50D5" w14:textId="77777777" w:rsidR="00CB72D8" w:rsidRDefault="00000000">
      <w:pPr>
        <w:shd w:val="clear" w:color="auto" w:fill="F4F6F8"/>
        <w:spacing w:line="240" w:lineRule="auto"/>
        <w:ind w:left="220"/>
      </w:pPr>
      <w:r>
        <w:rPr>
          <w:rFonts w:ascii="Consolas" w:eastAsia="Consolas" w:hAnsi="Consolas" w:cs="Consolas"/>
          <w:sz w:val="18"/>
          <w:szCs w:val="18"/>
        </w:rPr>
        <w:t xml:space="preserve">inner :  </w:t>
      </w:r>
      <w:proofErr w:type="spellStart"/>
      <w:r>
        <w:rPr>
          <w:rFonts w:ascii="Consolas" w:eastAsia="Consolas" w:hAnsi="Consolas" w:cs="Consolas"/>
          <w:sz w:val="18"/>
          <w:szCs w:val="18"/>
        </w:rPr>
        <w:t>ud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wL</w:t>
      </w:r>
      <w:proofErr w:type="spellEnd"/>
      <w:r>
        <w:rPr>
          <w:rFonts w:ascii="Consolas" w:eastAsia="Consolas" w:hAnsi="Consolas" w:cs="Consolas"/>
          <w:sz w:val="18"/>
          <w:szCs w:val="18"/>
        </w:rPr>
        <w:t>*</w:t>
      </w:r>
      <w:proofErr w:type="spellStart"/>
      <w:r>
        <w:rPr>
          <w:rFonts w:ascii="Consolas" w:eastAsia="Consolas" w:hAnsi="Consolas" w:cs="Consolas"/>
          <w:sz w:val="18"/>
          <w:szCs w:val="18"/>
        </w:rPr>
        <w:t>iq</w:t>
      </w:r>
      <w:proofErr w:type="spellEnd"/>
      <w:r>
        <w:rPr>
          <w:rFonts w:ascii="Consolas" w:eastAsia="Consolas" w:hAnsi="Consolas" w:cs="Consolas"/>
          <w:sz w:val="18"/>
          <w:szCs w:val="18"/>
        </w:rPr>
        <w:t xml:space="preserve"> - PI(</w:t>
      </w:r>
      <w:proofErr w:type="spellStart"/>
      <w:r>
        <w:rPr>
          <w:rFonts w:ascii="Consolas" w:eastAsia="Consolas" w:hAnsi="Consolas" w:cs="Consolas"/>
          <w:sz w:val="18"/>
          <w:szCs w:val="18"/>
        </w:rPr>
        <w:t>id_ref</w:t>
      </w:r>
      <w:proofErr w:type="spellEnd"/>
      <w:r>
        <w:rPr>
          <w:rFonts w:ascii="Consolas" w:eastAsia="Consolas" w:hAnsi="Consolas" w:cs="Consolas"/>
          <w:sz w:val="18"/>
          <w:szCs w:val="18"/>
        </w:rPr>
        <w:t xml:space="preserve"> - id)</w:t>
      </w:r>
    </w:p>
    <w:p w14:paraId="7972D78A" w14:textId="77777777" w:rsidR="00CB72D8" w:rsidRDefault="00000000">
      <w:pPr>
        <w:shd w:val="clear" w:color="auto" w:fill="F4F6F8"/>
        <w:spacing w:line="240" w:lineRule="auto"/>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uq</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vq</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wL</w:t>
      </w:r>
      <w:proofErr w:type="spellEnd"/>
      <w:r>
        <w:rPr>
          <w:rFonts w:ascii="Consolas" w:eastAsia="Consolas" w:hAnsi="Consolas" w:cs="Consolas"/>
          <w:sz w:val="18"/>
          <w:szCs w:val="18"/>
        </w:rPr>
        <w:t>*id - PI(</w:t>
      </w:r>
      <w:proofErr w:type="spellStart"/>
      <w:r>
        <w:rPr>
          <w:rFonts w:ascii="Consolas" w:eastAsia="Consolas" w:hAnsi="Consolas" w:cs="Consolas"/>
          <w:sz w:val="18"/>
          <w:szCs w:val="18"/>
        </w:rPr>
        <w:t>iq_ref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iq</w:t>
      </w:r>
      <w:proofErr w:type="spellEnd"/>
      <w:r>
        <w:rPr>
          <w:rFonts w:ascii="Consolas" w:eastAsia="Consolas" w:hAnsi="Consolas" w:cs="Consolas"/>
          <w:sz w:val="18"/>
          <w:szCs w:val="18"/>
        </w:rPr>
        <w:t>)</w:t>
      </w:r>
    </w:p>
    <w:p w14:paraId="45C3B302" w14:textId="77777777" w:rsidR="00CB72D8" w:rsidRDefault="00000000">
      <w:pPr>
        <w:shd w:val="clear" w:color="auto" w:fill="F4F6F8"/>
        <w:spacing w:line="240" w:lineRule="auto"/>
        <w:ind w:left="220"/>
      </w:pPr>
      <w:r>
        <w:rPr>
          <w:rFonts w:ascii="Consolas" w:eastAsia="Consolas" w:hAnsi="Consolas" w:cs="Consolas"/>
          <w:sz w:val="18"/>
          <w:szCs w:val="18"/>
        </w:rPr>
        <w:t xml:space="preserve">         </w:t>
      </w:r>
      <w:proofErr w:type="spellStart"/>
      <w:r>
        <w:rPr>
          <w:rFonts w:ascii="Consolas" w:eastAsia="Consolas" w:hAnsi="Consolas" w:cs="Consolas"/>
          <w:sz w:val="18"/>
          <w:szCs w:val="18"/>
        </w:rPr>
        <w:t>m_abc</w:t>
      </w:r>
      <w:proofErr w:type="spellEnd"/>
      <w:r>
        <w:rPr>
          <w:rFonts w:ascii="Consolas" w:eastAsia="Consolas" w:hAnsi="Consolas" w:cs="Consolas"/>
          <w:sz w:val="18"/>
          <w:szCs w:val="18"/>
        </w:rPr>
        <w:t xml:space="preserve"> = 2*dq0-&gt;</w:t>
      </w:r>
      <w:proofErr w:type="spellStart"/>
      <w:r>
        <w:rPr>
          <w:rFonts w:ascii="Consolas" w:eastAsia="Consolas" w:hAnsi="Consolas" w:cs="Consolas"/>
          <w:sz w:val="18"/>
          <w:szCs w:val="18"/>
        </w:rPr>
        <w:t>abc</w:t>
      </w:r>
      <w:proofErr w:type="spellEnd"/>
      <w:r>
        <w:rPr>
          <w:rFonts w:ascii="Consolas" w:eastAsia="Consolas" w:hAnsi="Consolas" w:cs="Consolas"/>
          <w:sz w:val="18"/>
          <w:szCs w:val="18"/>
        </w:rPr>
        <w:t>(</w:t>
      </w:r>
      <w:proofErr w:type="spellStart"/>
      <w:r>
        <w:rPr>
          <w:rFonts w:ascii="Consolas" w:eastAsia="Consolas" w:hAnsi="Consolas" w:cs="Consolas"/>
          <w:sz w:val="18"/>
          <w:szCs w:val="18"/>
        </w:rPr>
        <w:t>ud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uq</w:t>
      </w:r>
      <w:proofErr w:type="spellEnd"/>
      <w:r>
        <w:rPr>
          <w:rFonts w:ascii="Consolas" w:eastAsia="Consolas" w:hAnsi="Consolas" w:cs="Consolas"/>
          <w:sz w:val="18"/>
          <w:szCs w:val="18"/>
        </w:rPr>
        <w:t xml:space="preserve">, 0) / </w:t>
      </w:r>
      <w:proofErr w:type="spellStart"/>
      <w:r>
        <w:rPr>
          <w:rFonts w:ascii="Consolas" w:eastAsia="Consolas" w:hAnsi="Consolas" w:cs="Consolas"/>
          <w:sz w:val="18"/>
          <w:szCs w:val="18"/>
        </w:rPr>
        <w:t>Vlink</w:t>
      </w:r>
      <w:proofErr w:type="spellEnd"/>
      <w:r>
        <w:rPr>
          <w:rFonts w:ascii="Consolas" w:eastAsia="Consolas" w:hAnsi="Consolas" w:cs="Consolas"/>
          <w:sz w:val="18"/>
          <w:szCs w:val="18"/>
        </w:rPr>
        <w:t xml:space="preserve"> , saturated +/-1  -&gt;  6 pulses</w:t>
      </w:r>
    </w:p>
    <w:p w14:paraId="7FB72086" w14:textId="77777777" w:rsidR="00CB72D8" w:rsidRDefault="00000000">
      <w:pPr>
        <w:shd w:val="clear" w:color="auto" w:fill="F4F6F8"/>
        <w:spacing w:line="240" w:lineRule="auto"/>
        <w:ind w:left="220"/>
      </w:pPr>
      <w:r>
        <w:rPr>
          <w:rFonts w:ascii="Consolas" w:eastAsia="Consolas" w:hAnsi="Consolas" w:cs="Consolas"/>
          <w:sz w:val="18"/>
          <w:szCs w:val="18"/>
        </w:rPr>
        <w:t xml:space="preserve"> </w:t>
      </w:r>
    </w:p>
    <w:p w14:paraId="2F67BBDA" w14:textId="77777777" w:rsidR="00CB72D8" w:rsidRDefault="00000000">
      <w:pPr>
        <w:shd w:val="clear" w:color="auto" w:fill="F4F6F8"/>
        <w:spacing w:after="160" w:line="240" w:lineRule="auto"/>
        <w:ind w:left="220"/>
      </w:pPr>
      <w:r>
        <w:rPr>
          <w:rFonts w:ascii="Consolas" w:eastAsia="Consolas" w:hAnsi="Consolas" w:cs="Consolas"/>
          <w:sz w:val="18"/>
          <w:szCs w:val="18"/>
        </w:rPr>
        <w:t xml:space="preserve">DC/DC :  D = </w:t>
      </w:r>
      <w:proofErr w:type="spellStart"/>
      <w:r>
        <w:rPr>
          <w:rFonts w:ascii="Consolas" w:eastAsia="Consolas" w:hAnsi="Consolas" w:cs="Consolas"/>
          <w:sz w:val="18"/>
          <w:szCs w:val="18"/>
        </w:rPr>
        <w:t>Vbus</w:t>
      </w:r>
      <w:proofErr w:type="spellEnd"/>
      <w:r>
        <w:rPr>
          <w:rFonts w:ascii="Consolas" w:eastAsia="Consolas" w:hAnsi="Consolas" w:cs="Consolas"/>
          <w:sz w:val="18"/>
          <w:szCs w:val="18"/>
        </w:rPr>
        <w:t>/</w:t>
      </w:r>
      <w:proofErr w:type="spellStart"/>
      <w:r>
        <w:rPr>
          <w:rFonts w:ascii="Consolas" w:eastAsia="Consolas" w:hAnsi="Consolas" w:cs="Consolas"/>
          <w:sz w:val="18"/>
          <w:szCs w:val="18"/>
        </w:rPr>
        <w:t>Vlink</w:t>
      </w:r>
      <w:proofErr w:type="spellEnd"/>
      <w:r>
        <w:rPr>
          <w:rFonts w:ascii="Consolas" w:eastAsia="Consolas" w:hAnsi="Consolas" w:cs="Consolas"/>
          <w:sz w:val="18"/>
          <w:szCs w:val="18"/>
        </w:rPr>
        <w:t xml:space="preserve">  +  ( </w:t>
      </w:r>
      <w:proofErr w:type="spellStart"/>
      <w:r>
        <w:rPr>
          <w:rFonts w:ascii="Consolas" w:eastAsia="Consolas" w:hAnsi="Consolas" w:cs="Consolas"/>
          <w:sz w:val="18"/>
          <w:szCs w:val="18"/>
        </w:rPr>
        <w:t>D_droop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Dgdc_nom</w:t>
      </w:r>
      <w:proofErr w:type="spellEnd"/>
      <w:r>
        <w:rPr>
          <w:rFonts w:ascii="Consolas" w:eastAsia="Consolas" w:hAnsi="Consolas" w:cs="Consolas"/>
          <w:sz w:val="18"/>
          <w:szCs w:val="18"/>
        </w:rPr>
        <w:t xml:space="preserve"> ) , saturated  -&gt;  </w:t>
      </w:r>
      <w:proofErr w:type="spellStart"/>
      <w:r>
        <w:rPr>
          <w:rFonts w:ascii="Consolas" w:eastAsia="Consolas" w:hAnsi="Consolas" w:cs="Consolas"/>
          <w:sz w:val="18"/>
          <w:szCs w:val="18"/>
        </w:rPr>
        <w:t>S_hi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S_lo</w:t>
      </w:r>
      <w:proofErr w:type="spellEnd"/>
    </w:p>
    <w:p w14:paraId="399E67BF"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60"/>
        <w:gridCol w:w="2350"/>
        <w:gridCol w:w="2350"/>
        <w:gridCol w:w="2400"/>
      </w:tblGrid>
      <w:tr w:rsidR="00CB72D8" w14:paraId="57DF20AE" w14:textId="77777777">
        <w:tblPrEx>
          <w:tblCellMar>
            <w:top w:w="0" w:type="dxa"/>
            <w:bottom w:w="0" w:type="dxa"/>
          </w:tblCellMar>
        </w:tblPrEx>
        <w:trPr>
          <w:tblHeader/>
        </w:trPr>
        <w:tc>
          <w:tcPr>
            <w:tcW w:w="2260" w:type="dxa"/>
            <w:shd w:val="clear" w:color="auto" w:fill="1F4E79"/>
            <w:tcMar>
              <w:top w:w="60" w:type="dxa"/>
              <w:left w:w="110" w:type="dxa"/>
              <w:bottom w:w="60" w:type="dxa"/>
              <w:right w:w="110" w:type="dxa"/>
            </w:tcMar>
          </w:tcPr>
          <w:p w14:paraId="0CFEE427" w14:textId="77777777" w:rsidR="00CB72D8" w:rsidRDefault="00000000">
            <w:pPr>
              <w:spacing w:line="252" w:lineRule="auto"/>
            </w:pPr>
            <w:r>
              <w:rPr>
                <w:b/>
                <w:bCs/>
                <w:color w:val="FFFFFF"/>
                <w:sz w:val="19"/>
                <w:szCs w:val="19"/>
              </w:rPr>
              <w:t>Block / item</w:t>
            </w:r>
          </w:p>
        </w:tc>
        <w:tc>
          <w:tcPr>
            <w:tcW w:w="2350" w:type="dxa"/>
            <w:shd w:val="clear" w:color="auto" w:fill="1F4E79"/>
            <w:tcMar>
              <w:top w:w="60" w:type="dxa"/>
              <w:left w:w="110" w:type="dxa"/>
              <w:bottom w:w="60" w:type="dxa"/>
              <w:right w:w="110" w:type="dxa"/>
            </w:tcMar>
          </w:tcPr>
          <w:p w14:paraId="298376E0" w14:textId="77777777" w:rsidR="00CB72D8" w:rsidRDefault="00000000">
            <w:pPr>
              <w:spacing w:line="252" w:lineRule="auto"/>
            </w:pPr>
            <w:r>
              <w:rPr>
                <w:b/>
                <w:bCs/>
                <w:color w:val="FFFFFF"/>
                <w:sz w:val="19"/>
                <w:szCs w:val="19"/>
              </w:rPr>
              <w:t>Before</w:t>
            </w:r>
          </w:p>
        </w:tc>
        <w:tc>
          <w:tcPr>
            <w:tcW w:w="2350" w:type="dxa"/>
            <w:shd w:val="clear" w:color="auto" w:fill="1F4E79"/>
            <w:tcMar>
              <w:top w:w="60" w:type="dxa"/>
              <w:left w:w="110" w:type="dxa"/>
              <w:bottom w:w="60" w:type="dxa"/>
              <w:right w:w="110" w:type="dxa"/>
            </w:tcMar>
          </w:tcPr>
          <w:p w14:paraId="33742686" w14:textId="77777777" w:rsidR="00CB72D8" w:rsidRDefault="00000000">
            <w:pPr>
              <w:spacing w:line="252" w:lineRule="auto"/>
            </w:pPr>
            <w:r>
              <w:rPr>
                <w:b/>
                <w:bCs/>
                <w:color w:val="FFFFFF"/>
                <w:sz w:val="19"/>
                <w:szCs w:val="19"/>
              </w:rPr>
              <w:t>After</w:t>
            </w:r>
          </w:p>
        </w:tc>
        <w:tc>
          <w:tcPr>
            <w:tcW w:w="2400" w:type="dxa"/>
            <w:shd w:val="clear" w:color="auto" w:fill="1F4E79"/>
            <w:tcMar>
              <w:top w:w="60" w:type="dxa"/>
              <w:left w:w="110" w:type="dxa"/>
              <w:bottom w:w="60" w:type="dxa"/>
              <w:right w:w="110" w:type="dxa"/>
            </w:tcMar>
          </w:tcPr>
          <w:p w14:paraId="09F6B089" w14:textId="77777777" w:rsidR="00CB72D8" w:rsidRDefault="00000000">
            <w:pPr>
              <w:spacing w:line="252" w:lineRule="auto"/>
            </w:pPr>
            <w:r>
              <w:rPr>
                <w:b/>
                <w:bCs/>
                <w:color w:val="FFFFFF"/>
                <w:sz w:val="19"/>
                <w:szCs w:val="19"/>
              </w:rPr>
              <w:t>Why</w:t>
            </w:r>
          </w:p>
        </w:tc>
      </w:tr>
      <w:tr w:rsidR="00CB72D8" w14:paraId="1E386886" w14:textId="77777777">
        <w:tblPrEx>
          <w:tblCellMar>
            <w:top w:w="0" w:type="dxa"/>
            <w:bottom w:w="0" w:type="dxa"/>
          </w:tblCellMar>
        </w:tblPrEx>
        <w:tc>
          <w:tcPr>
            <w:tcW w:w="2260" w:type="dxa"/>
            <w:tcMar>
              <w:top w:w="60" w:type="dxa"/>
              <w:left w:w="110" w:type="dxa"/>
              <w:bottom w:w="60" w:type="dxa"/>
              <w:right w:w="110" w:type="dxa"/>
            </w:tcMar>
          </w:tcPr>
          <w:p w14:paraId="25F593CC" w14:textId="77777777" w:rsidR="00CB72D8" w:rsidRDefault="00000000">
            <w:pPr>
              <w:spacing w:line="252" w:lineRule="auto"/>
            </w:pPr>
            <w:r>
              <w:rPr>
                <w:rFonts w:ascii="Consolas" w:eastAsia="Consolas" w:hAnsi="Consolas" w:cs="Consolas"/>
                <w:sz w:val="19"/>
                <w:szCs w:val="19"/>
              </w:rPr>
              <w:t xml:space="preserve">PI </w:t>
            </w:r>
            <w:proofErr w:type="spellStart"/>
            <w:r>
              <w:rPr>
                <w:rFonts w:ascii="Consolas" w:eastAsia="Consolas" w:hAnsi="Consolas" w:cs="Consolas"/>
                <w:sz w:val="19"/>
                <w:szCs w:val="19"/>
              </w:rPr>
              <w:t>Vlink</w:t>
            </w:r>
            <w:proofErr w:type="spellEnd"/>
            <w:r>
              <w:t xml:space="preserve">, </w:t>
            </w:r>
            <w:r>
              <w:rPr>
                <w:rFonts w:ascii="Consolas" w:eastAsia="Consolas" w:hAnsi="Consolas" w:cs="Consolas"/>
                <w:sz w:val="19"/>
                <w:szCs w:val="19"/>
              </w:rPr>
              <w:t>PI id</w:t>
            </w:r>
            <w:r>
              <w:t xml:space="preserve">, </w:t>
            </w:r>
            <w:r>
              <w:rPr>
                <w:rFonts w:ascii="Consolas" w:eastAsia="Consolas" w:hAnsi="Consolas" w:cs="Consolas"/>
                <w:sz w:val="19"/>
                <w:szCs w:val="19"/>
              </w:rPr>
              <w:t xml:space="preserve">PI </w:t>
            </w:r>
            <w:proofErr w:type="spellStart"/>
            <w:r>
              <w:rPr>
                <w:rFonts w:ascii="Consolas" w:eastAsia="Consolas" w:hAnsi="Consolas" w:cs="Consolas"/>
                <w:sz w:val="19"/>
                <w:szCs w:val="19"/>
              </w:rPr>
              <w:t>iq</w:t>
            </w:r>
            <w:proofErr w:type="spellEnd"/>
          </w:p>
        </w:tc>
        <w:tc>
          <w:tcPr>
            <w:tcW w:w="2350" w:type="dxa"/>
            <w:tcMar>
              <w:top w:w="60" w:type="dxa"/>
              <w:left w:w="110" w:type="dxa"/>
              <w:bottom w:w="60" w:type="dxa"/>
              <w:right w:w="110" w:type="dxa"/>
            </w:tcMar>
          </w:tcPr>
          <w:p w14:paraId="5933B1C1" w14:textId="77777777" w:rsidR="00CB72D8" w:rsidRDefault="00000000">
            <w:pPr>
              <w:spacing w:line="252" w:lineRule="auto"/>
            </w:pPr>
            <w:r>
              <w:t>— (subsystem is new)</w:t>
            </w:r>
          </w:p>
        </w:tc>
        <w:tc>
          <w:tcPr>
            <w:tcW w:w="2350" w:type="dxa"/>
            <w:tcMar>
              <w:top w:w="60" w:type="dxa"/>
              <w:left w:w="110" w:type="dxa"/>
              <w:bottom w:w="60" w:type="dxa"/>
              <w:right w:w="110" w:type="dxa"/>
            </w:tcMar>
          </w:tcPr>
          <w:p w14:paraId="2F371F3E" w14:textId="77777777" w:rsidR="00CB72D8" w:rsidRDefault="00000000">
            <w:pPr>
              <w:spacing w:line="252" w:lineRule="auto"/>
            </w:pPr>
            <w:proofErr w:type="spellStart"/>
            <w:r>
              <w:rPr>
                <w:rFonts w:ascii="Consolas" w:eastAsia="Consolas" w:hAnsi="Consolas" w:cs="Consolas"/>
                <w:sz w:val="19"/>
                <w:szCs w:val="19"/>
              </w:rPr>
              <w:t>ExternalReset</w:t>
            </w:r>
            <w:proofErr w:type="spellEnd"/>
            <w:r>
              <w:t xml:space="preserve"> = </w:t>
            </w:r>
            <w:r>
              <w:rPr>
                <w:b/>
                <w:bCs/>
              </w:rPr>
              <w:t>level</w:t>
            </w:r>
            <w:r>
              <w:t xml:space="preserve">, driven by </w:t>
            </w:r>
            <w:proofErr w:type="gramStart"/>
            <w:r>
              <w:rPr>
                <w:rFonts w:ascii="Consolas" w:eastAsia="Consolas" w:hAnsi="Consolas" w:cs="Consolas"/>
                <w:sz w:val="19"/>
                <w:szCs w:val="19"/>
              </w:rPr>
              <w:t>From</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afeReset</w:t>
            </w:r>
            <w:proofErr w:type="spellEnd"/>
          </w:p>
        </w:tc>
        <w:tc>
          <w:tcPr>
            <w:tcW w:w="2400" w:type="dxa"/>
            <w:tcMar>
              <w:top w:w="60" w:type="dxa"/>
              <w:left w:w="110" w:type="dxa"/>
              <w:bottom w:w="60" w:type="dxa"/>
              <w:right w:w="110" w:type="dxa"/>
            </w:tcMar>
          </w:tcPr>
          <w:p w14:paraId="70B6571A" w14:textId="77777777" w:rsidR="00CB72D8" w:rsidRDefault="00000000">
            <w:pPr>
              <w:spacing w:line="252" w:lineRule="auto"/>
            </w:pPr>
            <w:r>
              <w:t>A loop that spent the island winding up against a dead grid must not be handed back a live one. → N12</w:t>
            </w:r>
          </w:p>
        </w:tc>
      </w:tr>
      <w:tr w:rsidR="00CB72D8" w14:paraId="62F9A62D"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750E9BB1" w14:textId="77777777" w:rsidR="00CB72D8" w:rsidRDefault="00000000">
            <w:pPr>
              <w:spacing w:line="252" w:lineRule="auto"/>
            </w:pPr>
            <w:r>
              <w:rPr>
                <w:rFonts w:ascii="Consolas" w:eastAsia="Consolas" w:hAnsi="Consolas" w:cs="Consolas"/>
                <w:sz w:val="19"/>
                <w:szCs w:val="19"/>
              </w:rPr>
              <w:t>z0 V</w:t>
            </w:r>
            <w:r>
              <w:t xml:space="preserve">, </w:t>
            </w:r>
            <w:r>
              <w:rPr>
                <w:rFonts w:ascii="Consolas" w:eastAsia="Consolas" w:hAnsi="Consolas" w:cs="Consolas"/>
                <w:sz w:val="19"/>
                <w:szCs w:val="19"/>
              </w:rPr>
              <w:t>z0 I</w:t>
            </w:r>
          </w:p>
        </w:tc>
        <w:tc>
          <w:tcPr>
            <w:tcW w:w="2350" w:type="dxa"/>
            <w:shd w:val="clear" w:color="auto" w:fill="F4F6F8"/>
            <w:tcMar>
              <w:top w:w="60" w:type="dxa"/>
              <w:left w:w="110" w:type="dxa"/>
              <w:bottom w:w="60" w:type="dxa"/>
              <w:right w:w="110" w:type="dxa"/>
            </w:tcMar>
          </w:tcPr>
          <w:p w14:paraId="4C77CC49" w14:textId="77777777" w:rsidR="00CB72D8" w:rsidRDefault="00000000">
            <w:pPr>
              <w:spacing w:line="252" w:lineRule="auto"/>
            </w:pPr>
            <w:r>
              <w:t>zero-sequence outputs left dangling</w:t>
            </w:r>
          </w:p>
        </w:tc>
        <w:tc>
          <w:tcPr>
            <w:tcW w:w="2350" w:type="dxa"/>
            <w:shd w:val="clear" w:color="auto" w:fill="F4F6F8"/>
            <w:tcMar>
              <w:top w:w="60" w:type="dxa"/>
              <w:left w:w="110" w:type="dxa"/>
              <w:bottom w:w="60" w:type="dxa"/>
              <w:right w:w="110" w:type="dxa"/>
            </w:tcMar>
          </w:tcPr>
          <w:p w14:paraId="2AE4F772" w14:textId="77777777" w:rsidR="00CB72D8" w:rsidRDefault="00000000">
            <w:pPr>
              <w:spacing w:line="252" w:lineRule="auto"/>
            </w:pPr>
            <w:r>
              <w:t>Terminators added</w:t>
            </w:r>
          </w:p>
        </w:tc>
        <w:tc>
          <w:tcPr>
            <w:tcW w:w="2400" w:type="dxa"/>
            <w:shd w:val="clear" w:color="auto" w:fill="F4F6F8"/>
            <w:tcMar>
              <w:top w:w="60" w:type="dxa"/>
              <w:left w:w="110" w:type="dxa"/>
              <w:bottom w:w="60" w:type="dxa"/>
              <w:right w:w="110" w:type="dxa"/>
            </w:tcMar>
          </w:tcPr>
          <w:p w14:paraId="2CF58B9C" w14:textId="77777777" w:rsidR="00CB72D8" w:rsidRDefault="00000000">
            <w:pPr>
              <w:spacing w:line="252" w:lineRule="auto"/>
            </w:pPr>
            <w:r>
              <w:t>Found by the regression suite — the dq0 transforms' third outputs, which the control deliberately does not use.</w:t>
            </w:r>
          </w:p>
        </w:tc>
      </w:tr>
      <w:tr w:rsidR="00CB72D8" w14:paraId="45C3796C" w14:textId="77777777">
        <w:tblPrEx>
          <w:tblCellMar>
            <w:top w:w="0" w:type="dxa"/>
            <w:bottom w:w="0" w:type="dxa"/>
          </w:tblCellMar>
        </w:tblPrEx>
        <w:tc>
          <w:tcPr>
            <w:tcW w:w="2260" w:type="dxa"/>
            <w:tcMar>
              <w:top w:w="60" w:type="dxa"/>
              <w:left w:w="110" w:type="dxa"/>
              <w:bottom w:w="60" w:type="dxa"/>
              <w:right w:w="110" w:type="dxa"/>
            </w:tcMar>
          </w:tcPr>
          <w:p w14:paraId="1E6909A1" w14:textId="77777777" w:rsidR="00CB72D8" w:rsidRDefault="00000000">
            <w:pPr>
              <w:spacing w:line="252" w:lineRule="auto"/>
            </w:pPr>
            <w:proofErr w:type="spellStart"/>
            <w:r>
              <w:rPr>
                <w:rFonts w:ascii="Consolas" w:eastAsia="Consolas" w:hAnsi="Consolas" w:cs="Consolas"/>
                <w:sz w:val="19"/>
                <w:szCs w:val="19"/>
              </w:rPr>
              <w:t>Vbus</w:t>
            </w:r>
            <w:proofErr w:type="spellEnd"/>
            <w:r>
              <w:rPr>
                <w:rFonts w:ascii="Consolas" w:eastAsia="Consolas" w:hAnsi="Consolas" w:cs="Consolas"/>
                <w:sz w:val="19"/>
                <w:szCs w:val="19"/>
              </w:rPr>
              <w:t>/</w:t>
            </w:r>
            <w:proofErr w:type="spellStart"/>
            <w:r>
              <w:rPr>
                <w:rFonts w:ascii="Consolas" w:eastAsia="Consolas" w:hAnsi="Consolas" w:cs="Consolas"/>
                <w:sz w:val="19"/>
                <w:szCs w:val="19"/>
              </w:rPr>
              <w:t>Vlink</w:t>
            </w:r>
            <w:proofErr w:type="spellEnd"/>
            <w:r>
              <w:t xml:space="preserve"> feed-forward</w:t>
            </w:r>
          </w:p>
        </w:tc>
        <w:tc>
          <w:tcPr>
            <w:tcW w:w="2350" w:type="dxa"/>
            <w:tcMar>
              <w:top w:w="60" w:type="dxa"/>
              <w:left w:w="110" w:type="dxa"/>
              <w:bottom w:w="60" w:type="dxa"/>
              <w:right w:w="110" w:type="dxa"/>
            </w:tcMar>
          </w:tcPr>
          <w:p w14:paraId="3EA333F0" w14:textId="77777777" w:rsidR="00CB72D8" w:rsidRDefault="00000000">
            <w:pPr>
              <w:spacing w:line="252" w:lineRule="auto"/>
            </w:pPr>
            <w:r>
              <w:t>—</w:t>
            </w:r>
          </w:p>
        </w:tc>
        <w:tc>
          <w:tcPr>
            <w:tcW w:w="2350" w:type="dxa"/>
            <w:tcMar>
              <w:top w:w="60" w:type="dxa"/>
              <w:left w:w="110" w:type="dxa"/>
              <w:bottom w:w="60" w:type="dxa"/>
              <w:right w:w="110" w:type="dxa"/>
            </w:tcMar>
          </w:tcPr>
          <w:p w14:paraId="160C5ED9" w14:textId="77777777" w:rsidR="00CB72D8" w:rsidRDefault="00000000">
            <w:pPr>
              <w:spacing w:line="252" w:lineRule="auto"/>
            </w:pPr>
            <w:proofErr w:type="gramStart"/>
            <w:r>
              <w:t>part</w:t>
            </w:r>
            <w:proofErr w:type="gramEnd"/>
            <w:r>
              <w:t xml:space="preserve"> of the new duty path</w:t>
            </w:r>
          </w:p>
        </w:tc>
        <w:tc>
          <w:tcPr>
            <w:tcW w:w="2400" w:type="dxa"/>
            <w:tcMar>
              <w:top w:w="60" w:type="dxa"/>
              <w:left w:w="110" w:type="dxa"/>
              <w:bottom w:w="60" w:type="dxa"/>
              <w:right w:w="110" w:type="dxa"/>
            </w:tcMar>
          </w:tcPr>
          <w:p w14:paraId="739F6A71" w14:textId="77777777" w:rsidR="00CB72D8" w:rsidRDefault="00000000">
            <w:pPr>
              <w:spacing w:line="252" w:lineRule="auto"/>
            </w:pPr>
            <w:r>
              <w:t>The DC/DC works into a stiff bus, so a 1 % duty error is thousands of amps. Feeding forward the ratio puts it at its operating point from t = 0.</w:t>
            </w:r>
          </w:p>
        </w:tc>
      </w:tr>
    </w:tbl>
    <w:p w14:paraId="7715EE30" w14:textId="77777777" w:rsidR="00CB72D8" w:rsidRDefault="00CB72D8">
      <w:pPr>
        <w:spacing w:after="220"/>
      </w:pPr>
    </w:p>
    <w:p w14:paraId="1F5F8BFE" w14:textId="77777777" w:rsidR="00CB72D8" w:rsidRDefault="00000000">
      <w:pPr>
        <w:pStyle w:val="Heading2"/>
        <w:spacing w:before="300" w:after="120"/>
      </w:pPr>
      <w:r>
        <w:rPr>
          <w:b/>
          <w:bCs/>
          <w:color w:val="1F4E79"/>
          <w:sz w:val="25"/>
          <w:szCs w:val="25"/>
        </w:rPr>
        <w:t>4.7  `DROOP CONTROLLER`</w:t>
      </w:r>
    </w:p>
    <w:p w14:paraId="2F8A601F"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60"/>
        <w:gridCol w:w="2350"/>
        <w:gridCol w:w="2350"/>
        <w:gridCol w:w="2400"/>
      </w:tblGrid>
      <w:tr w:rsidR="00CB72D8" w14:paraId="64773414" w14:textId="77777777">
        <w:tblPrEx>
          <w:tblCellMar>
            <w:top w:w="0" w:type="dxa"/>
            <w:bottom w:w="0" w:type="dxa"/>
          </w:tblCellMar>
        </w:tblPrEx>
        <w:trPr>
          <w:tblHeader/>
        </w:trPr>
        <w:tc>
          <w:tcPr>
            <w:tcW w:w="2260" w:type="dxa"/>
            <w:shd w:val="clear" w:color="auto" w:fill="1F4E79"/>
            <w:tcMar>
              <w:top w:w="60" w:type="dxa"/>
              <w:left w:w="110" w:type="dxa"/>
              <w:bottom w:w="60" w:type="dxa"/>
              <w:right w:w="110" w:type="dxa"/>
            </w:tcMar>
          </w:tcPr>
          <w:p w14:paraId="6A965EB9" w14:textId="77777777" w:rsidR="00CB72D8" w:rsidRDefault="00000000">
            <w:pPr>
              <w:spacing w:line="252" w:lineRule="auto"/>
            </w:pPr>
            <w:r>
              <w:rPr>
                <w:b/>
                <w:bCs/>
                <w:color w:val="FFFFFF"/>
                <w:sz w:val="19"/>
                <w:szCs w:val="19"/>
              </w:rPr>
              <w:t>Block / item</w:t>
            </w:r>
          </w:p>
        </w:tc>
        <w:tc>
          <w:tcPr>
            <w:tcW w:w="2350" w:type="dxa"/>
            <w:shd w:val="clear" w:color="auto" w:fill="1F4E79"/>
            <w:tcMar>
              <w:top w:w="60" w:type="dxa"/>
              <w:left w:w="110" w:type="dxa"/>
              <w:bottom w:w="60" w:type="dxa"/>
              <w:right w:w="110" w:type="dxa"/>
            </w:tcMar>
          </w:tcPr>
          <w:p w14:paraId="25BCDAC4" w14:textId="77777777" w:rsidR="00CB72D8" w:rsidRDefault="00000000">
            <w:pPr>
              <w:spacing w:line="252" w:lineRule="auto"/>
            </w:pPr>
            <w:r>
              <w:rPr>
                <w:b/>
                <w:bCs/>
                <w:color w:val="FFFFFF"/>
                <w:sz w:val="19"/>
                <w:szCs w:val="19"/>
              </w:rPr>
              <w:t>Before</w:t>
            </w:r>
          </w:p>
        </w:tc>
        <w:tc>
          <w:tcPr>
            <w:tcW w:w="2350" w:type="dxa"/>
            <w:shd w:val="clear" w:color="auto" w:fill="1F4E79"/>
            <w:tcMar>
              <w:top w:w="60" w:type="dxa"/>
              <w:left w:w="110" w:type="dxa"/>
              <w:bottom w:w="60" w:type="dxa"/>
              <w:right w:w="110" w:type="dxa"/>
            </w:tcMar>
          </w:tcPr>
          <w:p w14:paraId="592158D5" w14:textId="77777777" w:rsidR="00CB72D8" w:rsidRDefault="00000000">
            <w:pPr>
              <w:spacing w:line="252" w:lineRule="auto"/>
            </w:pPr>
            <w:r>
              <w:rPr>
                <w:b/>
                <w:bCs/>
                <w:color w:val="FFFFFF"/>
                <w:sz w:val="19"/>
                <w:szCs w:val="19"/>
              </w:rPr>
              <w:t>After</w:t>
            </w:r>
          </w:p>
        </w:tc>
        <w:tc>
          <w:tcPr>
            <w:tcW w:w="2400" w:type="dxa"/>
            <w:shd w:val="clear" w:color="auto" w:fill="1F4E79"/>
            <w:tcMar>
              <w:top w:w="60" w:type="dxa"/>
              <w:left w:w="110" w:type="dxa"/>
              <w:bottom w:w="60" w:type="dxa"/>
              <w:right w:w="110" w:type="dxa"/>
            </w:tcMar>
          </w:tcPr>
          <w:p w14:paraId="6F59D617" w14:textId="77777777" w:rsidR="00CB72D8" w:rsidRDefault="00000000">
            <w:pPr>
              <w:spacing w:line="252" w:lineRule="auto"/>
            </w:pPr>
            <w:r>
              <w:rPr>
                <w:b/>
                <w:bCs/>
                <w:color w:val="FFFFFF"/>
                <w:sz w:val="19"/>
                <w:szCs w:val="19"/>
              </w:rPr>
              <w:t>Why</w:t>
            </w:r>
          </w:p>
        </w:tc>
      </w:tr>
      <w:tr w:rsidR="00CB72D8" w14:paraId="0F99C49B" w14:textId="77777777">
        <w:tblPrEx>
          <w:tblCellMar>
            <w:top w:w="0" w:type="dxa"/>
            <w:bottom w:w="0" w:type="dxa"/>
          </w:tblCellMar>
        </w:tblPrEx>
        <w:tc>
          <w:tcPr>
            <w:tcW w:w="2260" w:type="dxa"/>
            <w:tcMar>
              <w:top w:w="60" w:type="dxa"/>
              <w:left w:w="110" w:type="dxa"/>
              <w:bottom w:w="60" w:type="dxa"/>
              <w:right w:w="110" w:type="dxa"/>
            </w:tcMar>
          </w:tcPr>
          <w:p w14:paraId="4C15C9B1" w14:textId="77777777" w:rsidR="00CB72D8" w:rsidRDefault="00000000">
            <w:pPr>
              <w:spacing w:line="252" w:lineRule="auto"/>
            </w:pPr>
            <w:proofErr w:type="spellStart"/>
            <w:r>
              <w:rPr>
                <w:rFonts w:ascii="Consolas" w:eastAsia="Consolas" w:hAnsi="Consolas" w:cs="Consolas"/>
                <w:sz w:val="19"/>
                <w:szCs w:val="19"/>
              </w:rPr>
              <w:t>R_droop</w:t>
            </w:r>
            <w:proofErr w:type="spellEnd"/>
            <w:r>
              <w:t xml:space="preserve">, </w:t>
            </w:r>
            <w:r>
              <w:rPr>
                <w:rFonts w:ascii="Consolas" w:eastAsia="Consolas" w:hAnsi="Consolas" w:cs="Consolas"/>
                <w:sz w:val="19"/>
                <w:szCs w:val="19"/>
              </w:rPr>
              <w:t>Subtract</w:t>
            </w:r>
            <w:r>
              <w:t xml:space="preserve">, </w:t>
            </w:r>
            <w:r>
              <w:rPr>
                <w:rFonts w:ascii="Consolas" w:eastAsia="Consolas" w:hAnsi="Consolas" w:cs="Consolas"/>
                <w:sz w:val="19"/>
                <w:szCs w:val="19"/>
              </w:rPr>
              <w:t>Subtract2</w:t>
            </w:r>
            <w:r>
              <w:t xml:space="preserve">, </w:t>
            </w:r>
            <w:r>
              <w:rPr>
                <w:rFonts w:ascii="Consolas" w:eastAsia="Consolas" w:hAnsi="Consolas" w:cs="Consolas"/>
                <w:sz w:val="19"/>
                <w:szCs w:val="19"/>
              </w:rPr>
              <w:t>PID Controller1</w:t>
            </w:r>
          </w:p>
        </w:tc>
        <w:tc>
          <w:tcPr>
            <w:tcW w:w="2350" w:type="dxa"/>
            <w:tcMar>
              <w:top w:w="60" w:type="dxa"/>
              <w:left w:w="110" w:type="dxa"/>
              <w:bottom w:w="60" w:type="dxa"/>
              <w:right w:w="110" w:type="dxa"/>
            </w:tcMar>
          </w:tcPr>
          <w:p w14:paraId="7AE770C0" w14:textId="77777777" w:rsidR="00CB72D8" w:rsidRDefault="00000000">
            <w:pPr>
              <w:spacing w:line="252" w:lineRule="auto"/>
            </w:pPr>
            <w:r>
              <w:t>the outer voltage loop</w:t>
            </w:r>
          </w:p>
        </w:tc>
        <w:tc>
          <w:tcPr>
            <w:tcW w:w="2350" w:type="dxa"/>
            <w:tcMar>
              <w:top w:w="60" w:type="dxa"/>
              <w:left w:w="110" w:type="dxa"/>
              <w:bottom w:w="60" w:type="dxa"/>
              <w:right w:w="110" w:type="dxa"/>
            </w:tcMar>
          </w:tcPr>
          <w:p w14:paraId="1BDD73B5" w14:textId="77777777" w:rsidR="00CB72D8" w:rsidRDefault="00000000">
            <w:pPr>
              <w:spacing w:line="252" w:lineRule="auto"/>
            </w:pPr>
            <w:r>
              <w:t>deleted</w:t>
            </w:r>
          </w:p>
        </w:tc>
        <w:tc>
          <w:tcPr>
            <w:tcW w:w="2400" w:type="dxa"/>
            <w:tcMar>
              <w:top w:w="60" w:type="dxa"/>
              <w:left w:w="110" w:type="dxa"/>
              <w:bottom w:w="60" w:type="dxa"/>
              <w:right w:w="110" w:type="dxa"/>
            </w:tcMar>
          </w:tcPr>
          <w:p w14:paraId="19ACA745" w14:textId="77777777" w:rsidR="00CB72D8" w:rsidRDefault="00000000">
            <w:pPr>
              <w:spacing w:line="252" w:lineRule="auto"/>
            </w:pPr>
            <w:r>
              <w:t>Replaced by a droop node.</w:t>
            </w:r>
          </w:p>
        </w:tc>
      </w:tr>
      <w:tr w:rsidR="00CB72D8" w14:paraId="37BFA2E2"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19182D2D" w14:textId="77777777" w:rsidR="00CB72D8" w:rsidRDefault="00000000">
            <w:pPr>
              <w:spacing w:line="252" w:lineRule="auto"/>
            </w:pPr>
            <w:r>
              <w:rPr>
                <w:rFonts w:ascii="Consolas" w:eastAsia="Consolas" w:hAnsi="Consolas" w:cs="Consolas"/>
                <w:sz w:val="19"/>
                <w:szCs w:val="19"/>
              </w:rPr>
              <w:t>Grid Droop</w:t>
            </w:r>
          </w:p>
        </w:tc>
        <w:tc>
          <w:tcPr>
            <w:tcW w:w="2350" w:type="dxa"/>
            <w:shd w:val="clear" w:color="auto" w:fill="F4F6F8"/>
            <w:tcMar>
              <w:top w:w="60" w:type="dxa"/>
              <w:left w:w="110" w:type="dxa"/>
              <w:bottom w:w="60" w:type="dxa"/>
              <w:right w:w="110" w:type="dxa"/>
            </w:tcMar>
          </w:tcPr>
          <w:p w14:paraId="4F89DA09" w14:textId="77777777" w:rsidR="00CB72D8" w:rsidRDefault="00000000">
            <w:pPr>
              <w:spacing w:line="252" w:lineRule="auto"/>
            </w:pPr>
            <w:r>
              <w:t>—</w:t>
            </w:r>
          </w:p>
        </w:tc>
        <w:tc>
          <w:tcPr>
            <w:tcW w:w="2350" w:type="dxa"/>
            <w:shd w:val="clear" w:color="auto" w:fill="F4F6F8"/>
            <w:tcMar>
              <w:top w:w="60" w:type="dxa"/>
              <w:left w:w="110" w:type="dxa"/>
              <w:bottom w:w="60" w:type="dxa"/>
              <w:right w:w="110" w:type="dxa"/>
            </w:tcMar>
          </w:tcPr>
          <w:p w14:paraId="767E5811" w14:textId="77777777" w:rsidR="00CB72D8" w:rsidRDefault="00000000">
            <w:pPr>
              <w:spacing w:line="252" w:lineRule="auto"/>
            </w:pPr>
            <w:r>
              <w:rPr>
                <w:b/>
                <w:bCs/>
              </w:rPr>
              <w:t>new</w:t>
            </w:r>
            <w:r>
              <w:t xml:space="preserve"> — linked instance of </w:t>
            </w:r>
            <w:proofErr w:type="spellStart"/>
            <w:r>
              <w:rPr>
                <w:rFonts w:ascii="Consolas" w:eastAsia="Consolas" w:hAnsi="Consolas" w:cs="Consolas"/>
                <w:sz w:val="19"/>
                <w:szCs w:val="19"/>
              </w:rPr>
              <w:t>microgridLib</w:t>
            </w:r>
            <w:proofErr w:type="spellEnd"/>
            <w:r>
              <w:rPr>
                <w:rFonts w:ascii="Consolas" w:eastAsia="Consolas" w:hAnsi="Consolas" w:cs="Consolas"/>
                <w:sz w:val="19"/>
                <w:szCs w:val="19"/>
              </w:rPr>
              <w:t>/DC Droop Node</w:t>
            </w:r>
          </w:p>
        </w:tc>
        <w:tc>
          <w:tcPr>
            <w:tcW w:w="2400" w:type="dxa"/>
            <w:shd w:val="clear" w:color="auto" w:fill="F4F6F8"/>
            <w:tcMar>
              <w:top w:w="60" w:type="dxa"/>
              <w:left w:w="110" w:type="dxa"/>
              <w:bottom w:w="60" w:type="dxa"/>
              <w:right w:w="110" w:type="dxa"/>
            </w:tcMar>
          </w:tcPr>
          <w:p w14:paraId="68058B58" w14:textId="77777777" w:rsidR="00CB72D8" w:rsidRDefault="00000000">
            <w:pPr>
              <w:spacing w:line="252" w:lineRule="auto"/>
            </w:pPr>
            <w:r>
              <w:t xml:space="preserve">Slope </w:t>
            </w:r>
            <w:proofErr w:type="spellStart"/>
            <w:r>
              <w:rPr>
                <w:rFonts w:ascii="Consolas" w:eastAsia="Consolas" w:hAnsi="Consolas" w:cs="Consolas"/>
                <w:sz w:val="19"/>
                <w:szCs w:val="19"/>
              </w:rPr>
              <w:t>mg.Rdroop_grid</w:t>
            </w:r>
            <w:proofErr w:type="spellEnd"/>
            <w:r>
              <w:t xml:space="preserve">, limits </w:t>
            </w:r>
            <w:proofErr w:type="spellStart"/>
            <w:r>
              <w:rPr>
                <w:rFonts w:ascii="Consolas" w:eastAsia="Consolas" w:hAnsi="Consolas" w:cs="Consolas"/>
                <w:sz w:val="19"/>
                <w:szCs w:val="19"/>
              </w:rPr>
              <w:t>mg.Igrid_min</w:t>
            </w:r>
            <w:proofErr w:type="spellEnd"/>
            <w:r>
              <w:t xml:space="preserve"> … </w:t>
            </w:r>
            <w:proofErr w:type="spellStart"/>
            <w:r>
              <w:rPr>
                <w:rFonts w:ascii="Consolas" w:eastAsia="Consolas" w:hAnsi="Consolas" w:cs="Consolas"/>
                <w:sz w:val="19"/>
                <w:szCs w:val="19"/>
              </w:rPr>
              <w:lastRenderedPageBreak/>
              <w:t>mg.Igrid_max</w:t>
            </w:r>
            <w:proofErr w:type="spellEnd"/>
            <w:r>
              <w:t xml:space="preserve">, filter IC </w:t>
            </w:r>
            <w:proofErr w:type="spellStart"/>
            <w:r>
              <w:rPr>
                <w:rFonts w:ascii="Consolas" w:eastAsia="Consolas" w:hAnsi="Consolas" w:cs="Consolas"/>
                <w:sz w:val="19"/>
                <w:szCs w:val="19"/>
              </w:rPr>
              <w:t>mg.Vbus_nom</w:t>
            </w:r>
            <w:proofErr w:type="spellEnd"/>
            <w:r>
              <w:t>.</w:t>
            </w:r>
          </w:p>
        </w:tc>
      </w:tr>
      <w:tr w:rsidR="00CB72D8" w14:paraId="18DA9416" w14:textId="77777777">
        <w:tblPrEx>
          <w:tblCellMar>
            <w:top w:w="0" w:type="dxa"/>
            <w:bottom w:w="0" w:type="dxa"/>
          </w:tblCellMar>
        </w:tblPrEx>
        <w:tc>
          <w:tcPr>
            <w:tcW w:w="2260" w:type="dxa"/>
            <w:tcMar>
              <w:top w:w="60" w:type="dxa"/>
              <w:left w:w="110" w:type="dxa"/>
              <w:bottom w:w="60" w:type="dxa"/>
              <w:right w:w="110" w:type="dxa"/>
            </w:tcMar>
          </w:tcPr>
          <w:p w14:paraId="4DD891DD" w14:textId="77777777" w:rsidR="00CB72D8" w:rsidRDefault="00000000">
            <w:pPr>
              <w:spacing w:line="252" w:lineRule="auto"/>
            </w:pPr>
            <w:proofErr w:type="spellStart"/>
            <w:r>
              <w:rPr>
                <w:rFonts w:ascii="Consolas" w:eastAsia="Consolas" w:hAnsi="Consolas" w:cs="Consolas"/>
                <w:sz w:val="19"/>
                <w:szCs w:val="19"/>
              </w:rPr>
              <w:t>Igrid</w:t>
            </w:r>
            <w:proofErr w:type="spellEnd"/>
            <w:r>
              <w:rPr>
                <w:rFonts w:ascii="Consolas" w:eastAsia="Consolas" w:hAnsi="Consolas" w:cs="Consolas"/>
                <w:sz w:val="19"/>
                <w:szCs w:val="19"/>
              </w:rPr>
              <w:t xml:space="preserve"> limit</w:t>
            </w:r>
            <w:r>
              <w:t xml:space="preserve"> + </w:t>
            </w:r>
            <w:r>
              <w:rPr>
                <w:rFonts w:ascii="Consolas" w:eastAsia="Consolas" w:hAnsi="Consolas" w:cs="Consolas"/>
                <w:sz w:val="19"/>
                <w:szCs w:val="19"/>
              </w:rPr>
              <w:t xml:space="preserve">From </w:t>
            </w:r>
            <w:proofErr w:type="spellStart"/>
            <w:r>
              <w:rPr>
                <w:rFonts w:ascii="Consolas" w:eastAsia="Consolas" w:hAnsi="Consolas" w:cs="Consolas"/>
                <w:sz w:val="19"/>
                <w:szCs w:val="19"/>
              </w:rPr>
              <w:t>Igrid_hi</w:t>
            </w:r>
            <w:proofErr w:type="spellEnd"/>
            <w:r>
              <w:t xml:space="preserve"> / </w:t>
            </w:r>
            <w:r>
              <w:rPr>
                <w:rFonts w:ascii="Consolas" w:eastAsia="Consolas" w:hAnsi="Consolas" w:cs="Consolas"/>
                <w:sz w:val="19"/>
                <w:szCs w:val="19"/>
              </w:rPr>
              <w:t xml:space="preserve">From </w:t>
            </w:r>
            <w:proofErr w:type="spellStart"/>
            <w:r>
              <w:rPr>
                <w:rFonts w:ascii="Consolas" w:eastAsia="Consolas" w:hAnsi="Consolas" w:cs="Consolas"/>
                <w:sz w:val="19"/>
                <w:szCs w:val="19"/>
              </w:rPr>
              <w:t>Igrid_lo</w:t>
            </w:r>
            <w:proofErr w:type="spellEnd"/>
          </w:p>
        </w:tc>
        <w:tc>
          <w:tcPr>
            <w:tcW w:w="2350" w:type="dxa"/>
            <w:tcMar>
              <w:top w:w="60" w:type="dxa"/>
              <w:left w:w="110" w:type="dxa"/>
              <w:bottom w:w="60" w:type="dxa"/>
              <w:right w:w="110" w:type="dxa"/>
            </w:tcMar>
          </w:tcPr>
          <w:p w14:paraId="0860BC5B" w14:textId="77777777" w:rsidR="00CB72D8" w:rsidRDefault="00000000">
            <w:pPr>
              <w:spacing w:line="252" w:lineRule="auto"/>
            </w:pPr>
            <w:r>
              <w:t>—</w:t>
            </w:r>
          </w:p>
        </w:tc>
        <w:tc>
          <w:tcPr>
            <w:tcW w:w="2350" w:type="dxa"/>
            <w:tcMar>
              <w:top w:w="60" w:type="dxa"/>
              <w:left w:w="110" w:type="dxa"/>
              <w:bottom w:w="60" w:type="dxa"/>
              <w:right w:w="110" w:type="dxa"/>
            </w:tcMar>
          </w:tcPr>
          <w:p w14:paraId="0226A636" w14:textId="77777777" w:rsidR="00CB72D8" w:rsidRDefault="00000000">
            <w:pPr>
              <w:spacing w:line="252" w:lineRule="auto"/>
            </w:pPr>
            <w:r>
              <w:rPr>
                <w:b/>
                <w:bCs/>
              </w:rPr>
              <w:t>new</w:t>
            </w:r>
            <w:r>
              <w:t xml:space="preserve"> — Saturation Dynamic on the droop node output</w:t>
            </w:r>
          </w:p>
        </w:tc>
        <w:tc>
          <w:tcPr>
            <w:tcW w:w="2400" w:type="dxa"/>
            <w:tcMar>
              <w:top w:w="60" w:type="dxa"/>
              <w:left w:w="110" w:type="dxa"/>
              <w:bottom w:w="60" w:type="dxa"/>
              <w:right w:w="110" w:type="dxa"/>
            </w:tcMar>
          </w:tcPr>
          <w:p w14:paraId="1FC30D1B" w14:textId="77777777" w:rsidR="00CB72D8" w:rsidRDefault="00000000">
            <w:pPr>
              <w:spacing w:line="252" w:lineRule="auto"/>
            </w:pPr>
            <w:r>
              <w:t>Policy limits, outside the library block. → N10</w:t>
            </w:r>
          </w:p>
        </w:tc>
      </w:tr>
      <w:tr w:rsidR="00CB72D8" w14:paraId="79A62928"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146FE138" w14:textId="77777777" w:rsidR="00CB72D8" w:rsidRDefault="00000000">
            <w:pPr>
              <w:spacing w:line="252" w:lineRule="auto"/>
            </w:pPr>
            <w:r>
              <w:rPr>
                <w:rFonts w:ascii="Consolas" w:eastAsia="Consolas" w:hAnsi="Consolas" w:cs="Consolas"/>
                <w:sz w:val="19"/>
                <w:szCs w:val="19"/>
              </w:rPr>
              <w:t>From</w:t>
            </w:r>
            <w:r>
              <w:t xml:space="preserve"> (set-point)</w:t>
            </w:r>
          </w:p>
        </w:tc>
        <w:tc>
          <w:tcPr>
            <w:tcW w:w="2350" w:type="dxa"/>
            <w:shd w:val="clear" w:color="auto" w:fill="F4F6F8"/>
            <w:tcMar>
              <w:top w:w="60" w:type="dxa"/>
              <w:left w:w="110" w:type="dxa"/>
              <w:bottom w:w="60" w:type="dxa"/>
              <w:right w:w="110" w:type="dxa"/>
            </w:tcMar>
          </w:tcPr>
          <w:p w14:paraId="231FD0ED" w14:textId="77777777" w:rsidR="00CB72D8" w:rsidRDefault="00000000">
            <w:pPr>
              <w:spacing w:line="252" w:lineRule="auto"/>
            </w:pPr>
            <w:r>
              <w:t xml:space="preserve">tag </w:t>
            </w:r>
            <w:proofErr w:type="spellStart"/>
            <w:r>
              <w:rPr>
                <w:rFonts w:ascii="Consolas" w:eastAsia="Consolas" w:hAnsi="Consolas" w:cs="Consolas"/>
                <w:sz w:val="19"/>
                <w:szCs w:val="19"/>
              </w:rPr>
              <w:t>Vdc_ref</w:t>
            </w:r>
            <w:proofErr w:type="spellEnd"/>
          </w:p>
        </w:tc>
        <w:tc>
          <w:tcPr>
            <w:tcW w:w="2350" w:type="dxa"/>
            <w:shd w:val="clear" w:color="auto" w:fill="F4F6F8"/>
            <w:tcMar>
              <w:top w:w="60" w:type="dxa"/>
              <w:left w:w="110" w:type="dxa"/>
              <w:bottom w:w="60" w:type="dxa"/>
              <w:right w:w="110" w:type="dxa"/>
            </w:tcMar>
          </w:tcPr>
          <w:p w14:paraId="169ED4B0" w14:textId="77777777" w:rsidR="00CB72D8" w:rsidRDefault="00000000">
            <w:pPr>
              <w:spacing w:line="252" w:lineRule="auto"/>
            </w:pPr>
            <w:r>
              <w:t xml:space="preserve">tag </w:t>
            </w:r>
            <w:r>
              <w:rPr>
                <w:b/>
                <w:bCs/>
              </w:rPr>
              <w:t>`V0grid`</w:t>
            </w:r>
          </w:p>
        </w:tc>
        <w:tc>
          <w:tcPr>
            <w:tcW w:w="2400" w:type="dxa"/>
            <w:shd w:val="clear" w:color="auto" w:fill="F4F6F8"/>
            <w:tcMar>
              <w:top w:w="60" w:type="dxa"/>
              <w:left w:w="110" w:type="dxa"/>
              <w:bottom w:w="60" w:type="dxa"/>
              <w:right w:w="110" w:type="dxa"/>
            </w:tcMar>
          </w:tcPr>
          <w:p w14:paraId="66522D71" w14:textId="77777777" w:rsidR="00CB72D8" w:rsidRDefault="00000000">
            <w:pPr>
              <w:spacing w:line="252" w:lineRule="auto"/>
            </w:pPr>
            <w:r>
              <w:t>Set-point now comes from the Supervisor.</w:t>
            </w:r>
          </w:p>
        </w:tc>
      </w:tr>
      <w:tr w:rsidR="00CB72D8" w14:paraId="4A56D91A" w14:textId="77777777">
        <w:tblPrEx>
          <w:tblCellMar>
            <w:top w:w="0" w:type="dxa"/>
            <w:bottom w:w="0" w:type="dxa"/>
          </w:tblCellMar>
        </w:tblPrEx>
        <w:tc>
          <w:tcPr>
            <w:tcW w:w="2260" w:type="dxa"/>
            <w:tcMar>
              <w:top w:w="60" w:type="dxa"/>
              <w:left w:w="110" w:type="dxa"/>
              <w:bottom w:w="60" w:type="dxa"/>
              <w:right w:w="110" w:type="dxa"/>
            </w:tcMar>
          </w:tcPr>
          <w:p w14:paraId="7685CCF4" w14:textId="77777777" w:rsidR="00CB72D8" w:rsidRDefault="00000000">
            <w:pPr>
              <w:spacing w:line="252" w:lineRule="auto"/>
            </w:pPr>
            <w:r>
              <w:t>Export limit</w:t>
            </w:r>
          </w:p>
        </w:tc>
        <w:tc>
          <w:tcPr>
            <w:tcW w:w="2350" w:type="dxa"/>
            <w:tcMar>
              <w:top w:w="60" w:type="dxa"/>
              <w:left w:w="110" w:type="dxa"/>
              <w:bottom w:w="60" w:type="dxa"/>
              <w:right w:w="110" w:type="dxa"/>
            </w:tcMar>
          </w:tcPr>
          <w:p w14:paraId="06149C5D" w14:textId="77777777" w:rsidR="00CB72D8" w:rsidRDefault="00000000">
            <w:pPr>
              <w:spacing w:line="252" w:lineRule="auto"/>
            </w:pPr>
            <w:r>
              <w:rPr>
                <w:rFonts w:ascii="Consolas" w:eastAsia="Consolas" w:hAnsi="Consolas" w:cs="Consolas"/>
                <w:sz w:val="19"/>
                <w:szCs w:val="19"/>
              </w:rPr>
              <w:t xml:space="preserve">[0, </w:t>
            </w:r>
            <w:proofErr w:type="spellStart"/>
            <w:r>
              <w:rPr>
                <w:rFonts w:ascii="Consolas" w:eastAsia="Consolas" w:hAnsi="Consolas" w:cs="Consolas"/>
                <w:sz w:val="19"/>
                <w:szCs w:val="19"/>
              </w:rPr>
              <w:t>Igrid_</w:t>
            </w:r>
            <w:proofErr w:type="gramStart"/>
            <w:r>
              <w:rPr>
                <w:rFonts w:ascii="Consolas" w:eastAsia="Consolas" w:hAnsi="Consolas" w:cs="Consolas"/>
                <w:sz w:val="19"/>
                <w:szCs w:val="19"/>
              </w:rPr>
              <w:t>max</w:t>
            </w:r>
            <w:proofErr w:type="spellEnd"/>
            <w:r>
              <w:rPr>
                <w:rFonts w:ascii="Consolas" w:eastAsia="Consolas" w:hAnsi="Consolas" w:cs="Consolas"/>
                <w:sz w:val="19"/>
                <w:szCs w:val="19"/>
              </w:rPr>
              <w:t>]</w:t>
            </w:r>
            <w:r>
              <w:t xml:space="preserve"> —</w:t>
            </w:r>
            <w:proofErr w:type="gramEnd"/>
            <w:r>
              <w:t xml:space="preserve"> import only</w:t>
            </w:r>
          </w:p>
        </w:tc>
        <w:tc>
          <w:tcPr>
            <w:tcW w:w="2350" w:type="dxa"/>
            <w:tcMar>
              <w:top w:w="60" w:type="dxa"/>
              <w:left w:w="110" w:type="dxa"/>
              <w:bottom w:w="60" w:type="dxa"/>
              <w:right w:w="110" w:type="dxa"/>
            </w:tcMar>
          </w:tcPr>
          <w:p w14:paraId="5FBF48AA" w14:textId="77777777" w:rsidR="00CB72D8" w:rsidRDefault="00000000">
            <w:pPr>
              <w:spacing w:line="252" w:lineRule="auto"/>
            </w:pPr>
            <w:r>
              <w:rPr>
                <w:rFonts w:ascii="Consolas" w:eastAsia="Consolas" w:hAnsi="Consolas" w:cs="Consolas"/>
                <w:sz w:val="19"/>
                <w:szCs w:val="19"/>
              </w:rPr>
              <w:t>[</w:t>
            </w:r>
            <w:proofErr w:type="spellStart"/>
            <w:r>
              <w:rPr>
                <w:rFonts w:ascii="Consolas" w:eastAsia="Consolas" w:hAnsi="Consolas" w:cs="Consolas"/>
                <w:sz w:val="19"/>
                <w:szCs w:val="19"/>
              </w:rPr>
              <w:t>mg.Igrid_min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mg.Igrid_max</w:t>
            </w:r>
            <w:proofErr w:type="spellEnd"/>
            <w:r>
              <w:rPr>
                <w:rFonts w:ascii="Consolas" w:eastAsia="Consolas" w:hAnsi="Consolas" w:cs="Consolas"/>
                <w:sz w:val="19"/>
                <w:szCs w:val="19"/>
              </w:rPr>
              <w:t>]</w:t>
            </w:r>
          </w:p>
        </w:tc>
        <w:tc>
          <w:tcPr>
            <w:tcW w:w="2400" w:type="dxa"/>
            <w:tcMar>
              <w:top w:w="60" w:type="dxa"/>
              <w:left w:w="110" w:type="dxa"/>
              <w:bottom w:w="60" w:type="dxa"/>
              <w:right w:w="110" w:type="dxa"/>
            </w:tcMar>
          </w:tcPr>
          <w:p w14:paraId="48539A64" w14:textId="77777777" w:rsidR="00CB72D8" w:rsidRDefault="00000000">
            <w:pPr>
              <w:spacing w:line="252" w:lineRule="auto"/>
            </w:pPr>
            <w:r>
              <w:t>The hardware could already export; the controller was the thing blocking it.</w:t>
            </w:r>
          </w:p>
        </w:tc>
      </w:tr>
      <w:tr w:rsidR="00CB72D8" w14:paraId="4EEBB608"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00D38E12" w14:textId="77777777" w:rsidR="00CB72D8" w:rsidRDefault="00000000">
            <w:pPr>
              <w:spacing w:line="252" w:lineRule="auto"/>
            </w:pPr>
            <w:r>
              <w:rPr>
                <w:rFonts w:ascii="Consolas" w:eastAsia="Consolas" w:hAnsi="Consolas" w:cs="Consolas"/>
                <w:sz w:val="19"/>
                <w:szCs w:val="19"/>
              </w:rPr>
              <w:t>PID Controller</w:t>
            </w:r>
            <w:r>
              <w:t xml:space="preserve"> (inner current loop)</w:t>
            </w:r>
          </w:p>
        </w:tc>
        <w:tc>
          <w:tcPr>
            <w:tcW w:w="2350" w:type="dxa"/>
            <w:shd w:val="clear" w:color="auto" w:fill="F4F6F8"/>
            <w:tcMar>
              <w:top w:w="60" w:type="dxa"/>
              <w:left w:w="110" w:type="dxa"/>
              <w:bottom w:w="60" w:type="dxa"/>
              <w:right w:w="110" w:type="dxa"/>
            </w:tcMar>
          </w:tcPr>
          <w:p w14:paraId="4EFDF0ED" w14:textId="77777777" w:rsidR="00CB72D8" w:rsidRDefault="00000000">
            <w:pPr>
              <w:spacing w:line="252" w:lineRule="auto"/>
            </w:pPr>
            <w:r>
              <w:t>placeholder gains</w:t>
            </w:r>
          </w:p>
        </w:tc>
        <w:tc>
          <w:tcPr>
            <w:tcW w:w="2350" w:type="dxa"/>
            <w:shd w:val="clear" w:color="auto" w:fill="F4F6F8"/>
            <w:tcMar>
              <w:top w:w="60" w:type="dxa"/>
              <w:left w:w="110" w:type="dxa"/>
              <w:bottom w:w="60" w:type="dxa"/>
              <w:right w:w="110" w:type="dxa"/>
            </w:tcMar>
          </w:tcPr>
          <w:p w14:paraId="7F108A43" w14:textId="77777777" w:rsidR="00CB72D8" w:rsidRDefault="00000000">
            <w:pPr>
              <w:spacing w:line="252" w:lineRule="auto"/>
            </w:pPr>
            <w:r>
              <w:t xml:space="preserve">IC = </w:t>
            </w:r>
            <w:proofErr w:type="spellStart"/>
            <w:r>
              <w:rPr>
                <w:rFonts w:ascii="Consolas" w:eastAsia="Consolas" w:hAnsi="Consolas" w:cs="Consolas"/>
                <w:sz w:val="19"/>
                <w:szCs w:val="19"/>
              </w:rPr>
              <w:t>mg.Dgdc_nom</w:t>
            </w:r>
            <w:proofErr w:type="spellEnd"/>
            <w:r>
              <w:t xml:space="preserve">, gains </w:t>
            </w:r>
            <w:proofErr w:type="spellStart"/>
            <w:r>
              <w:rPr>
                <w:rFonts w:ascii="Consolas" w:eastAsia="Consolas" w:hAnsi="Consolas" w:cs="Consolas"/>
                <w:sz w:val="19"/>
                <w:szCs w:val="19"/>
              </w:rPr>
              <w:t>mg.Kp_i_gdc</w:t>
            </w:r>
            <w:proofErr w:type="spellEnd"/>
            <w:r>
              <w:t xml:space="preserve"> / </w:t>
            </w:r>
            <w:proofErr w:type="spellStart"/>
            <w:r>
              <w:rPr>
                <w:rFonts w:ascii="Consolas" w:eastAsia="Consolas" w:hAnsi="Consolas" w:cs="Consolas"/>
                <w:sz w:val="19"/>
                <w:szCs w:val="19"/>
              </w:rPr>
              <w:t>mg.Ki_i_gdc</w:t>
            </w:r>
            <w:proofErr w:type="spellEnd"/>
          </w:p>
        </w:tc>
        <w:tc>
          <w:tcPr>
            <w:tcW w:w="2400" w:type="dxa"/>
            <w:shd w:val="clear" w:color="auto" w:fill="F4F6F8"/>
            <w:tcMar>
              <w:top w:w="60" w:type="dxa"/>
              <w:left w:w="110" w:type="dxa"/>
              <w:bottom w:w="60" w:type="dxa"/>
              <w:right w:w="110" w:type="dxa"/>
            </w:tcMar>
          </w:tcPr>
          <w:p w14:paraId="389533A9" w14:textId="77777777" w:rsidR="00CB72D8" w:rsidRDefault="00000000">
            <w:pPr>
              <w:spacing w:line="252" w:lineRule="auto"/>
            </w:pPr>
            <w:r>
              <w:t>Derived from the real inductor; integrator starts at the operating duty rather than zero.</w:t>
            </w:r>
          </w:p>
        </w:tc>
      </w:tr>
    </w:tbl>
    <w:p w14:paraId="43B3305D" w14:textId="77777777" w:rsidR="00CB72D8" w:rsidRDefault="00000000">
      <w:r>
        <w:br w:type="page"/>
      </w:r>
    </w:p>
    <w:p w14:paraId="4C53495C" w14:textId="77777777" w:rsidR="00CB72D8" w:rsidRDefault="00000000">
      <w:pPr>
        <w:pStyle w:val="Heading2"/>
        <w:spacing w:before="300" w:after="120"/>
      </w:pPr>
      <w:r>
        <w:rPr>
          <w:b/>
          <w:bCs/>
          <w:color w:val="1F4E79"/>
          <w:sz w:val="25"/>
          <w:szCs w:val="25"/>
        </w:rPr>
        <w:lastRenderedPageBreak/>
        <w:t>4.8  `Supervisor` — new subsystem</w:t>
      </w:r>
    </w:p>
    <w:p w14:paraId="323225A4" w14:textId="77777777" w:rsidR="00CB72D8" w:rsidRDefault="00000000">
      <w:pPr>
        <w:spacing w:after="120"/>
      </w:pPr>
      <w:r>
        <w:t xml:space="preserve">The droop layer decides </w:t>
      </w:r>
      <w:r>
        <w:rPr>
          <w:b/>
          <w:bCs/>
        </w:rPr>
        <w:t>how</w:t>
      </w:r>
      <w:r>
        <w:t xml:space="preserve"> the sources share. The Supervisor decides </w:t>
      </w:r>
      <w:r>
        <w:rPr>
          <w:b/>
          <w:bCs/>
        </w:rPr>
        <w:t>who is allowed to</w:t>
      </w:r>
      <w:r>
        <w:t xml:space="preserve"> — and it does so without ever taking the decision away from the droop law. It is built entirely from ordinary Simulink blocks, no MATLAB Function and no </w:t>
      </w:r>
      <w:proofErr w:type="spellStart"/>
      <w:r>
        <w:t>Stateflow</w:t>
      </w:r>
      <w:proofErr w:type="spellEnd"/>
      <w:r>
        <w:t>, so the whole policy can be read off the diagram. → N9</w:t>
      </w:r>
    </w:p>
    <w:p w14:paraId="48DAC88A" w14:textId="77777777" w:rsidR="00CB72D8" w:rsidRDefault="00CB72D8">
      <w:pPr>
        <w:spacing w:after="120"/>
      </w:pPr>
    </w:p>
    <w:p w14:paraId="0C4C264F" w14:textId="77777777" w:rsidR="00CB72D8" w:rsidRDefault="00000000">
      <w:pPr>
        <w:pStyle w:val="Heading3"/>
        <w:spacing w:before="220" w:after="100"/>
      </w:pPr>
      <w:r>
        <w:rPr>
          <w:b/>
          <w:bCs/>
          <w:color w:val="2F5F8F"/>
          <w:sz w:val="22"/>
          <w:szCs w:val="22"/>
        </w:rPr>
        <w:t>Signals it publishes</w:t>
      </w:r>
    </w:p>
    <w:p w14:paraId="606665CF"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00"/>
        <w:gridCol w:w="6660"/>
      </w:tblGrid>
      <w:tr w:rsidR="00CB72D8" w14:paraId="4E682162" w14:textId="77777777">
        <w:tblPrEx>
          <w:tblCellMar>
            <w:top w:w="0" w:type="dxa"/>
            <w:bottom w:w="0" w:type="dxa"/>
          </w:tblCellMar>
        </w:tblPrEx>
        <w:trPr>
          <w:tblHeader/>
        </w:trPr>
        <w:tc>
          <w:tcPr>
            <w:tcW w:w="2700" w:type="dxa"/>
            <w:shd w:val="clear" w:color="auto" w:fill="1F4E79"/>
            <w:tcMar>
              <w:top w:w="60" w:type="dxa"/>
              <w:left w:w="110" w:type="dxa"/>
              <w:bottom w:w="60" w:type="dxa"/>
              <w:right w:w="110" w:type="dxa"/>
            </w:tcMar>
          </w:tcPr>
          <w:p w14:paraId="535CB07B" w14:textId="77777777" w:rsidR="00CB72D8" w:rsidRDefault="00000000">
            <w:pPr>
              <w:spacing w:line="252" w:lineRule="auto"/>
            </w:pPr>
            <w:r>
              <w:rPr>
                <w:b/>
                <w:bCs/>
                <w:color w:val="FFFFFF"/>
                <w:sz w:val="19"/>
                <w:szCs w:val="19"/>
              </w:rPr>
              <w:t>Added</w:t>
            </w:r>
          </w:p>
        </w:tc>
        <w:tc>
          <w:tcPr>
            <w:tcW w:w="6660" w:type="dxa"/>
            <w:shd w:val="clear" w:color="auto" w:fill="1F4E79"/>
            <w:tcMar>
              <w:top w:w="60" w:type="dxa"/>
              <w:left w:w="110" w:type="dxa"/>
              <w:bottom w:w="60" w:type="dxa"/>
              <w:right w:w="110" w:type="dxa"/>
            </w:tcMar>
          </w:tcPr>
          <w:p w14:paraId="25EB494F" w14:textId="77777777" w:rsidR="00CB72D8" w:rsidRDefault="00000000">
            <w:pPr>
              <w:spacing w:line="252" w:lineRule="auto"/>
            </w:pPr>
            <w:r>
              <w:rPr>
                <w:b/>
                <w:bCs/>
                <w:color w:val="FFFFFF"/>
                <w:sz w:val="19"/>
                <w:szCs w:val="19"/>
              </w:rPr>
              <w:t>What it does</w:t>
            </w:r>
          </w:p>
        </w:tc>
      </w:tr>
      <w:tr w:rsidR="00CB72D8" w14:paraId="6997D0C0" w14:textId="77777777">
        <w:tblPrEx>
          <w:tblCellMar>
            <w:top w:w="0" w:type="dxa"/>
            <w:bottom w:w="0" w:type="dxa"/>
          </w:tblCellMar>
        </w:tblPrEx>
        <w:tc>
          <w:tcPr>
            <w:tcW w:w="2700" w:type="dxa"/>
            <w:tcMar>
              <w:top w:w="60" w:type="dxa"/>
              <w:left w:w="110" w:type="dxa"/>
              <w:bottom w:w="60" w:type="dxa"/>
              <w:right w:w="110" w:type="dxa"/>
            </w:tcMar>
          </w:tcPr>
          <w:p w14:paraId="0BD58399" w14:textId="77777777" w:rsidR="00CB72D8" w:rsidRDefault="00000000">
            <w:pPr>
              <w:spacing w:line="252" w:lineRule="auto"/>
            </w:pPr>
            <w:r>
              <w:rPr>
                <w:rFonts w:ascii="Consolas" w:eastAsia="Consolas" w:hAnsi="Consolas" w:cs="Consolas"/>
                <w:sz w:val="19"/>
                <w:szCs w:val="19"/>
              </w:rPr>
              <w:t>V0bat</w:t>
            </w:r>
          </w:p>
        </w:tc>
        <w:tc>
          <w:tcPr>
            <w:tcW w:w="6660" w:type="dxa"/>
            <w:tcMar>
              <w:top w:w="60" w:type="dxa"/>
              <w:left w:w="110" w:type="dxa"/>
              <w:bottom w:w="60" w:type="dxa"/>
              <w:right w:w="110" w:type="dxa"/>
            </w:tcMar>
          </w:tcPr>
          <w:p w14:paraId="192633A4" w14:textId="77777777" w:rsidR="00CB72D8" w:rsidRDefault="00000000">
            <w:pPr>
              <w:spacing w:line="252" w:lineRule="auto"/>
            </w:pPr>
            <w:r>
              <w:t xml:space="preserve">Battery droop set-point, biased by the SOC error: </w:t>
            </w:r>
            <w:r>
              <w:rPr>
                <w:rFonts w:ascii="Consolas" w:eastAsia="Consolas" w:hAnsi="Consolas" w:cs="Consolas"/>
                <w:sz w:val="19"/>
                <w:szCs w:val="19"/>
              </w:rPr>
              <w:t>sat(</w:t>
            </w:r>
            <w:proofErr w:type="spellStart"/>
            <w:r>
              <w:rPr>
                <w:rFonts w:ascii="Consolas" w:eastAsia="Consolas" w:hAnsi="Consolas" w:cs="Consolas"/>
                <w:sz w:val="19"/>
                <w:szCs w:val="19"/>
              </w:rPr>
              <w:t>Vbus_nom</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k_</w:t>
            </w:r>
            <w:proofErr w:type="gramStart"/>
            <w:r>
              <w:rPr>
                <w:rFonts w:ascii="Consolas" w:eastAsia="Consolas" w:hAnsi="Consolas" w:cs="Consolas"/>
                <w:sz w:val="19"/>
                <w:szCs w:val="19"/>
              </w:rPr>
              <w:t>soc</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SOC_target</w:t>
            </w:r>
            <w:proofErr w:type="spellEnd"/>
            <w:r>
              <w:rPr>
                <w:rFonts w:ascii="Consolas" w:eastAsia="Consolas" w:hAnsi="Consolas" w:cs="Consolas"/>
                <w:sz w:val="19"/>
                <w:szCs w:val="19"/>
              </w:rPr>
              <w:t xml:space="preserve"> − SOC), 790, 810)</w:t>
            </w:r>
            <w:r>
              <w:t>. Below target the battery sits on a lower droop line and absorbs; above target it sits higher and supplies before the grid.</w:t>
            </w:r>
          </w:p>
        </w:tc>
      </w:tr>
      <w:tr w:rsidR="00CB72D8" w14:paraId="7364792C" w14:textId="77777777">
        <w:tblPrEx>
          <w:tblCellMar>
            <w:top w:w="0" w:type="dxa"/>
            <w:bottom w:w="0" w:type="dxa"/>
          </w:tblCellMar>
        </w:tblPrEx>
        <w:tc>
          <w:tcPr>
            <w:tcW w:w="2700" w:type="dxa"/>
            <w:shd w:val="clear" w:color="auto" w:fill="F4F6F8"/>
            <w:tcMar>
              <w:top w:w="60" w:type="dxa"/>
              <w:left w:w="110" w:type="dxa"/>
              <w:bottom w:w="60" w:type="dxa"/>
              <w:right w:w="110" w:type="dxa"/>
            </w:tcMar>
          </w:tcPr>
          <w:p w14:paraId="00303C1B" w14:textId="77777777" w:rsidR="00CB72D8" w:rsidRDefault="00000000">
            <w:pPr>
              <w:spacing w:line="252" w:lineRule="auto"/>
            </w:pPr>
            <w:proofErr w:type="spellStart"/>
            <w:r>
              <w:rPr>
                <w:rFonts w:ascii="Consolas" w:eastAsia="Consolas" w:hAnsi="Consolas" w:cs="Consolas"/>
                <w:sz w:val="19"/>
                <w:szCs w:val="19"/>
              </w:rPr>
              <w:t>Ibat_hi</w:t>
            </w:r>
            <w:proofErr w:type="spellEnd"/>
          </w:p>
        </w:tc>
        <w:tc>
          <w:tcPr>
            <w:tcW w:w="6660" w:type="dxa"/>
            <w:shd w:val="clear" w:color="auto" w:fill="F4F6F8"/>
            <w:tcMar>
              <w:top w:w="60" w:type="dxa"/>
              <w:left w:w="110" w:type="dxa"/>
              <w:bottom w:w="60" w:type="dxa"/>
              <w:right w:w="110" w:type="dxa"/>
            </w:tcMar>
          </w:tcPr>
          <w:p w14:paraId="557E8FEE" w14:textId="77777777" w:rsidR="00CB72D8" w:rsidRDefault="00000000">
            <w:pPr>
              <w:spacing w:line="252" w:lineRule="auto"/>
            </w:pPr>
            <w:r>
              <w:t xml:space="preserve">Battery </w:t>
            </w:r>
            <w:r>
              <w:rPr>
                <w:b/>
                <w:bCs/>
              </w:rPr>
              <w:t>discharge</w:t>
            </w:r>
            <w:r>
              <w:t xml:space="preserve"> limit. Zero below the SOC target while grid-connected — so the battery physically cannot </w:t>
            </w:r>
            <w:proofErr w:type="gramStart"/>
            <w:r>
              <w:t>discharge</w:t>
            </w:r>
            <w:proofErr w:type="gramEnd"/>
            <w:r>
              <w:t xml:space="preserve"> and the deficit comes from the grid.</w:t>
            </w:r>
          </w:p>
        </w:tc>
      </w:tr>
      <w:tr w:rsidR="00CB72D8" w14:paraId="0C14D821" w14:textId="77777777">
        <w:tblPrEx>
          <w:tblCellMar>
            <w:top w:w="0" w:type="dxa"/>
            <w:bottom w:w="0" w:type="dxa"/>
          </w:tblCellMar>
        </w:tblPrEx>
        <w:tc>
          <w:tcPr>
            <w:tcW w:w="2700" w:type="dxa"/>
            <w:tcMar>
              <w:top w:w="60" w:type="dxa"/>
              <w:left w:w="110" w:type="dxa"/>
              <w:bottom w:w="60" w:type="dxa"/>
              <w:right w:w="110" w:type="dxa"/>
            </w:tcMar>
          </w:tcPr>
          <w:p w14:paraId="708981CC" w14:textId="77777777" w:rsidR="00CB72D8" w:rsidRDefault="00000000">
            <w:pPr>
              <w:spacing w:line="252" w:lineRule="auto"/>
            </w:pPr>
            <w:proofErr w:type="spellStart"/>
            <w:r>
              <w:rPr>
                <w:rFonts w:ascii="Consolas" w:eastAsia="Consolas" w:hAnsi="Consolas" w:cs="Consolas"/>
                <w:sz w:val="19"/>
                <w:szCs w:val="19"/>
              </w:rPr>
              <w:t>Ibat_lo</w:t>
            </w:r>
            <w:proofErr w:type="spellEnd"/>
          </w:p>
        </w:tc>
        <w:tc>
          <w:tcPr>
            <w:tcW w:w="6660" w:type="dxa"/>
            <w:tcMar>
              <w:top w:w="60" w:type="dxa"/>
              <w:left w:w="110" w:type="dxa"/>
              <w:bottom w:w="60" w:type="dxa"/>
              <w:right w:w="110" w:type="dxa"/>
            </w:tcMar>
          </w:tcPr>
          <w:p w14:paraId="66454FD7" w14:textId="77777777" w:rsidR="00CB72D8" w:rsidRDefault="00000000">
            <w:pPr>
              <w:spacing w:line="252" w:lineRule="auto"/>
            </w:pPr>
            <w:r>
              <w:t xml:space="preserve">Battery </w:t>
            </w:r>
            <w:r>
              <w:rPr>
                <w:b/>
                <w:bCs/>
              </w:rPr>
              <w:t>charge</w:t>
            </w:r>
            <w:r>
              <w:t xml:space="preserve"> limit. Zero only at a full pack; there is deliberately no target-SOC ceiling on charging.</w:t>
            </w:r>
          </w:p>
        </w:tc>
      </w:tr>
      <w:tr w:rsidR="00CB72D8" w14:paraId="4438583C" w14:textId="77777777">
        <w:tblPrEx>
          <w:tblCellMar>
            <w:top w:w="0" w:type="dxa"/>
            <w:bottom w:w="0" w:type="dxa"/>
          </w:tblCellMar>
        </w:tblPrEx>
        <w:tc>
          <w:tcPr>
            <w:tcW w:w="2700" w:type="dxa"/>
            <w:shd w:val="clear" w:color="auto" w:fill="F4F6F8"/>
            <w:tcMar>
              <w:top w:w="60" w:type="dxa"/>
              <w:left w:w="110" w:type="dxa"/>
              <w:bottom w:w="60" w:type="dxa"/>
              <w:right w:w="110" w:type="dxa"/>
            </w:tcMar>
          </w:tcPr>
          <w:p w14:paraId="16B4287B" w14:textId="77777777" w:rsidR="00CB72D8" w:rsidRDefault="00000000">
            <w:pPr>
              <w:spacing w:line="252" w:lineRule="auto"/>
            </w:pPr>
            <w:r>
              <w:rPr>
                <w:rFonts w:ascii="Consolas" w:eastAsia="Consolas" w:hAnsi="Consolas" w:cs="Consolas"/>
                <w:sz w:val="19"/>
                <w:szCs w:val="19"/>
              </w:rPr>
              <w:t>V0grid</w:t>
            </w:r>
          </w:p>
        </w:tc>
        <w:tc>
          <w:tcPr>
            <w:tcW w:w="6660" w:type="dxa"/>
            <w:shd w:val="clear" w:color="auto" w:fill="F4F6F8"/>
            <w:tcMar>
              <w:top w:w="60" w:type="dxa"/>
              <w:left w:w="110" w:type="dxa"/>
              <w:bottom w:w="60" w:type="dxa"/>
              <w:right w:w="110" w:type="dxa"/>
            </w:tcMar>
          </w:tcPr>
          <w:p w14:paraId="1881BCE5" w14:textId="77777777" w:rsidR="00CB72D8" w:rsidRDefault="00000000">
            <w:pPr>
              <w:spacing w:line="252" w:lineRule="auto"/>
            </w:pPr>
            <w:r>
              <w:t xml:space="preserve">Grid droop set-point, </w:t>
            </w:r>
            <w:r>
              <w:rPr>
                <w:rFonts w:ascii="Consolas" w:eastAsia="Consolas" w:hAnsi="Consolas" w:cs="Consolas"/>
                <w:sz w:val="19"/>
                <w:szCs w:val="19"/>
              </w:rPr>
              <w:t>mg.V0_grid</w:t>
            </w:r>
            <w:r>
              <w:t>.</w:t>
            </w:r>
          </w:p>
        </w:tc>
      </w:tr>
      <w:tr w:rsidR="00CB72D8" w14:paraId="78590B6B" w14:textId="77777777">
        <w:tblPrEx>
          <w:tblCellMar>
            <w:top w:w="0" w:type="dxa"/>
            <w:bottom w:w="0" w:type="dxa"/>
          </w:tblCellMar>
        </w:tblPrEx>
        <w:tc>
          <w:tcPr>
            <w:tcW w:w="2700" w:type="dxa"/>
            <w:tcMar>
              <w:top w:w="60" w:type="dxa"/>
              <w:left w:w="110" w:type="dxa"/>
              <w:bottom w:w="60" w:type="dxa"/>
              <w:right w:w="110" w:type="dxa"/>
            </w:tcMar>
          </w:tcPr>
          <w:p w14:paraId="409DD4BB" w14:textId="77777777" w:rsidR="00CB72D8" w:rsidRDefault="00000000">
            <w:pPr>
              <w:spacing w:line="252" w:lineRule="auto"/>
            </w:pPr>
            <w:proofErr w:type="spellStart"/>
            <w:r>
              <w:rPr>
                <w:rFonts w:ascii="Consolas" w:eastAsia="Consolas" w:hAnsi="Consolas" w:cs="Consolas"/>
                <w:sz w:val="19"/>
                <w:szCs w:val="19"/>
              </w:rPr>
              <w:t>Igrid_hi</w:t>
            </w:r>
            <w:proofErr w:type="spellEnd"/>
            <w:r>
              <w:t xml:space="preserve">, </w:t>
            </w:r>
            <w:proofErr w:type="spellStart"/>
            <w:r>
              <w:rPr>
                <w:rFonts w:ascii="Consolas" w:eastAsia="Consolas" w:hAnsi="Consolas" w:cs="Consolas"/>
                <w:sz w:val="19"/>
                <w:szCs w:val="19"/>
              </w:rPr>
              <w:t>Igrid_lo</w:t>
            </w:r>
            <w:proofErr w:type="spellEnd"/>
          </w:p>
        </w:tc>
        <w:tc>
          <w:tcPr>
            <w:tcW w:w="6660" w:type="dxa"/>
            <w:tcMar>
              <w:top w:w="60" w:type="dxa"/>
              <w:left w:w="110" w:type="dxa"/>
              <w:bottom w:w="60" w:type="dxa"/>
              <w:right w:w="110" w:type="dxa"/>
            </w:tcMar>
          </w:tcPr>
          <w:p w14:paraId="01F6E919" w14:textId="77777777" w:rsidR="00CB72D8" w:rsidRDefault="00000000">
            <w:pPr>
              <w:spacing w:line="252" w:lineRule="auto"/>
            </w:pPr>
            <w:r>
              <w:t>Grid import and export limits. Both zero while the converter is stood down.</w:t>
            </w:r>
          </w:p>
        </w:tc>
      </w:tr>
      <w:tr w:rsidR="00CB72D8" w14:paraId="565A00B6" w14:textId="77777777">
        <w:tblPrEx>
          <w:tblCellMar>
            <w:top w:w="0" w:type="dxa"/>
            <w:bottom w:w="0" w:type="dxa"/>
          </w:tblCellMar>
        </w:tblPrEx>
        <w:tc>
          <w:tcPr>
            <w:tcW w:w="2700" w:type="dxa"/>
            <w:shd w:val="clear" w:color="auto" w:fill="F4F6F8"/>
            <w:tcMar>
              <w:top w:w="60" w:type="dxa"/>
              <w:left w:w="110" w:type="dxa"/>
              <w:bottom w:w="60" w:type="dxa"/>
              <w:right w:w="110" w:type="dxa"/>
            </w:tcMar>
          </w:tcPr>
          <w:p w14:paraId="0B17EF94" w14:textId="77777777" w:rsidR="00CB72D8" w:rsidRDefault="00000000">
            <w:pPr>
              <w:spacing w:line="252" w:lineRule="auto"/>
            </w:pPr>
            <w:proofErr w:type="spellStart"/>
            <w:r>
              <w:rPr>
                <w:rFonts w:ascii="Consolas" w:eastAsia="Consolas" w:hAnsi="Consolas" w:cs="Consolas"/>
                <w:sz w:val="19"/>
                <w:szCs w:val="19"/>
              </w:rPr>
              <w:t>gridEnable</w:t>
            </w:r>
            <w:proofErr w:type="spellEnd"/>
          </w:p>
        </w:tc>
        <w:tc>
          <w:tcPr>
            <w:tcW w:w="6660" w:type="dxa"/>
            <w:shd w:val="clear" w:color="auto" w:fill="F4F6F8"/>
            <w:tcMar>
              <w:top w:w="60" w:type="dxa"/>
              <w:left w:w="110" w:type="dxa"/>
              <w:bottom w:w="60" w:type="dxa"/>
              <w:right w:w="110" w:type="dxa"/>
            </w:tcMar>
          </w:tcPr>
          <w:p w14:paraId="304EB3F1" w14:textId="77777777" w:rsidR="00CB72D8" w:rsidRDefault="00000000">
            <w:pPr>
              <w:spacing w:line="252" w:lineRule="auto"/>
            </w:pPr>
            <w:r>
              <w:t xml:space="preserve">May the grid converter switch at all. </w:t>
            </w:r>
            <w:r>
              <w:rPr>
                <w:rFonts w:ascii="Consolas" w:eastAsia="Consolas" w:hAnsi="Consolas" w:cs="Consolas"/>
                <w:sz w:val="19"/>
                <w:szCs w:val="19"/>
              </w:rPr>
              <w:t>1 − step(</w:t>
            </w:r>
            <w:proofErr w:type="spellStart"/>
            <w:r>
              <w:rPr>
                <w:rFonts w:ascii="Consolas" w:eastAsia="Consolas" w:hAnsi="Consolas" w:cs="Consolas"/>
                <w:sz w:val="19"/>
                <w:szCs w:val="19"/>
              </w:rPr>
              <w:t>t_island</w:t>
            </w:r>
            <w:proofErr w:type="spellEnd"/>
            <w:r>
              <w:rPr>
                <w:rFonts w:ascii="Consolas" w:eastAsia="Consolas" w:hAnsi="Consolas" w:cs="Consolas"/>
                <w:sz w:val="19"/>
                <w:szCs w:val="19"/>
              </w:rPr>
              <w:t>) + step(</w:t>
            </w:r>
            <w:proofErr w:type="spellStart"/>
            <w:r>
              <w:rPr>
                <w:rFonts w:ascii="Consolas" w:eastAsia="Consolas" w:hAnsi="Consolas" w:cs="Consolas"/>
                <w:sz w:val="19"/>
                <w:szCs w:val="19"/>
              </w:rPr>
              <w:t>t_release</w:t>
            </w:r>
            <w:proofErr w:type="spellEnd"/>
            <w:r>
              <w:rPr>
                <w:rFonts w:ascii="Consolas" w:eastAsia="Consolas" w:hAnsi="Consolas" w:cs="Consolas"/>
                <w:sz w:val="19"/>
                <w:szCs w:val="19"/>
              </w:rPr>
              <w:t>)</w:t>
            </w:r>
            <w:r>
              <w:t>.</w:t>
            </w:r>
          </w:p>
        </w:tc>
      </w:tr>
      <w:tr w:rsidR="00CB72D8" w14:paraId="175709D8" w14:textId="77777777">
        <w:tblPrEx>
          <w:tblCellMar>
            <w:top w:w="0" w:type="dxa"/>
            <w:bottom w:w="0" w:type="dxa"/>
          </w:tblCellMar>
        </w:tblPrEx>
        <w:tc>
          <w:tcPr>
            <w:tcW w:w="2700" w:type="dxa"/>
            <w:tcMar>
              <w:top w:w="60" w:type="dxa"/>
              <w:left w:w="110" w:type="dxa"/>
              <w:bottom w:w="60" w:type="dxa"/>
              <w:right w:w="110" w:type="dxa"/>
            </w:tcMar>
          </w:tcPr>
          <w:p w14:paraId="55DA2FFD" w14:textId="77777777" w:rsidR="00CB72D8" w:rsidRDefault="00000000">
            <w:pPr>
              <w:spacing w:line="252" w:lineRule="auto"/>
            </w:pPr>
            <w:proofErr w:type="spellStart"/>
            <w:r>
              <w:rPr>
                <w:rFonts w:ascii="Consolas" w:eastAsia="Consolas" w:hAnsi="Consolas" w:cs="Consolas"/>
                <w:sz w:val="19"/>
                <w:szCs w:val="19"/>
              </w:rPr>
              <w:t>afeReset</w:t>
            </w:r>
            <w:proofErr w:type="spellEnd"/>
          </w:p>
        </w:tc>
        <w:tc>
          <w:tcPr>
            <w:tcW w:w="6660" w:type="dxa"/>
            <w:tcMar>
              <w:top w:w="60" w:type="dxa"/>
              <w:left w:w="110" w:type="dxa"/>
              <w:bottom w:w="60" w:type="dxa"/>
              <w:right w:w="110" w:type="dxa"/>
            </w:tcMar>
          </w:tcPr>
          <w:p w14:paraId="2E6FF000" w14:textId="77777777" w:rsidR="00CB72D8" w:rsidRDefault="00000000">
            <w:pPr>
              <w:spacing w:line="252" w:lineRule="auto"/>
            </w:pPr>
            <w:r>
              <w:t xml:space="preserve">Holds the three grid-converter integrators in reset — high for exactly as long as </w:t>
            </w:r>
            <w:proofErr w:type="spellStart"/>
            <w:r>
              <w:rPr>
                <w:rFonts w:ascii="Consolas" w:eastAsia="Consolas" w:hAnsi="Consolas" w:cs="Consolas"/>
                <w:sz w:val="19"/>
                <w:szCs w:val="19"/>
              </w:rPr>
              <w:t>gridEnable</w:t>
            </w:r>
            <w:proofErr w:type="spellEnd"/>
            <w:r>
              <w:t xml:space="preserve"> is low.</w:t>
            </w:r>
          </w:p>
        </w:tc>
      </w:tr>
      <w:tr w:rsidR="00CB72D8" w14:paraId="7AC564CC" w14:textId="77777777">
        <w:tblPrEx>
          <w:tblCellMar>
            <w:top w:w="0" w:type="dxa"/>
            <w:bottom w:w="0" w:type="dxa"/>
          </w:tblCellMar>
        </w:tblPrEx>
        <w:tc>
          <w:tcPr>
            <w:tcW w:w="2700" w:type="dxa"/>
            <w:shd w:val="clear" w:color="auto" w:fill="F4F6F8"/>
            <w:tcMar>
              <w:top w:w="60" w:type="dxa"/>
              <w:left w:w="110" w:type="dxa"/>
              <w:bottom w:w="60" w:type="dxa"/>
              <w:right w:w="110" w:type="dxa"/>
            </w:tcMar>
          </w:tcPr>
          <w:p w14:paraId="01214EC8" w14:textId="77777777" w:rsidR="00CB72D8" w:rsidRDefault="00000000">
            <w:pPr>
              <w:spacing w:line="252" w:lineRule="auto"/>
            </w:pPr>
            <w:proofErr w:type="spellStart"/>
            <w:r>
              <w:rPr>
                <w:rFonts w:ascii="Consolas" w:eastAsia="Consolas" w:hAnsi="Consolas" w:cs="Consolas"/>
                <w:sz w:val="19"/>
                <w:szCs w:val="19"/>
              </w:rPr>
              <w:t>pvMode</w:t>
            </w:r>
            <w:proofErr w:type="spellEnd"/>
          </w:p>
        </w:tc>
        <w:tc>
          <w:tcPr>
            <w:tcW w:w="6660" w:type="dxa"/>
            <w:shd w:val="clear" w:color="auto" w:fill="F4F6F8"/>
            <w:tcMar>
              <w:top w:w="60" w:type="dxa"/>
              <w:left w:w="110" w:type="dxa"/>
              <w:bottom w:w="60" w:type="dxa"/>
              <w:right w:w="110" w:type="dxa"/>
            </w:tcMar>
          </w:tcPr>
          <w:p w14:paraId="75D801AE" w14:textId="77777777" w:rsidR="00CB72D8" w:rsidRDefault="00000000">
            <w:pPr>
              <w:spacing w:line="252" w:lineRule="auto"/>
            </w:pPr>
            <w:r>
              <w:t>1 = MPPT, 0 = PV voltage control. Latching hysteresis, 850 V on / 840 V off.</w:t>
            </w:r>
          </w:p>
        </w:tc>
      </w:tr>
      <w:tr w:rsidR="00CB72D8" w14:paraId="72634146" w14:textId="77777777">
        <w:tblPrEx>
          <w:tblCellMar>
            <w:top w:w="0" w:type="dxa"/>
            <w:bottom w:w="0" w:type="dxa"/>
          </w:tblCellMar>
        </w:tblPrEx>
        <w:tc>
          <w:tcPr>
            <w:tcW w:w="2700" w:type="dxa"/>
            <w:tcMar>
              <w:top w:w="60" w:type="dxa"/>
              <w:left w:w="110" w:type="dxa"/>
              <w:bottom w:w="60" w:type="dxa"/>
              <w:right w:w="110" w:type="dxa"/>
            </w:tcMar>
          </w:tcPr>
          <w:p w14:paraId="01B8E3C5" w14:textId="77777777" w:rsidR="00CB72D8" w:rsidRDefault="00000000">
            <w:pPr>
              <w:spacing w:line="252" w:lineRule="auto"/>
            </w:pPr>
            <w:r>
              <w:rPr>
                <w:rFonts w:ascii="Consolas" w:eastAsia="Consolas" w:hAnsi="Consolas" w:cs="Consolas"/>
                <w:sz w:val="19"/>
                <w:szCs w:val="19"/>
              </w:rPr>
              <w:t>island</w:t>
            </w:r>
          </w:p>
        </w:tc>
        <w:tc>
          <w:tcPr>
            <w:tcW w:w="6660" w:type="dxa"/>
            <w:tcMar>
              <w:top w:w="60" w:type="dxa"/>
              <w:left w:w="110" w:type="dxa"/>
              <w:bottom w:w="60" w:type="dxa"/>
              <w:right w:w="110" w:type="dxa"/>
            </w:tcMar>
          </w:tcPr>
          <w:p w14:paraId="2D06A135" w14:textId="77777777" w:rsidR="00CB72D8" w:rsidRDefault="00000000">
            <w:pPr>
              <w:spacing w:line="252" w:lineRule="auto"/>
            </w:pPr>
            <w:r>
              <w:t xml:space="preserve">Is the breaker open. </w:t>
            </w:r>
            <w:r>
              <w:rPr>
                <w:rFonts w:ascii="Consolas" w:eastAsia="Consolas" w:hAnsi="Consolas" w:cs="Consolas"/>
                <w:sz w:val="19"/>
                <w:szCs w:val="19"/>
              </w:rPr>
              <w:t>step(</w:t>
            </w:r>
            <w:proofErr w:type="spellStart"/>
            <w:r>
              <w:rPr>
                <w:rFonts w:ascii="Consolas" w:eastAsia="Consolas" w:hAnsi="Consolas" w:cs="Consolas"/>
                <w:sz w:val="19"/>
                <w:szCs w:val="19"/>
              </w:rPr>
              <w:t>t_island</w:t>
            </w:r>
            <w:proofErr w:type="spellEnd"/>
            <w:r>
              <w:rPr>
                <w:rFonts w:ascii="Consolas" w:eastAsia="Consolas" w:hAnsi="Consolas" w:cs="Consolas"/>
                <w:sz w:val="19"/>
                <w:szCs w:val="19"/>
              </w:rPr>
              <w:t>) − step(</w:t>
            </w:r>
            <w:proofErr w:type="spellStart"/>
            <w:r>
              <w:rPr>
                <w:rFonts w:ascii="Consolas" w:eastAsia="Consolas" w:hAnsi="Consolas" w:cs="Consolas"/>
                <w:sz w:val="19"/>
                <w:szCs w:val="19"/>
              </w:rPr>
              <w:t>t_reconnect</w:t>
            </w:r>
            <w:proofErr w:type="spellEnd"/>
            <w:r>
              <w:rPr>
                <w:rFonts w:ascii="Consolas" w:eastAsia="Consolas" w:hAnsi="Consolas" w:cs="Consolas"/>
                <w:sz w:val="19"/>
                <w:szCs w:val="19"/>
              </w:rPr>
              <w:t>)</w:t>
            </w:r>
            <w:r>
              <w:t>.</w:t>
            </w:r>
          </w:p>
        </w:tc>
      </w:tr>
      <w:tr w:rsidR="00CB72D8" w14:paraId="408E9DCB" w14:textId="77777777">
        <w:tblPrEx>
          <w:tblCellMar>
            <w:top w:w="0" w:type="dxa"/>
            <w:bottom w:w="0" w:type="dxa"/>
          </w:tblCellMar>
        </w:tblPrEx>
        <w:tc>
          <w:tcPr>
            <w:tcW w:w="2700" w:type="dxa"/>
            <w:shd w:val="clear" w:color="auto" w:fill="F4F6F8"/>
            <w:tcMar>
              <w:top w:w="60" w:type="dxa"/>
              <w:left w:w="110" w:type="dxa"/>
              <w:bottom w:w="60" w:type="dxa"/>
              <w:right w:w="110" w:type="dxa"/>
            </w:tcMar>
          </w:tcPr>
          <w:p w14:paraId="64CC1529" w14:textId="77777777" w:rsidR="00CB72D8" w:rsidRDefault="00000000">
            <w:pPr>
              <w:spacing w:line="252" w:lineRule="auto"/>
            </w:pPr>
            <w:r>
              <w:rPr>
                <w:rFonts w:ascii="Consolas" w:eastAsia="Consolas" w:hAnsi="Consolas" w:cs="Consolas"/>
                <w:sz w:val="19"/>
                <w:szCs w:val="19"/>
              </w:rPr>
              <w:t>shed1</w:t>
            </w:r>
            <w:r>
              <w:t xml:space="preserve"> … </w:t>
            </w:r>
            <w:r>
              <w:rPr>
                <w:rFonts w:ascii="Consolas" w:eastAsia="Consolas" w:hAnsi="Consolas" w:cs="Consolas"/>
                <w:sz w:val="19"/>
                <w:szCs w:val="19"/>
              </w:rPr>
              <w:t>shed4</w:t>
            </w:r>
          </w:p>
        </w:tc>
        <w:tc>
          <w:tcPr>
            <w:tcW w:w="6660" w:type="dxa"/>
            <w:shd w:val="clear" w:color="auto" w:fill="F4F6F8"/>
            <w:tcMar>
              <w:top w:w="60" w:type="dxa"/>
              <w:left w:w="110" w:type="dxa"/>
              <w:bottom w:w="60" w:type="dxa"/>
              <w:right w:w="110" w:type="dxa"/>
            </w:tcMar>
          </w:tcPr>
          <w:p w14:paraId="0454B41E" w14:textId="77777777" w:rsidR="00CB72D8" w:rsidRDefault="00000000">
            <w:pPr>
              <w:spacing w:line="252" w:lineRule="auto"/>
            </w:pPr>
            <w:r>
              <w:t>Which charging bays are dropped.</w:t>
            </w:r>
          </w:p>
        </w:tc>
      </w:tr>
    </w:tbl>
    <w:p w14:paraId="3A4845BF" w14:textId="77777777" w:rsidR="00CB72D8" w:rsidRDefault="00CB72D8">
      <w:pPr>
        <w:spacing w:after="220"/>
      </w:pPr>
    </w:p>
    <w:p w14:paraId="01A8716E" w14:textId="77777777" w:rsidR="00CB72D8" w:rsidRDefault="00000000">
      <w:pPr>
        <w:pStyle w:val="Heading3"/>
        <w:spacing w:before="220" w:after="100"/>
      </w:pPr>
      <w:r>
        <w:rPr>
          <w:b/>
          <w:bCs/>
          <w:color w:val="2F5F8F"/>
          <w:sz w:val="22"/>
          <w:szCs w:val="22"/>
        </w:rPr>
        <w:t>Internals worth knowing</w:t>
      </w:r>
    </w:p>
    <w:p w14:paraId="36142F8D"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00"/>
        <w:gridCol w:w="6660"/>
      </w:tblGrid>
      <w:tr w:rsidR="00CB72D8" w14:paraId="0E8BD321" w14:textId="77777777">
        <w:tblPrEx>
          <w:tblCellMar>
            <w:top w:w="0" w:type="dxa"/>
            <w:bottom w:w="0" w:type="dxa"/>
          </w:tblCellMar>
        </w:tblPrEx>
        <w:trPr>
          <w:tblHeader/>
        </w:trPr>
        <w:tc>
          <w:tcPr>
            <w:tcW w:w="2700" w:type="dxa"/>
            <w:shd w:val="clear" w:color="auto" w:fill="1F4E79"/>
            <w:tcMar>
              <w:top w:w="60" w:type="dxa"/>
              <w:left w:w="110" w:type="dxa"/>
              <w:bottom w:w="60" w:type="dxa"/>
              <w:right w:w="110" w:type="dxa"/>
            </w:tcMar>
          </w:tcPr>
          <w:p w14:paraId="3F70FC9B" w14:textId="77777777" w:rsidR="00CB72D8" w:rsidRDefault="00000000">
            <w:pPr>
              <w:spacing w:line="252" w:lineRule="auto"/>
            </w:pPr>
            <w:r>
              <w:rPr>
                <w:b/>
                <w:bCs/>
                <w:color w:val="FFFFFF"/>
                <w:sz w:val="19"/>
                <w:szCs w:val="19"/>
              </w:rPr>
              <w:t>Added</w:t>
            </w:r>
          </w:p>
        </w:tc>
        <w:tc>
          <w:tcPr>
            <w:tcW w:w="6660" w:type="dxa"/>
            <w:shd w:val="clear" w:color="auto" w:fill="1F4E79"/>
            <w:tcMar>
              <w:top w:w="60" w:type="dxa"/>
              <w:left w:w="110" w:type="dxa"/>
              <w:bottom w:w="60" w:type="dxa"/>
              <w:right w:w="110" w:type="dxa"/>
            </w:tcMar>
          </w:tcPr>
          <w:p w14:paraId="6C979714" w14:textId="77777777" w:rsidR="00CB72D8" w:rsidRDefault="00000000">
            <w:pPr>
              <w:spacing w:line="252" w:lineRule="auto"/>
            </w:pPr>
            <w:r>
              <w:rPr>
                <w:b/>
                <w:bCs/>
                <w:color w:val="FFFFFF"/>
                <w:sz w:val="19"/>
                <w:szCs w:val="19"/>
              </w:rPr>
              <w:t>What it does</w:t>
            </w:r>
          </w:p>
        </w:tc>
      </w:tr>
      <w:tr w:rsidR="00CB72D8" w14:paraId="3D8DF5F7" w14:textId="77777777">
        <w:tblPrEx>
          <w:tblCellMar>
            <w:top w:w="0" w:type="dxa"/>
            <w:bottom w:w="0" w:type="dxa"/>
          </w:tblCellMar>
        </w:tblPrEx>
        <w:tc>
          <w:tcPr>
            <w:tcW w:w="2700" w:type="dxa"/>
            <w:tcMar>
              <w:top w:w="60" w:type="dxa"/>
              <w:left w:w="110" w:type="dxa"/>
              <w:bottom w:w="60" w:type="dxa"/>
              <w:right w:w="110" w:type="dxa"/>
            </w:tcMar>
          </w:tcPr>
          <w:p w14:paraId="252F4C04" w14:textId="77777777" w:rsidR="00CB72D8" w:rsidRDefault="00000000">
            <w:pPr>
              <w:spacing w:line="252" w:lineRule="auto"/>
            </w:pPr>
            <w:r>
              <w:t>Bus filter (</w:t>
            </w:r>
            <w:proofErr w:type="spellStart"/>
            <w:r>
              <w:rPr>
                <w:rFonts w:ascii="Consolas" w:eastAsia="Consolas" w:hAnsi="Consolas" w:cs="Consolas"/>
                <w:sz w:val="19"/>
                <w:szCs w:val="19"/>
              </w:rPr>
              <w:t>Vbus</w:t>
            </w:r>
            <w:proofErr w:type="spellEnd"/>
            <w:r>
              <w:rPr>
                <w:rFonts w:ascii="Consolas" w:eastAsia="Consolas" w:hAnsi="Consolas" w:cs="Consolas"/>
                <w:sz w:val="19"/>
                <w:szCs w:val="19"/>
              </w:rPr>
              <w:t xml:space="preserve"> raw</w:t>
            </w:r>
            <w:r>
              <w:t xml:space="preserve"> → </w:t>
            </w:r>
            <w:proofErr w:type="spellStart"/>
            <w:r>
              <w:rPr>
                <w:rFonts w:ascii="Consolas" w:eastAsia="Consolas" w:hAnsi="Consolas" w:cs="Consolas"/>
                <w:sz w:val="19"/>
                <w:szCs w:val="19"/>
              </w:rPr>
              <w:t>Vbus</w:t>
            </w:r>
            <w:proofErr w:type="spellEnd"/>
            <w:r>
              <w:t>)</w:t>
            </w:r>
          </w:p>
        </w:tc>
        <w:tc>
          <w:tcPr>
            <w:tcW w:w="6660" w:type="dxa"/>
            <w:tcMar>
              <w:top w:w="60" w:type="dxa"/>
              <w:left w:w="110" w:type="dxa"/>
              <w:bottom w:w="60" w:type="dxa"/>
              <w:right w:w="110" w:type="dxa"/>
            </w:tcMar>
          </w:tcPr>
          <w:p w14:paraId="228403AE" w14:textId="77777777" w:rsidR="00CB72D8" w:rsidRDefault="00000000">
            <w:pPr>
              <w:spacing w:line="252" w:lineRule="auto"/>
            </w:pPr>
            <w:r>
              <w:t xml:space="preserve">A first-order lag built from an </w:t>
            </w:r>
            <w:r>
              <w:rPr>
                <w:b/>
                <w:bCs/>
              </w:rPr>
              <w:t>integrator</w:t>
            </w:r>
            <w:r>
              <w:t xml:space="preserve">, </w:t>
            </w:r>
            <w:proofErr w:type="spellStart"/>
            <w:r>
              <w:t>initialised</w:t>
            </w:r>
            <w:proofErr w:type="spellEnd"/>
            <w:r>
              <w:t xml:space="preserve"> at </w:t>
            </w:r>
            <w:proofErr w:type="spellStart"/>
            <w:r>
              <w:rPr>
                <w:rFonts w:ascii="Consolas" w:eastAsia="Consolas" w:hAnsi="Consolas" w:cs="Consolas"/>
                <w:sz w:val="19"/>
                <w:szCs w:val="19"/>
              </w:rPr>
              <w:t>mg.Vbus_nom</w:t>
            </w:r>
            <w:proofErr w:type="spellEnd"/>
            <w:r>
              <w:t xml:space="preserve">. Two reasons: a mode must not flip on switching ripple, and without a state in the </w:t>
            </w:r>
            <w:proofErr w:type="spellStart"/>
            <w:r>
              <w:t>Vbus</w:t>
            </w:r>
            <w:proofErr w:type="spellEnd"/>
            <w:r>
              <w:t xml:space="preserve"> → mode → duty → plant → </w:t>
            </w:r>
            <w:proofErr w:type="spellStart"/>
            <w:r>
              <w:t>Vbus</w:t>
            </w:r>
            <w:proofErr w:type="spellEnd"/>
            <w:r>
              <w:t xml:space="preserve"> path Simulink sees an algebraic loop and refuses to compile. → N8</w:t>
            </w:r>
          </w:p>
        </w:tc>
      </w:tr>
      <w:tr w:rsidR="00CB72D8" w14:paraId="03C991BD" w14:textId="77777777">
        <w:tblPrEx>
          <w:tblCellMar>
            <w:top w:w="0" w:type="dxa"/>
            <w:bottom w:w="0" w:type="dxa"/>
          </w:tblCellMar>
        </w:tblPrEx>
        <w:tc>
          <w:tcPr>
            <w:tcW w:w="2700" w:type="dxa"/>
            <w:shd w:val="clear" w:color="auto" w:fill="F4F6F8"/>
            <w:tcMar>
              <w:top w:w="60" w:type="dxa"/>
              <w:left w:w="110" w:type="dxa"/>
              <w:bottom w:w="60" w:type="dxa"/>
              <w:right w:w="110" w:type="dxa"/>
            </w:tcMar>
          </w:tcPr>
          <w:p w14:paraId="0A21D0B6" w14:textId="77777777" w:rsidR="00CB72D8" w:rsidRDefault="00000000">
            <w:pPr>
              <w:spacing w:line="252" w:lineRule="auto"/>
            </w:pPr>
            <w:r>
              <w:lastRenderedPageBreak/>
              <w:t>Slow bus filter (</w:t>
            </w:r>
            <w:proofErr w:type="spellStart"/>
            <w:r>
              <w:rPr>
                <w:rFonts w:ascii="Consolas" w:eastAsia="Consolas" w:hAnsi="Consolas" w:cs="Consolas"/>
                <w:sz w:val="19"/>
                <w:szCs w:val="19"/>
              </w:rPr>
              <w:t>Vbus</w:t>
            </w:r>
            <w:proofErr w:type="spellEnd"/>
            <w:r>
              <w:rPr>
                <w:rFonts w:ascii="Consolas" w:eastAsia="Consolas" w:hAnsi="Consolas" w:cs="Consolas"/>
                <w:sz w:val="19"/>
                <w:szCs w:val="19"/>
              </w:rPr>
              <w:t xml:space="preserve"> slow</w:t>
            </w:r>
            <w:r>
              <w:t>)</w:t>
            </w:r>
          </w:p>
        </w:tc>
        <w:tc>
          <w:tcPr>
            <w:tcW w:w="6660" w:type="dxa"/>
            <w:shd w:val="clear" w:color="auto" w:fill="F4F6F8"/>
            <w:tcMar>
              <w:top w:w="60" w:type="dxa"/>
              <w:left w:w="110" w:type="dxa"/>
              <w:bottom w:w="60" w:type="dxa"/>
              <w:right w:w="110" w:type="dxa"/>
            </w:tcMar>
          </w:tcPr>
          <w:p w14:paraId="4E5090A3" w14:textId="77777777" w:rsidR="00CB72D8" w:rsidRDefault="00000000">
            <w:pPr>
              <w:spacing w:line="252" w:lineRule="auto"/>
            </w:pPr>
            <w:r>
              <w:t>A second, much slower lag (</w:t>
            </w:r>
            <w:proofErr w:type="spellStart"/>
            <w:r>
              <w:rPr>
                <w:rFonts w:ascii="Consolas" w:eastAsia="Consolas" w:hAnsi="Consolas" w:cs="Consolas"/>
                <w:sz w:val="19"/>
                <w:szCs w:val="19"/>
              </w:rPr>
              <w:t>mg.Tf_reshed</w:t>
            </w:r>
            <w:proofErr w:type="spellEnd"/>
            <w:r>
              <w:t xml:space="preserve"> = 50 </w:t>
            </w:r>
            <w:proofErr w:type="spellStart"/>
            <w:r>
              <w:t>ms</w:t>
            </w:r>
            <w:proofErr w:type="spellEnd"/>
            <w:r>
              <w:t>) used only by load shedding, so shedding is decided on the fast bus and restoration on the slow one. → N13</w:t>
            </w:r>
          </w:p>
        </w:tc>
      </w:tr>
      <w:tr w:rsidR="00CB72D8" w14:paraId="257FE07B" w14:textId="77777777">
        <w:tblPrEx>
          <w:tblCellMar>
            <w:top w:w="0" w:type="dxa"/>
            <w:bottom w:w="0" w:type="dxa"/>
          </w:tblCellMar>
        </w:tblPrEx>
        <w:tc>
          <w:tcPr>
            <w:tcW w:w="2700" w:type="dxa"/>
            <w:tcMar>
              <w:top w:w="60" w:type="dxa"/>
              <w:left w:w="110" w:type="dxa"/>
              <w:bottom w:w="60" w:type="dxa"/>
              <w:right w:w="110" w:type="dxa"/>
            </w:tcMar>
          </w:tcPr>
          <w:p w14:paraId="66E8AEF0" w14:textId="77777777" w:rsidR="00CB72D8" w:rsidRDefault="00000000">
            <w:pPr>
              <w:spacing w:line="252" w:lineRule="auto"/>
            </w:pPr>
            <w:r>
              <w:t>Nine Relay blocks</w:t>
            </w:r>
          </w:p>
        </w:tc>
        <w:tc>
          <w:tcPr>
            <w:tcW w:w="6660" w:type="dxa"/>
            <w:tcMar>
              <w:top w:w="60" w:type="dxa"/>
              <w:left w:w="110" w:type="dxa"/>
              <w:bottom w:w="60" w:type="dxa"/>
              <w:right w:w="110" w:type="dxa"/>
            </w:tcMar>
          </w:tcPr>
          <w:p w14:paraId="078C1EA2" w14:textId="77777777" w:rsidR="00CB72D8" w:rsidRDefault="00000000">
            <w:pPr>
              <w:spacing w:line="252" w:lineRule="auto"/>
            </w:pPr>
            <w:r>
              <w:t xml:space="preserve">Every threshold in the model, each with its own hysteresis. There is no bare inequality anywhere — a bare comparison on a </w:t>
            </w:r>
            <w:proofErr w:type="gramStart"/>
            <w:r>
              <w:t>rippled signal chatters</w:t>
            </w:r>
            <w:proofErr w:type="gramEnd"/>
            <w:r>
              <w:t>, and a chattering mode selector is worse than none.</w:t>
            </w:r>
          </w:p>
        </w:tc>
      </w:tr>
      <w:tr w:rsidR="00CB72D8" w14:paraId="54C2DDA5" w14:textId="77777777">
        <w:tblPrEx>
          <w:tblCellMar>
            <w:top w:w="0" w:type="dxa"/>
            <w:bottom w:w="0" w:type="dxa"/>
          </w:tblCellMar>
        </w:tblPrEx>
        <w:tc>
          <w:tcPr>
            <w:tcW w:w="2700" w:type="dxa"/>
            <w:shd w:val="clear" w:color="auto" w:fill="F4F6F8"/>
            <w:tcMar>
              <w:top w:w="60" w:type="dxa"/>
              <w:left w:w="110" w:type="dxa"/>
              <w:bottom w:w="60" w:type="dxa"/>
              <w:right w:w="110" w:type="dxa"/>
            </w:tcMar>
          </w:tcPr>
          <w:p w14:paraId="35D387EE" w14:textId="77777777" w:rsidR="00CB72D8" w:rsidRDefault="00000000">
            <w:pPr>
              <w:spacing w:line="252" w:lineRule="auto"/>
            </w:pPr>
            <w:r>
              <w:rPr>
                <w:rFonts w:ascii="Consolas" w:eastAsia="Consolas" w:hAnsi="Consolas" w:cs="Consolas"/>
                <w:sz w:val="19"/>
                <w:szCs w:val="19"/>
              </w:rPr>
              <w:t>Island</w:t>
            </w:r>
            <w:r>
              <w:t xml:space="preserve">, </w:t>
            </w:r>
            <w:r>
              <w:rPr>
                <w:rFonts w:ascii="Consolas" w:eastAsia="Consolas" w:hAnsi="Consolas" w:cs="Consolas"/>
                <w:sz w:val="19"/>
                <w:szCs w:val="19"/>
              </w:rPr>
              <w:t>Reclose</w:t>
            </w:r>
            <w:r>
              <w:t xml:space="preserve">, </w:t>
            </w:r>
            <w:r>
              <w:rPr>
                <w:rFonts w:ascii="Consolas" w:eastAsia="Consolas" w:hAnsi="Consolas" w:cs="Consolas"/>
                <w:sz w:val="19"/>
                <w:szCs w:val="19"/>
              </w:rPr>
              <w:t>Release</w:t>
            </w:r>
            <w:r>
              <w:t xml:space="preserve"> steps</w:t>
            </w:r>
          </w:p>
        </w:tc>
        <w:tc>
          <w:tcPr>
            <w:tcW w:w="6660" w:type="dxa"/>
            <w:shd w:val="clear" w:color="auto" w:fill="F4F6F8"/>
            <w:tcMar>
              <w:top w:w="60" w:type="dxa"/>
              <w:left w:w="110" w:type="dxa"/>
              <w:bottom w:w="60" w:type="dxa"/>
              <w:right w:w="110" w:type="dxa"/>
            </w:tcMar>
          </w:tcPr>
          <w:p w14:paraId="0F12869D" w14:textId="77777777" w:rsidR="00CB72D8" w:rsidRDefault="00000000">
            <w:pPr>
              <w:spacing w:line="252" w:lineRule="auto"/>
            </w:pPr>
            <w:r>
              <w:t>The three events of a full disconnect-and-return cycle. → N12</w:t>
            </w:r>
          </w:p>
        </w:tc>
      </w:tr>
    </w:tbl>
    <w:p w14:paraId="52BDEE03" w14:textId="77777777" w:rsidR="00CB72D8" w:rsidRDefault="00CB72D8">
      <w:pPr>
        <w:spacing w:after="200"/>
      </w:pPr>
    </w:p>
    <w:p w14:paraId="5B60D895" w14:textId="77777777" w:rsidR="00CB72D8" w:rsidRDefault="00000000">
      <w:pPr>
        <w:pStyle w:val="Heading3"/>
        <w:spacing w:before="220" w:after="100"/>
      </w:pPr>
      <w:r>
        <w:rPr>
          <w:b/>
          <w:bCs/>
          <w:color w:val="2F5F8F"/>
          <w:sz w:val="22"/>
          <w:szCs w:val="22"/>
        </w:rPr>
        <w:t>Every threshold</w:t>
      </w:r>
    </w:p>
    <w:p w14:paraId="2D61B0C2"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00"/>
        <w:gridCol w:w="1700"/>
        <w:gridCol w:w="2480"/>
        <w:gridCol w:w="2480"/>
      </w:tblGrid>
      <w:tr w:rsidR="00CB72D8" w14:paraId="16BA5E21" w14:textId="77777777">
        <w:tblPrEx>
          <w:tblCellMar>
            <w:top w:w="0" w:type="dxa"/>
            <w:bottom w:w="0" w:type="dxa"/>
          </w:tblCellMar>
        </w:tblPrEx>
        <w:trPr>
          <w:tblHeader/>
        </w:trPr>
        <w:tc>
          <w:tcPr>
            <w:tcW w:w="2700" w:type="dxa"/>
            <w:shd w:val="clear" w:color="auto" w:fill="1F4E79"/>
            <w:tcMar>
              <w:top w:w="60" w:type="dxa"/>
              <w:left w:w="110" w:type="dxa"/>
              <w:bottom w:w="60" w:type="dxa"/>
              <w:right w:w="110" w:type="dxa"/>
            </w:tcMar>
          </w:tcPr>
          <w:p w14:paraId="17C6DA25" w14:textId="77777777" w:rsidR="00CB72D8" w:rsidRDefault="00000000">
            <w:pPr>
              <w:spacing w:line="252" w:lineRule="auto"/>
            </w:pPr>
            <w:r>
              <w:rPr>
                <w:b/>
                <w:bCs/>
                <w:color w:val="FFFFFF"/>
                <w:sz w:val="19"/>
                <w:szCs w:val="19"/>
              </w:rPr>
              <w:t>Threshold</w:t>
            </w:r>
          </w:p>
        </w:tc>
        <w:tc>
          <w:tcPr>
            <w:tcW w:w="1700" w:type="dxa"/>
            <w:shd w:val="clear" w:color="auto" w:fill="1F4E79"/>
            <w:tcMar>
              <w:top w:w="60" w:type="dxa"/>
              <w:left w:w="110" w:type="dxa"/>
              <w:bottom w:w="60" w:type="dxa"/>
              <w:right w:w="110" w:type="dxa"/>
            </w:tcMar>
          </w:tcPr>
          <w:p w14:paraId="42AB84D9" w14:textId="77777777" w:rsidR="00CB72D8" w:rsidRDefault="00000000">
            <w:pPr>
              <w:spacing w:line="252" w:lineRule="auto"/>
            </w:pPr>
            <w:r>
              <w:rPr>
                <w:b/>
                <w:bCs/>
                <w:color w:val="FFFFFF"/>
                <w:sz w:val="19"/>
                <w:szCs w:val="19"/>
              </w:rPr>
              <w:t>Acts on</w:t>
            </w:r>
          </w:p>
        </w:tc>
        <w:tc>
          <w:tcPr>
            <w:tcW w:w="2480" w:type="dxa"/>
            <w:shd w:val="clear" w:color="auto" w:fill="1F4E79"/>
            <w:tcMar>
              <w:top w:w="60" w:type="dxa"/>
              <w:left w:w="110" w:type="dxa"/>
              <w:bottom w:w="60" w:type="dxa"/>
              <w:right w:w="110" w:type="dxa"/>
            </w:tcMar>
          </w:tcPr>
          <w:p w14:paraId="491456A4" w14:textId="77777777" w:rsidR="00CB72D8" w:rsidRDefault="00000000">
            <w:pPr>
              <w:spacing w:line="252" w:lineRule="auto"/>
            </w:pPr>
            <w:r>
              <w:rPr>
                <w:b/>
                <w:bCs/>
                <w:color w:val="FFFFFF"/>
                <w:sz w:val="19"/>
                <w:szCs w:val="19"/>
              </w:rPr>
              <w:t>On</w:t>
            </w:r>
          </w:p>
        </w:tc>
        <w:tc>
          <w:tcPr>
            <w:tcW w:w="2480" w:type="dxa"/>
            <w:shd w:val="clear" w:color="auto" w:fill="1F4E79"/>
            <w:tcMar>
              <w:top w:w="60" w:type="dxa"/>
              <w:left w:w="110" w:type="dxa"/>
              <w:bottom w:w="60" w:type="dxa"/>
              <w:right w:w="110" w:type="dxa"/>
            </w:tcMar>
          </w:tcPr>
          <w:p w14:paraId="2C4CBB4E" w14:textId="77777777" w:rsidR="00CB72D8" w:rsidRDefault="00000000">
            <w:pPr>
              <w:spacing w:line="252" w:lineRule="auto"/>
            </w:pPr>
            <w:r>
              <w:rPr>
                <w:b/>
                <w:bCs/>
                <w:color w:val="FFFFFF"/>
                <w:sz w:val="19"/>
                <w:szCs w:val="19"/>
              </w:rPr>
              <w:t>Off</w:t>
            </w:r>
          </w:p>
        </w:tc>
      </w:tr>
      <w:tr w:rsidR="00CB72D8" w14:paraId="0A5CD671" w14:textId="77777777">
        <w:tblPrEx>
          <w:tblCellMar>
            <w:top w:w="0" w:type="dxa"/>
            <w:bottom w:w="0" w:type="dxa"/>
          </w:tblCellMar>
        </w:tblPrEx>
        <w:tc>
          <w:tcPr>
            <w:tcW w:w="2700" w:type="dxa"/>
            <w:tcMar>
              <w:top w:w="60" w:type="dxa"/>
              <w:left w:w="110" w:type="dxa"/>
              <w:bottom w:w="60" w:type="dxa"/>
              <w:right w:w="110" w:type="dxa"/>
            </w:tcMar>
          </w:tcPr>
          <w:p w14:paraId="06B9D3B6" w14:textId="77777777" w:rsidR="00CB72D8" w:rsidRDefault="00000000">
            <w:pPr>
              <w:spacing w:line="252" w:lineRule="auto"/>
            </w:pPr>
            <w:r>
              <w:t>Battery above target</w:t>
            </w:r>
          </w:p>
        </w:tc>
        <w:tc>
          <w:tcPr>
            <w:tcW w:w="1700" w:type="dxa"/>
            <w:tcMar>
              <w:top w:w="60" w:type="dxa"/>
              <w:left w:w="110" w:type="dxa"/>
              <w:bottom w:w="60" w:type="dxa"/>
              <w:right w:w="110" w:type="dxa"/>
            </w:tcMar>
          </w:tcPr>
          <w:p w14:paraId="21FB97AE" w14:textId="77777777" w:rsidR="00CB72D8" w:rsidRDefault="00000000">
            <w:pPr>
              <w:spacing w:line="252" w:lineRule="auto"/>
            </w:pPr>
            <w:r>
              <w:t>SOC</w:t>
            </w:r>
          </w:p>
        </w:tc>
        <w:tc>
          <w:tcPr>
            <w:tcW w:w="2480" w:type="dxa"/>
            <w:tcMar>
              <w:top w:w="60" w:type="dxa"/>
              <w:left w:w="110" w:type="dxa"/>
              <w:bottom w:w="60" w:type="dxa"/>
              <w:right w:w="110" w:type="dxa"/>
            </w:tcMar>
          </w:tcPr>
          <w:p w14:paraId="4BF6A848" w14:textId="77777777" w:rsidR="00CB72D8" w:rsidRDefault="00000000">
            <w:pPr>
              <w:spacing w:line="252" w:lineRule="auto"/>
            </w:pPr>
            <w:r>
              <w:t>81 %</w:t>
            </w:r>
          </w:p>
        </w:tc>
        <w:tc>
          <w:tcPr>
            <w:tcW w:w="2480" w:type="dxa"/>
            <w:tcMar>
              <w:top w:w="60" w:type="dxa"/>
              <w:left w:w="110" w:type="dxa"/>
              <w:bottom w:w="60" w:type="dxa"/>
              <w:right w:w="110" w:type="dxa"/>
            </w:tcMar>
          </w:tcPr>
          <w:p w14:paraId="50A2A33A" w14:textId="77777777" w:rsidR="00CB72D8" w:rsidRDefault="00000000">
            <w:pPr>
              <w:spacing w:line="252" w:lineRule="auto"/>
            </w:pPr>
            <w:r>
              <w:t>79 %</w:t>
            </w:r>
          </w:p>
        </w:tc>
      </w:tr>
      <w:tr w:rsidR="00CB72D8" w14:paraId="06743215" w14:textId="77777777">
        <w:tblPrEx>
          <w:tblCellMar>
            <w:top w:w="0" w:type="dxa"/>
            <w:bottom w:w="0" w:type="dxa"/>
          </w:tblCellMar>
        </w:tblPrEx>
        <w:tc>
          <w:tcPr>
            <w:tcW w:w="2700" w:type="dxa"/>
            <w:shd w:val="clear" w:color="auto" w:fill="F4F6F8"/>
            <w:tcMar>
              <w:top w:w="60" w:type="dxa"/>
              <w:left w:w="110" w:type="dxa"/>
              <w:bottom w:w="60" w:type="dxa"/>
              <w:right w:w="110" w:type="dxa"/>
            </w:tcMar>
          </w:tcPr>
          <w:p w14:paraId="269B75E2" w14:textId="77777777" w:rsidR="00CB72D8" w:rsidRDefault="00000000">
            <w:pPr>
              <w:spacing w:line="252" w:lineRule="auto"/>
            </w:pPr>
            <w:r>
              <w:t>Battery above floor</w:t>
            </w:r>
          </w:p>
        </w:tc>
        <w:tc>
          <w:tcPr>
            <w:tcW w:w="1700" w:type="dxa"/>
            <w:shd w:val="clear" w:color="auto" w:fill="F4F6F8"/>
            <w:tcMar>
              <w:top w:w="60" w:type="dxa"/>
              <w:left w:w="110" w:type="dxa"/>
              <w:bottom w:w="60" w:type="dxa"/>
              <w:right w:w="110" w:type="dxa"/>
            </w:tcMar>
          </w:tcPr>
          <w:p w14:paraId="350627DC" w14:textId="77777777" w:rsidR="00CB72D8" w:rsidRDefault="00000000">
            <w:pPr>
              <w:spacing w:line="252" w:lineRule="auto"/>
            </w:pPr>
            <w:r>
              <w:t>SOC</w:t>
            </w:r>
          </w:p>
        </w:tc>
        <w:tc>
          <w:tcPr>
            <w:tcW w:w="2480" w:type="dxa"/>
            <w:shd w:val="clear" w:color="auto" w:fill="F4F6F8"/>
            <w:tcMar>
              <w:top w:w="60" w:type="dxa"/>
              <w:left w:w="110" w:type="dxa"/>
              <w:bottom w:w="60" w:type="dxa"/>
              <w:right w:w="110" w:type="dxa"/>
            </w:tcMar>
          </w:tcPr>
          <w:p w14:paraId="4833E4B5" w14:textId="77777777" w:rsidR="00CB72D8" w:rsidRDefault="00000000">
            <w:pPr>
              <w:spacing w:line="252" w:lineRule="auto"/>
            </w:pPr>
            <w:r>
              <w:t>17 %</w:t>
            </w:r>
          </w:p>
        </w:tc>
        <w:tc>
          <w:tcPr>
            <w:tcW w:w="2480" w:type="dxa"/>
            <w:shd w:val="clear" w:color="auto" w:fill="F4F6F8"/>
            <w:tcMar>
              <w:top w:w="60" w:type="dxa"/>
              <w:left w:w="110" w:type="dxa"/>
              <w:bottom w:w="60" w:type="dxa"/>
              <w:right w:w="110" w:type="dxa"/>
            </w:tcMar>
          </w:tcPr>
          <w:p w14:paraId="09D9E007" w14:textId="77777777" w:rsidR="00CB72D8" w:rsidRDefault="00000000">
            <w:pPr>
              <w:spacing w:line="252" w:lineRule="auto"/>
            </w:pPr>
            <w:r>
              <w:t>15 %</w:t>
            </w:r>
          </w:p>
        </w:tc>
      </w:tr>
      <w:tr w:rsidR="00CB72D8" w14:paraId="4F0F21F5" w14:textId="77777777">
        <w:tblPrEx>
          <w:tblCellMar>
            <w:top w:w="0" w:type="dxa"/>
            <w:bottom w:w="0" w:type="dxa"/>
          </w:tblCellMar>
        </w:tblPrEx>
        <w:tc>
          <w:tcPr>
            <w:tcW w:w="2700" w:type="dxa"/>
            <w:tcMar>
              <w:top w:w="60" w:type="dxa"/>
              <w:left w:w="110" w:type="dxa"/>
              <w:bottom w:w="60" w:type="dxa"/>
              <w:right w:w="110" w:type="dxa"/>
            </w:tcMar>
          </w:tcPr>
          <w:p w14:paraId="32B1F252" w14:textId="77777777" w:rsidR="00CB72D8" w:rsidRDefault="00000000">
            <w:pPr>
              <w:spacing w:line="252" w:lineRule="auto"/>
            </w:pPr>
            <w:r>
              <w:t>Battery full</w:t>
            </w:r>
          </w:p>
        </w:tc>
        <w:tc>
          <w:tcPr>
            <w:tcW w:w="1700" w:type="dxa"/>
            <w:tcMar>
              <w:top w:w="60" w:type="dxa"/>
              <w:left w:w="110" w:type="dxa"/>
              <w:bottom w:w="60" w:type="dxa"/>
              <w:right w:w="110" w:type="dxa"/>
            </w:tcMar>
          </w:tcPr>
          <w:p w14:paraId="6FAA1172" w14:textId="77777777" w:rsidR="00CB72D8" w:rsidRDefault="00000000">
            <w:pPr>
              <w:spacing w:line="252" w:lineRule="auto"/>
            </w:pPr>
            <w:r>
              <w:t>SOC</w:t>
            </w:r>
          </w:p>
        </w:tc>
        <w:tc>
          <w:tcPr>
            <w:tcW w:w="2480" w:type="dxa"/>
            <w:tcMar>
              <w:top w:w="60" w:type="dxa"/>
              <w:left w:w="110" w:type="dxa"/>
              <w:bottom w:w="60" w:type="dxa"/>
              <w:right w:w="110" w:type="dxa"/>
            </w:tcMar>
          </w:tcPr>
          <w:p w14:paraId="6A6C4490" w14:textId="77777777" w:rsidR="00CB72D8" w:rsidRDefault="00000000">
            <w:pPr>
              <w:spacing w:line="252" w:lineRule="auto"/>
            </w:pPr>
            <w:r>
              <w:t>100 %</w:t>
            </w:r>
          </w:p>
        </w:tc>
        <w:tc>
          <w:tcPr>
            <w:tcW w:w="2480" w:type="dxa"/>
            <w:tcMar>
              <w:top w:w="60" w:type="dxa"/>
              <w:left w:w="110" w:type="dxa"/>
              <w:bottom w:w="60" w:type="dxa"/>
              <w:right w:w="110" w:type="dxa"/>
            </w:tcMar>
          </w:tcPr>
          <w:p w14:paraId="568F35C8" w14:textId="77777777" w:rsidR="00CB72D8" w:rsidRDefault="00000000">
            <w:pPr>
              <w:spacing w:line="252" w:lineRule="auto"/>
            </w:pPr>
            <w:r>
              <w:t>98 %</w:t>
            </w:r>
          </w:p>
        </w:tc>
      </w:tr>
      <w:tr w:rsidR="00CB72D8" w14:paraId="350CB686" w14:textId="77777777">
        <w:tblPrEx>
          <w:tblCellMar>
            <w:top w:w="0" w:type="dxa"/>
            <w:bottom w:w="0" w:type="dxa"/>
          </w:tblCellMar>
        </w:tblPrEx>
        <w:tc>
          <w:tcPr>
            <w:tcW w:w="2700" w:type="dxa"/>
            <w:shd w:val="clear" w:color="auto" w:fill="F4F6F8"/>
            <w:tcMar>
              <w:top w:w="60" w:type="dxa"/>
              <w:left w:w="110" w:type="dxa"/>
              <w:bottom w:w="60" w:type="dxa"/>
              <w:right w:w="110" w:type="dxa"/>
            </w:tcMar>
          </w:tcPr>
          <w:p w14:paraId="129687DA" w14:textId="77777777" w:rsidR="00CB72D8" w:rsidRDefault="00000000">
            <w:pPr>
              <w:spacing w:line="252" w:lineRule="auto"/>
            </w:pPr>
            <w:r>
              <w:t>Bus emergency (discharge override)</w:t>
            </w:r>
          </w:p>
        </w:tc>
        <w:tc>
          <w:tcPr>
            <w:tcW w:w="1700" w:type="dxa"/>
            <w:shd w:val="clear" w:color="auto" w:fill="F4F6F8"/>
            <w:tcMar>
              <w:top w:w="60" w:type="dxa"/>
              <w:left w:w="110" w:type="dxa"/>
              <w:bottom w:w="60" w:type="dxa"/>
              <w:right w:w="110" w:type="dxa"/>
            </w:tcMar>
          </w:tcPr>
          <w:p w14:paraId="33E6737D" w14:textId="77777777" w:rsidR="00CB72D8" w:rsidRDefault="00000000">
            <w:pPr>
              <w:spacing w:line="252" w:lineRule="auto"/>
            </w:pPr>
            <w:r>
              <w:t>bus voltage</w:t>
            </w:r>
          </w:p>
        </w:tc>
        <w:tc>
          <w:tcPr>
            <w:tcW w:w="2480" w:type="dxa"/>
            <w:shd w:val="clear" w:color="auto" w:fill="F4F6F8"/>
            <w:tcMar>
              <w:top w:w="60" w:type="dxa"/>
              <w:left w:w="110" w:type="dxa"/>
              <w:bottom w:w="60" w:type="dxa"/>
              <w:right w:w="110" w:type="dxa"/>
            </w:tcMar>
          </w:tcPr>
          <w:p w14:paraId="2AE94C37" w14:textId="77777777" w:rsidR="00CB72D8" w:rsidRDefault="00000000">
            <w:pPr>
              <w:spacing w:line="252" w:lineRule="auto"/>
            </w:pPr>
            <w:r>
              <w:t>770 V</w:t>
            </w:r>
          </w:p>
        </w:tc>
        <w:tc>
          <w:tcPr>
            <w:tcW w:w="2480" w:type="dxa"/>
            <w:shd w:val="clear" w:color="auto" w:fill="F4F6F8"/>
            <w:tcMar>
              <w:top w:w="60" w:type="dxa"/>
              <w:left w:w="110" w:type="dxa"/>
              <w:bottom w:w="60" w:type="dxa"/>
              <w:right w:w="110" w:type="dxa"/>
            </w:tcMar>
          </w:tcPr>
          <w:p w14:paraId="531DB099" w14:textId="77777777" w:rsidR="00CB72D8" w:rsidRDefault="00000000">
            <w:pPr>
              <w:spacing w:line="252" w:lineRule="auto"/>
            </w:pPr>
            <w:r>
              <w:t>780 V</w:t>
            </w:r>
          </w:p>
        </w:tc>
      </w:tr>
      <w:tr w:rsidR="00CB72D8" w14:paraId="0371F11E" w14:textId="77777777">
        <w:tblPrEx>
          <w:tblCellMar>
            <w:top w:w="0" w:type="dxa"/>
            <w:bottom w:w="0" w:type="dxa"/>
          </w:tblCellMar>
        </w:tblPrEx>
        <w:tc>
          <w:tcPr>
            <w:tcW w:w="2700" w:type="dxa"/>
            <w:tcMar>
              <w:top w:w="60" w:type="dxa"/>
              <w:left w:w="110" w:type="dxa"/>
              <w:bottom w:w="60" w:type="dxa"/>
              <w:right w:w="110" w:type="dxa"/>
            </w:tcMar>
          </w:tcPr>
          <w:p w14:paraId="43C2FD75" w14:textId="77777777" w:rsidR="00CB72D8" w:rsidRDefault="00000000">
            <w:pPr>
              <w:spacing w:line="252" w:lineRule="auto"/>
            </w:pPr>
            <w:r>
              <w:t>PV curtailment</w:t>
            </w:r>
          </w:p>
        </w:tc>
        <w:tc>
          <w:tcPr>
            <w:tcW w:w="1700" w:type="dxa"/>
            <w:tcMar>
              <w:top w:w="60" w:type="dxa"/>
              <w:left w:w="110" w:type="dxa"/>
              <w:bottom w:w="60" w:type="dxa"/>
              <w:right w:w="110" w:type="dxa"/>
            </w:tcMar>
          </w:tcPr>
          <w:p w14:paraId="2A8255FC" w14:textId="77777777" w:rsidR="00CB72D8" w:rsidRDefault="00000000">
            <w:pPr>
              <w:spacing w:line="252" w:lineRule="auto"/>
            </w:pPr>
            <w:r>
              <w:t>bus voltage</w:t>
            </w:r>
          </w:p>
        </w:tc>
        <w:tc>
          <w:tcPr>
            <w:tcW w:w="2480" w:type="dxa"/>
            <w:tcMar>
              <w:top w:w="60" w:type="dxa"/>
              <w:left w:w="110" w:type="dxa"/>
              <w:bottom w:w="60" w:type="dxa"/>
              <w:right w:w="110" w:type="dxa"/>
            </w:tcMar>
          </w:tcPr>
          <w:p w14:paraId="65296E46" w14:textId="77777777" w:rsidR="00CB72D8" w:rsidRDefault="00000000">
            <w:pPr>
              <w:spacing w:line="252" w:lineRule="auto"/>
            </w:pPr>
            <w:r>
              <w:t>850 V</w:t>
            </w:r>
          </w:p>
        </w:tc>
        <w:tc>
          <w:tcPr>
            <w:tcW w:w="2480" w:type="dxa"/>
            <w:tcMar>
              <w:top w:w="60" w:type="dxa"/>
              <w:left w:w="110" w:type="dxa"/>
              <w:bottom w:w="60" w:type="dxa"/>
              <w:right w:w="110" w:type="dxa"/>
            </w:tcMar>
          </w:tcPr>
          <w:p w14:paraId="01786972" w14:textId="77777777" w:rsidR="00CB72D8" w:rsidRDefault="00000000">
            <w:pPr>
              <w:spacing w:line="252" w:lineRule="auto"/>
            </w:pPr>
            <w:r>
              <w:t>840 V</w:t>
            </w:r>
          </w:p>
        </w:tc>
      </w:tr>
      <w:tr w:rsidR="00CB72D8" w14:paraId="6B313143" w14:textId="77777777">
        <w:tblPrEx>
          <w:tblCellMar>
            <w:top w:w="0" w:type="dxa"/>
            <w:bottom w:w="0" w:type="dxa"/>
          </w:tblCellMar>
        </w:tblPrEx>
        <w:tc>
          <w:tcPr>
            <w:tcW w:w="2700" w:type="dxa"/>
            <w:shd w:val="clear" w:color="auto" w:fill="F4F6F8"/>
            <w:tcMar>
              <w:top w:w="60" w:type="dxa"/>
              <w:left w:w="110" w:type="dxa"/>
              <w:bottom w:w="60" w:type="dxa"/>
              <w:right w:w="110" w:type="dxa"/>
            </w:tcMar>
          </w:tcPr>
          <w:p w14:paraId="453BAFF1" w14:textId="77777777" w:rsidR="00CB72D8" w:rsidRDefault="00000000">
            <w:pPr>
              <w:spacing w:line="252" w:lineRule="auto"/>
            </w:pPr>
            <w:r>
              <w:t xml:space="preserve">Shed </w:t>
            </w:r>
            <w:proofErr w:type="gramStart"/>
            <w:r>
              <w:t>bay</w:t>
            </w:r>
            <w:proofErr w:type="gramEnd"/>
            <w:r>
              <w:t xml:space="preserve"> 4 / 3 / 2 / 1</w:t>
            </w:r>
          </w:p>
        </w:tc>
        <w:tc>
          <w:tcPr>
            <w:tcW w:w="1700" w:type="dxa"/>
            <w:shd w:val="clear" w:color="auto" w:fill="F4F6F8"/>
            <w:tcMar>
              <w:top w:w="60" w:type="dxa"/>
              <w:left w:w="110" w:type="dxa"/>
              <w:bottom w:w="60" w:type="dxa"/>
              <w:right w:w="110" w:type="dxa"/>
            </w:tcMar>
          </w:tcPr>
          <w:p w14:paraId="1DD97DB0" w14:textId="77777777" w:rsidR="00CB72D8" w:rsidRDefault="00000000">
            <w:pPr>
              <w:spacing w:line="252" w:lineRule="auto"/>
            </w:pPr>
            <w:r>
              <w:t>bus voltage</w:t>
            </w:r>
          </w:p>
        </w:tc>
        <w:tc>
          <w:tcPr>
            <w:tcW w:w="2480" w:type="dxa"/>
            <w:shd w:val="clear" w:color="auto" w:fill="F4F6F8"/>
            <w:tcMar>
              <w:top w:w="60" w:type="dxa"/>
              <w:left w:w="110" w:type="dxa"/>
              <w:bottom w:w="60" w:type="dxa"/>
              <w:right w:w="110" w:type="dxa"/>
            </w:tcMar>
          </w:tcPr>
          <w:p w14:paraId="3BB787F4" w14:textId="77777777" w:rsidR="00CB72D8" w:rsidRDefault="00000000">
            <w:pPr>
              <w:spacing w:line="252" w:lineRule="auto"/>
            </w:pPr>
            <w:r>
              <w:t>755 / 745 / 735 / 725 V</w:t>
            </w:r>
          </w:p>
        </w:tc>
        <w:tc>
          <w:tcPr>
            <w:tcW w:w="2480" w:type="dxa"/>
            <w:shd w:val="clear" w:color="auto" w:fill="F4F6F8"/>
            <w:tcMar>
              <w:top w:w="60" w:type="dxa"/>
              <w:left w:w="110" w:type="dxa"/>
              <w:bottom w:w="60" w:type="dxa"/>
              <w:right w:w="110" w:type="dxa"/>
            </w:tcMar>
          </w:tcPr>
          <w:p w14:paraId="0AE76C44" w14:textId="77777777" w:rsidR="00CB72D8" w:rsidRDefault="00000000">
            <w:pPr>
              <w:spacing w:line="252" w:lineRule="auto"/>
            </w:pPr>
            <w:r>
              <w:t>790 / 785 / 780 / 775 V</w:t>
            </w:r>
          </w:p>
        </w:tc>
      </w:tr>
    </w:tbl>
    <w:p w14:paraId="593BB8E5" w14:textId="77777777" w:rsidR="00CB72D8" w:rsidRDefault="00CB72D8">
      <w:pPr>
        <w:spacing w:after="160"/>
      </w:pPr>
    </w:p>
    <w:p w14:paraId="63311636" w14:textId="77777777" w:rsidR="00CB72D8" w:rsidRDefault="00000000">
      <w:pPr>
        <w:spacing w:after="120"/>
      </w:pPr>
      <w:r>
        <w:t xml:space="preserve">Discharging is allowed when the microgrid is </w:t>
      </w:r>
      <w:r>
        <w:rPr>
          <w:b/>
          <w:bCs/>
        </w:rPr>
        <w:t>islanded</w:t>
      </w:r>
      <w:r>
        <w:t xml:space="preserve">, </w:t>
      </w:r>
      <w:r>
        <w:rPr>
          <w:b/>
          <w:bCs/>
        </w:rPr>
        <w:t>or</w:t>
      </w:r>
      <w:r>
        <w:t xml:space="preserve"> SOC is above target, </w:t>
      </w:r>
      <w:r>
        <w:rPr>
          <w:b/>
          <w:bCs/>
        </w:rPr>
        <w:t>or</w:t>
      </w:r>
      <w:r>
        <w:t xml:space="preserve"> the bus has fallen below 770 V — and in every case only while SOC is above the 15 % floor, which nothing overrides.</w:t>
      </w:r>
    </w:p>
    <w:p w14:paraId="6D2DFA78" w14:textId="77777777" w:rsidR="00CB72D8" w:rsidRDefault="00000000">
      <w:r>
        <w:br w:type="page"/>
      </w:r>
    </w:p>
    <w:p w14:paraId="17EEBA2B" w14:textId="77777777" w:rsidR="00CB72D8" w:rsidRDefault="00000000">
      <w:pPr>
        <w:pStyle w:val="Heading2"/>
        <w:spacing w:before="300" w:after="120"/>
      </w:pPr>
      <w:r>
        <w:rPr>
          <w:b/>
          <w:bCs/>
          <w:color w:val="1F4E79"/>
          <w:sz w:val="25"/>
          <w:szCs w:val="25"/>
        </w:rPr>
        <w:lastRenderedPageBreak/>
        <w:t>4.9  `Drain`</w:t>
      </w:r>
    </w:p>
    <w:p w14:paraId="3C68BEBD"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60"/>
        <w:gridCol w:w="2350"/>
        <w:gridCol w:w="2350"/>
        <w:gridCol w:w="2400"/>
      </w:tblGrid>
      <w:tr w:rsidR="00CB72D8" w14:paraId="55807B9B" w14:textId="77777777">
        <w:tblPrEx>
          <w:tblCellMar>
            <w:top w:w="0" w:type="dxa"/>
            <w:bottom w:w="0" w:type="dxa"/>
          </w:tblCellMar>
        </w:tblPrEx>
        <w:trPr>
          <w:tblHeader/>
        </w:trPr>
        <w:tc>
          <w:tcPr>
            <w:tcW w:w="2260" w:type="dxa"/>
            <w:shd w:val="clear" w:color="auto" w:fill="1F4E79"/>
            <w:tcMar>
              <w:top w:w="60" w:type="dxa"/>
              <w:left w:w="110" w:type="dxa"/>
              <w:bottom w:w="60" w:type="dxa"/>
              <w:right w:w="110" w:type="dxa"/>
            </w:tcMar>
          </w:tcPr>
          <w:p w14:paraId="196A3E91" w14:textId="77777777" w:rsidR="00CB72D8" w:rsidRDefault="00000000">
            <w:pPr>
              <w:spacing w:line="252" w:lineRule="auto"/>
            </w:pPr>
            <w:r>
              <w:rPr>
                <w:b/>
                <w:bCs/>
                <w:color w:val="FFFFFF"/>
                <w:sz w:val="19"/>
                <w:szCs w:val="19"/>
              </w:rPr>
              <w:t>Block / item</w:t>
            </w:r>
          </w:p>
        </w:tc>
        <w:tc>
          <w:tcPr>
            <w:tcW w:w="2350" w:type="dxa"/>
            <w:shd w:val="clear" w:color="auto" w:fill="1F4E79"/>
            <w:tcMar>
              <w:top w:w="60" w:type="dxa"/>
              <w:left w:w="110" w:type="dxa"/>
              <w:bottom w:w="60" w:type="dxa"/>
              <w:right w:w="110" w:type="dxa"/>
            </w:tcMar>
          </w:tcPr>
          <w:p w14:paraId="1BEEF55A" w14:textId="77777777" w:rsidR="00CB72D8" w:rsidRDefault="00000000">
            <w:pPr>
              <w:spacing w:line="252" w:lineRule="auto"/>
            </w:pPr>
            <w:r>
              <w:rPr>
                <w:b/>
                <w:bCs/>
                <w:color w:val="FFFFFF"/>
                <w:sz w:val="19"/>
                <w:szCs w:val="19"/>
              </w:rPr>
              <w:t>Before</w:t>
            </w:r>
          </w:p>
        </w:tc>
        <w:tc>
          <w:tcPr>
            <w:tcW w:w="2350" w:type="dxa"/>
            <w:shd w:val="clear" w:color="auto" w:fill="1F4E79"/>
            <w:tcMar>
              <w:top w:w="60" w:type="dxa"/>
              <w:left w:w="110" w:type="dxa"/>
              <w:bottom w:w="60" w:type="dxa"/>
              <w:right w:w="110" w:type="dxa"/>
            </w:tcMar>
          </w:tcPr>
          <w:p w14:paraId="39474BC5" w14:textId="77777777" w:rsidR="00CB72D8" w:rsidRDefault="00000000">
            <w:pPr>
              <w:spacing w:line="252" w:lineRule="auto"/>
            </w:pPr>
            <w:r>
              <w:rPr>
                <w:b/>
                <w:bCs/>
                <w:color w:val="FFFFFF"/>
                <w:sz w:val="19"/>
                <w:szCs w:val="19"/>
              </w:rPr>
              <w:t>After</w:t>
            </w:r>
          </w:p>
        </w:tc>
        <w:tc>
          <w:tcPr>
            <w:tcW w:w="2400" w:type="dxa"/>
            <w:shd w:val="clear" w:color="auto" w:fill="1F4E79"/>
            <w:tcMar>
              <w:top w:w="60" w:type="dxa"/>
              <w:left w:w="110" w:type="dxa"/>
              <w:bottom w:w="60" w:type="dxa"/>
              <w:right w:w="110" w:type="dxa"/>
            </w:tcMar>
          </w:tcPr>
          <w:p w14:paraId="7F32A8BE" w14:textId="77777777" w:rsidR="00CB72D8" w:rsidRDefault="00000000">
            <w:pPr>
              <w:spacing w:line="252" w:lineRule="auto"/>
            </w:pPr>
            <w:r>
              <w:rPr>
                <w:b/>
                <w:bCs/>
                <w:color w:val="FFFFFF"/>
                <w:sz w:val="19"/>
                <w:szCs w:val="19"/>
              </w:rPr>
              <w:t>Why</w:t>
            </w:r>
          </w:p>
        </w:tc>
      </w:tr>
      <w:tr w:rsidR="00CB72D8" w14:paraId="3DB095B8" w14:textId="77777777">
        <w:tblPrEx>
          <w:tblCellMar>
            <w:top w:w="0" w:type="dxa"/>
            <w:bottom w:w="0" w:type="dxa"/>
          </w:tblCellMar>
        </w:tblPrEx>
        <w:tc>
          <w:tcPr>
            <w:tcW w:w="2260" w:type="dxa"/>
            <w:tcMar>
              <w:top w:w="60" w:type="dxa"/>
              <w:left w:w="110" w:type="dxa"/>
              <w:bottom w:w="60" w:type="dxa"/>
              <w:right w:w="110" w:type="dxa"/>
            </w:tcMar>
          </w:tcPr>
          <w:p w14:paraId="3D12C971" w14:textId="77777777" w:rsidR="00CB72D8" w:rsidRDefault="00000000">
            <w:pPr>
              <w:spacing w:line="252" w:lineRule="auto"/>
            </w:pPr>
            <w:r>
              <w:t>Trip threshold</w:t>
            </w:r>
          </w:p>
        </w:tc>
        <w:tc>
          <w:tcPr>
            <w:tcW w:w="2350" w:type="dxa"/>
            <w:tcMar>
              <w:top w:w="60" w:type="dxa"/>
              <w:left w:w="110" w:type="dxa"/>
              <w:bottom w:w="60" w:type="dxa"/>
              <w:right w:w="110" w:type="dxa"/>
            </w:tcMar>
          </w:tcPr>
          <w:p w14:paraId="14C6CF9E" w14:textId="77777777" w:rsidR="00CB72D8" w:rsidRDefault="00000000">
            <w:pPr>
              <w:spacing w:line="252" w:lineRule="auto"/>
            </w:pPr>
            <w:r>
              <w:t>810 V, hard-coded</w:t>
            </w:r>
          </w:p>
        </w:tc>
        <w:tc>
          <w:tcPr>
            <w:tcW w:w="2350" w:type="dxa"/>
            <w:tcMar>
              <w:top w:w="60" w:type="dxa"/>
              <w:left w:w="110" w:type="dxa"/>
              <w:bottom w:w="60" w:type="dxa"/>
              <w:right w:w="110" w:type="dxa"/>
            </w:tcMar>
          </w:tcPr>
          <w:p w14:paraId="2A179287" w14:textId="77777777" w:rsidR="00CB72D8" w:rsidRDefault="00000000">
            <w:pPr>
              <w:spacing w:line="252" w:lineRule="auto"/>
            </w:pPr>
            <w:proofErr w:type="spellStart"/>
            <w:r>
              <w:rPr>
                <w:rFonts w:ascii="Consolas" w:eastAsia="Consolas" w:hAnsi="Consolas" w:cs="Consolas"/>
                <w:sz w:val="19"/>
                <w:szCs w:val="19"/>
              </w:rPr>
              <w:t>mg.Vdrain_on</w:t>
            </w:r>
            <w:proofErr w:type="spellEnd"/>
            <w:r>
              <w:t xml:space="preserve"> = </w:t>
            </w:r>
            <w:r>
              <w:rPr>
                <w:b/>
                <w:bCs/>
              </w:rPr>
              <w:t>870 V</w:t>
            </w:r>
          </w:p>
        </w:tc>
        <w:tc>
          <w:tcPr>
            <w:tcW w:w="2400" w:type="dxa"/>
            <w:tcMar>
              <w:top w:w="60" w:type="dxa"/>
              <w:left w:w="110" w:type="dxa"/>
              <w:bottom w:w="60" w:type="dxa"/>
              <w:right w:w="110" w:type="dxa"/>
            </w:tcMar>
          </w:tcPr>
          <w:p w14:paraId="655D0C5F" w14:textId="77777777" w:rsidR="00CB72D8" w:rsidRDefault="00000000">
            <w:pPr>
              <w:spacing w:line="252" w:lineRule="auto"/>
            </w:pPr>
            <w:r>
              <w:t>Must sit above the PV curtailment point, or the resistor burns energy the PV could simply stop generating. → N15</w:t>
            </w:r>
          </w:p>
        </w:tc>
      </w:tr>
      <w:tr w:rsidR="00CB72D8" w14:paraId="1D67463E"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3A6C7B53" w14:textId="77777777" w:rsidR="00CB72D8" w:rsidRDefault="00000000">
            <w:pPr>
              <w:spacing w:line="252" w:lineRule="auto"/>
            </w:pPr>
            <w:r>
              <w:t>Release threshold</w:t>
            </w:r>
          </w:p>
        </w:tc>
        <w:tc>
          <w:tcPr>
            <w:tcW w:w="2350" w:type="dxa"/>
            <w:shd w:val="clear" w:color="auto" w:fill="F4F6F8"/>
            <w:tcMar>
              <w:top w:w="60" w:type="dxa"/>
              <w:left w:w="110" w:type="dxa"/>
              <w:bottom w:w="60" w:type="dxa"/>
              <w:right w:w="110" w:type="dxa"/>
            </w:tcMar>
          </w:tcPr>
          <w:p w14:paraId="6EC403EE" w14:textId="77777777" w:rsidR="00CB72D8" w:rsidRDefault="00000000">
            <w:pPr>
              <w:spacing w:line="252" w:lineRule="auto"/>
            </w:pPr>
            <w:r>
              <w:t>none</w:t>
            </w:r>
          </w:p>
        </w:tc>
        <w:tc>
          <w:tcPr>
            <w:tcW w:w="2350" w:type="dxa"/>
            <w:shd w:val="clear" w:color="auto" w:fill="F4F6F8"/>
            <w:tcMar>
              <w:top w:w="60" w:type="dxa"/>
              <w:left w:w="110" w:type="dxa"/>
              <w:bottom w:w="60" w:type="dxa"/>
              <w:right w:w="110" w:type="dxa"/>
            </w:tcMar>
          </w:tcPr>
          <w:p w14:paraId="70D7A710" w14:textId="77777777" w:rsidR="00CB72D8" w:rsidRDefault="00000000">
            <w:pPr>
              <w:spacing w:line="252" w:lineRule="auto"/>
            </w:pPr>
            <w:proofErr w:type="spellStart"/>
            <w:r>
              <w:rPr>
                <w:rFonts w:ascii="Consolas" w:eastAsia="Consolas" w:hAnsi="Consolas" w:cs="Consolas"/>
                <w:sz w:val="19"/>
                <w:szCs w:val="19"/>
              </w:rPr>
              <w:t>mg.Vdrain_off</w:t>
            </w:r>
            <w:proofErr w:type="spellEnd"/>
            <w:r>
              <w:t xml:space="preserve"> = </w:t>
            </w:r>
            <w:r>
              <w:rPr>
                <w:b/>
                <w:bCs/>
              </w:rPr>
              <w:t>845 V</w:t>
            </w:r>
          </w:p>
        </w:tc>
        <w:tc>
          <w:tcPr>
            <w:tcW w:w="2400" w:type="dxa"/>
            <w:shd w:val="clear" w:color="auto" w:fill="F4F6F8"/>
            <w:tcMar>
              <w:top w:w="60" w:type="dxa"/>
              <w:left w:w="110" w:type="dxa"/>
              <w:bottom w:w="60" w:type="dxa"/>
              <w:right w:w="110" w:type="dxa"/>
            </w:tcMar>
          </w:tcPr>
          <w:p w14:paraId="1C30F658" w14:textId="77777777" w:rsidR="00CB72D8" w:rsidRDefault="00000000">
            <w:pPr>
              <w:spacing w:line="252" w:lineRule="auto"/>
            </w:pPr>
            <w:r>
              <w:t>Hysteresis.</w:t>
            </w:r>
          </w:p>
        </w:tc>
      </w:tr>
      <w:tr w:rsidR="00CB72D8" w14:paraId="710FFD8E" w14:textId="77777777">
        <w:tblPrEx>
          <w:tblCellMar>
            <w:top w:w="0" w:type="dxa"/>
            <w:bottom w:w="0" w:type="dxa"/>
          </w:tblCellMar>
        </w:tblPrEx>
        <w:tc>
          <w:tcPr>
            <w:tcW w:w="2260" w:type="dxa"/>
            <w:tcMar>
              <w:top w:w="60" w:type="dxa"/>
              <w:left w:w="110" w:type="dxa"/>
              <w:bottom w:w="60" w:type="dxa"/>
              <w:right w:w="110" w:type="dxa"/>
            </w:tcMar>
          </w:tcPr>
          <w:p w14:paraId="1DFE7BD0" w14:textId="77777777" w:rsidR="00CB72D8" w:rsidRDefault="00000000">
            <w:pPr>
              <w:spacing w:line="252" w:lineRule="auto"/>
            </w:pPr>
            <w:r>
              <w:t>Gate logic</w:t>
            </w:r>
          </w:p>
        </w:tc>
        <w:tc>
          <w:tcPr>
            <w:tcW w:w="2350" w:type="dxa"/>
            <w:tcMar>
              <w:top w:w="60" w:type="dxa"/>
              <w:left w:w="110" w:type="dxa"/>
              <w:bottom w:w="60" w:type="dxa"/>
              <w:right w:w="110" w:type="dxa"/>
            </w:tcMar>
          </w:tcPr>
          <w:p w14:paraId="46E09262" w14:textId="77777777" w:rsidR="00CB72D8" w:rsidRDefault="00000000">
            <w:pPr>
              <w:spacing w:line="252" w:lineRule="auto"/>
            </w:pPr>
            <w:r>
              <w:t xml:space="preserve">a </w:t>
            </w:r>
            <w:r>
              <w:rPr>
                <w:b/>
                <w:bCs/>
              </w:rPr>
              <w:t>PI controller output</w:t>
            </w:r>
            <w:r>
              <w:t xml:space="preserve"> fed into an ideal switch gate as a continuous value</w:t>
            </w:r>
          </w:p>
        </w:tc>
        <w:tc>
          <w:tcPr>
            <w:tcW w:w="2350" w:type="dxa"/>
            <w:tcMar>
              <w:top w:w="60" w:type="dxa"/>
              <w:left w:w="110" w:type="dxa"/>
              <w:bottom w:w="60" w:type="dxa"/>
              <w:right w:w="110" w:type="dxa"/>
            </w:tcMar>
          </w:tcPr>
          <w:p w14:paraId="305C9FCE" w14:textId="77777777" w:rsidR="00CB72D8" w:rsidRDefault="00000000">
            <w:pPr>
              <w:spacing w:line="252" w:lineRule="auto"/>
            </w:pPr>
            <w:r>
              <w:rPr>
                <w:b/>
                <w:bCs/>
              </w:rPr>
              <w:t>Relay</w:t>
            </w:r>
            <w:r>
              <w:t xml:space="preserve"> — a hysteresis comparator, 0/1 output</w:t>
            </w:r>
          </w:p>
        </w:tc>
        <w:tc>
          <w:tcPr>
            <w:tcW w:w="2400" w:type="dxa"/>
            <w:tcMar>
              <w:top w:w="60" w:type="dxa"/>
              <w:left w:w="110" w:type="dxa"/>
              <w:bottom w:w="60" w:type="dxa"/>
              <w:right w:w="110" w:type="dxa"/>
            </w:tcMar>
          </w:tcPr>
          <w:p w14:paraId="6C6B7262" w14:textId="77777777" w:rsidR="00CB72D8" w:rsidRDefault="00000000">
            <w:pPr>
              <w:spacing w:line="252" w:lineRule="auto"/>
            </w:pPr>
            <w:r>
              <w:t>A switch gate is a binary input; a PI output is not.</w:t>
            </w:r>
          </w:p>
        </w:tc>
      </w:tr>
      <w:tr w:rsidR="00CB72D8" w14:paraId="263097EE"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0D7F166B" w14:textId="77777777" w:rsidR="00CB72D8" w:rsidRDefault="00000000">
            <w:pPr>
              <w:spacing w:line="252" w:lineRule="auto"/>
            </w:pPr>
            <w:r>
              <w:t>Resistor</w:t>
            </w:r>
          </w:p>
        </w:tc>
        <w:tc>
          <w:tcPr>
            <w:tcW w:w="2350" w:type="dxa"/>
            <w:shd w:val="clear" w:color="auto" w:fill="F4F6F8"/>
            <w:tcMar>
              <w:top w:w="60" w:type="dxa"/>
              <w:left w:w="110" w:type="dxa"/>
              <w:bottom w:w="60" w:type="dxa"/>
              <w:right w:w="110" w:type="dxa"/>
            </w:tcMar>
          </w:tcPr>
          <w:p w14:paraId="5F8BB4A7" w14:textId="77777777" w:rsidR="00CB72D8" w:rsidRDefault="00000000">
            <w:pPr>
              <w:spacing w:line="252" w:lineRule="auto"/>
            </w:pPr>
            <w:r>
              <w:rPr>
                <w:b/>
                <w:bCs/>
              </w:rPr>
              <w:t>0.1 Ω</w:t>
            </w:r>
            <w:r>
              <w:t xml:space="preserve"> — 8.1 kA / 6.5 MW at 810 V</w:t>
            </w:r>
          </w:p>
        </w:tc>
        <w:tc>
          <w:tcPr>
            <w:tcW w:w="2350" w:type="dxa"/>
            <w:shd w:val="clear" w:color="auto" w:fill="F4F6F8"/>
            <w:tcMar>
              <w:top w:w="60" w:type="dxa"/>
              <w:left w:w="110" w:type="dxa"/>
              <w:bottom w:w="60" w:type="dxa"/>
              <w:right w:w="110" w:type="dxa"/>
            </w:tcMar>
          </w:tcPr>
          <w:p w14:paraId="0D9E43D6" w14:textId="77777777" w:rsidR="00CB72D8" w:rsidRDefault="00000000">
            <w:pPr>
              <w:spacing w:line="252" w:lineRule="auto"/>
            </w:pPr>
            <w:proofErr w:type="spellStart"/>
            <w:r>
              <w:rPr>
                <w:rFonts w:ascii="Consolas" w:eastAsia="Consolas" w:hAnsi="Consolas" w:cs="Consolas"/>
                <w:sz w:val="19"/>
                <w:szCs w:val="19"/>
              </w:rPr>
              <w:t>mg.Rdrain</w:t>
            </w:r>
            <w:proofErr w:type="spellEnd"/>
            <w:r>
              <w:t xml:space="preserve"> = Vdrain_on² / 200 kW ≈ </w:t>
            </w:r>
            <w:r>
              <w:rPr>
                <w:b/>
                <w:bCs/>
              </w:rPr>
              <w:t>3.78 Ω</w:t>
            </w:r>
          </w:p>
        </w:tc>
        <w:tc>
          <w:tcPr>
            <w:tcW w:w="2400" w:type="dxa"/>
            <w:shd w:val="clear" w:color="auto" w:fill="F4F6F8"/>
            <w:tcMar>
              <w:top w:w="60" w:type="dxa"/>
              <w:left w:w="110" w:type="dxa"/>
              <w:bottom w:w="60" w:type="dxa"/>
              <w:right w:w="110" w:type="dxa"/>
            </w:tcMar>
          </w:tcPr>
          <w:p w14:paraId="0B9D2211" w14:textId="77777777" w:rsidR="00CB72D8" w:rsidRDefault="00000000">
            <w:pPr>
              <w:spacing w:line="252" w:lineRule="auto"/>
            </w:pPr>
            <w:r>
              <w:t xml:space="preserve">Sized to absorb the park's rated output, not </w:t>
            </w:r>
            <w:proofErr w:type="gramStart"/>
            <w:r>
              <w:t>to</w:t>
            </w:r>
            <w:proofErr w:type="gramEnd"/>
            <w:r>
              <w:t xml:space="preserve"> short the bus.</w:t>
            </w:r>
          </w:p>
        </w:tc>
      </w:tr>
      <w:tr w:rsidR="00CB72D8" w14:paraId="3E82D5C3" w14:textId="77777777">
        <w:tblPrEx>
          <w:tblCellMar>
            <w:top w:w="0" w:type="dxa"/>
            <w:bottom w:w="0" w:type="dxa"/>
          </w:tblCellMar>
        </w:tblPrEx>
        <w:tc>
          <w:tcPr>
            <w:tcW w:w="2260" w:type="dxa"/>
            <w:tcMar>
              <w:top w:w="60" w:type="dxa"/>
              <w:left w:w="110" w:type="dxa"/>
              <w:bottom w:w="60" w:type="dxa"/>
              <w:right w:w="110" w:type="dxa"/>
            </w:tcMar>
          </w:tcPr>
          <w:p w14:paraId="31415051" w14:textId="77777777" w:rsidR="00CB72D8" w:rsidRDefault="00000000">
            <w:pPr>
              <w:spacing w:line="252" w:lineRule="auto"/>
            </w:pPr>
            <w:r>
              <w:t xml:space="preserve">Switch </w:t>
            </w:r>
            <w:r>
              <w:rPr>
                <w:rFonts w:ascii="Consolas" w:eastAsia="Consolas" w:hAnsi="Consolas" w:cs="Consolas"/>
                <w:sz w:val="19"/>
                <w:szCs w:val="19"/>
              </w:rPr>
              <w:t>Ron</w:t>
            </w:r>
          </w:p>
        </w:tc>
        <w:tc>
          <w:tcPr>
            <w:tcW w:w="2350" w:type="dxa"/>
            <w:tcMar>
              <w:top w:w="60" w:type="dxa"/>
              <w:left w:w="110" w:type="dxa"/>
              <w:bottom w:w="60" w:type="dxa"/>
              <w:right w:w="110" w:type="dxa"/>
            </w:tcMar>
          </w:tcPr>
          <w:p w14:paraId="31B2F883" w14:textId="77777777" w:rsidR="00CB72D8" w:rsidRDefault="00000000">
            <w:pPr>
              <w:spacing w:line="252" w:lineRule="auto"/>
            </w:pPr>
            <w:r>
              <w:t>0.001</w:t>
            </w:r>
          </w:p>
        </w:tc>
        <w:tc>
          <w:tcPr>
            <w:tcW w:w="2350" w:type="dxa"/>
            <w:tcMar>
              <w:top w:w="60" w:type="dxa"/>
              <w:left w:w="110" w:type="dxa"/>
              <w:bottom w:w="60" w:type="dxa"/>
              <w:right w:w="110" w:type="dxa"/>
            </w:tcMar>
          </w:tcPr>
          <w:p w14:paraId="39F47F33" w14:textId="77777777" w:rsidR="00CB72D8" w:rsidRDefault="00000000">
            <w:pPr>
              <w:spacing w:line="252" w:lineRule="auto"/>
            </w:pPr>
            <w:proofErr w:type="spellStart"/>
            <w:r>
              <w:rPr>
                <w:rFonts w:ascii="Consolas" w:eastAsia="Consolas" w:hAnsi="Consolas" w:cs="Consolas"/>
                <w:sz w:val="19"/>
                <w:szCs w:val="19"/>
              </w:rPr>
              <w:t>mg.Rdrain_on</w:t>
            </w:r>
            <w:proofErr w:type="spellEnd"/>
          </w:p>
        </w:tc>
        <w:tc>
          <w:tcPr>
            <w:tcW w:w="2400" w:type="dxa"/>
            <w:tcMar>
              <w:top w:w="60" w:type="dxa"/>
              <w:left w:w="110" w:type="dxa"/>
              <w:bottom w:w="60" w:type="dxa"/>
              <w:right w:w="110" w:type="dxa"/>
            </w:tcMar>
          </w:tcPr>
          <w:p w14:paraId="73C0978C" w14:textId="77777777" w:rsidR="00CB72D8" w:rsidRDefault="00000000">
            <w:pPr>
              <w:spacing w:line="252" w:lineRule="auto"/>
            </w:pPr>
            <w:proofErr w:type="spellStart"/>
            <w:r>
              <w:t>Parameterised</w:t>
            </w:r>
            <w:proofErr w:type="spellEnd"/>
            <w:r>
              <w:t>.</w:t>
            </w:r>
          </w:p>
        </w:tc>
      </w:tr>
      <w:tr w:rsidR="00CB72D8" w14:paraId="4597AD8F"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3C4F7614" w14:textId="77777777" w:rsidR="00CB72D8" w:rsidRDefault="00000000">
            <w:pPr>
              <w:spacing w:line="252" w:lineRule="auto"/>
            </w:pPr>
            <w:r>
              <w:rPr>
                <w:rFonts w:ascii="Consolas" w:eastAsia="Consolas" w:hAnsi="Consolas" w:cs="Consolas"/>
                <w:sz w:val="19"/>
                <w:szCs w:val="19"/>
              </w:rPr>
              <w:t>Goto</w:t>
            </w:r>
            <w:r>
              <w:t xml:space="preserve"> tag</w:t>
            </w:r>
          </w:p>
        </w:tc>
        <w:tc>
          <w:tcPr>
            <w:tcW w:w="2350" w:type="dxa"/>
            <w:shd w:val="clear" w:color="auto" w:fill="F4F6F8"/>
            <w:tcMar>
              <w:top w:w="60" w:type="dxa"/>
              <w:left w:w="110" w:type="dxa"/>
              <w:bottom w:w="60" w:type="dxa"/>
              <w:right w:w="110" w:type="dxa"/>
            </w:tcMar>
          </w:tcPr>
          <w:p w14:paraId="4F71A7BE" w14:textId="77777777" w:rsidR="00CB72D8" w:rsidRDefault="00000000">
            <w:pPr>
              <w:spacing w:line="252" w:lineRule="auto"/>
            </w:pPr>
            <w:proofErr w:type="spellStart"/>
            <w:r>
              <w:rPr>
                <w:rFonts w:ascii="Consolas" w:eastAsia="Consolas" w:hAnsi="Consolas" w:cs="Consolas"/>
                <w:sz w:val="19"/>
                <w:szCs w:val="19"/>
              </w:rPr>
              <w:t>pid</w:t>
            </w:r>
            <w:proofErr w:type="spellEnd"/>
          </w:p>
        </w:tc>
        <w:tc>
          <w:tcPr>
            <w:tcW w:w="2350" w:type="dxa"/>
            <w:shd w:val="clear" w:color="auto" w:fill="F4F6F8"/>
            <w:tcMar>
              <w:top w:w="60" w:type="dxa"/>
              <w:left w:w="110" w:type="dxa"/>
              <w:bottom w:w="60" w:type="dxa"/>
              <w:right w:w="110" w:type="dxa"/>
            </w:tcMar>
          </w:tcPr>
          <w:p w14:paraId="563D12FE" w14:textId="77777777" w:rsidR="00CB72D8" w:rsidRDefault="00000000">
            <w:pPr>
              <w:spacing w:line="252" w:lineRule="auto"/>
            </w:pPr>
            <w:r>
              <w:rPr>
                <w:b/>
                <w:bCs/>
              </w:rPr>
              <w:t>`</w:t>
            </w:r>
            <w:proofErr w:type="spellStart"/>
            <w:r>
              <w:rPr>
                <w:b/>
                <w:bCs/>
              </w:rPr>
              <w:t>Drain_ON</w:t>
            </w:r>
            <w:proofErr w:type="spellEnd"/>
            <w:r>
              <w:rPr>
                <w:b/>
                <w:bCs/>
              </w:rPr>
              <w:t>`</w:t>
            </w:r>
          </w:p>
        </w:tc>
        <w:tc>
          <w:tcPr>
            <w:tcW w:w="2400" w:type="dxa"/>
            <w:shd w:val="clear" w:color="auto" w:fill="F4F6F8"/>
            <w:tcMar>
              <w:top w:w="60" w:type="dxa"/>
              <w:left w:w="110" w:type="dxa"/>
              <w:bottom w:w="60" w:type="dxa"/>
              <w:right w:w="110" w:type="dxa"/>
            </w:tcMar>
          </w:tcPr>
          <w:p w14:paraId="000E747E" w14:textId="77777777" w:rsidR="00CB72D8" w:rsidRDefault="00000000">
            <w:pPr>
              <w:spacing w:line="252" w:lineRule="auto"/>
            </w:pPr>
            <w:r>
              <w:t>The signal is a state now, not a PI output.</w:t>
            </w:r>
          </w:p>
        </w:tc>
      </w:tr>
      <w:tr w:rsidR="00CB72D8" w14:paraId="1A4DB4C2" w14:textId="77777777">
        <w:tblPrEx>
          <w:tblCellMar>
            <w:top w:w="0" w:type="dxa"/>
            <w:bottom w:w="0" w:type="dxa"/>
          </w:tblCellMar>
        </w:tblPrEx>
        <w:tc>
          <w:tcPr>
            <w:tcW w:w="2260" w:type="dxa"/>
            <w:tcMar>
              <w:top w:w="60" w:type="dxa"/>
              <w:left w:w="110" w:type="dxa"/>
              <w:bottom w:w="60" w:type="dxa"/>
              <w:right w:w="110" w:type="dxa"/>
            </w:tcMar>
          </w:tcPr>
          <w:p w14:paraId="66EA3219" w14:textId="77777777" w:rsidR="00CB72D8" w:rsidRDefault="00000000">
            <w:pPr>
              <w:spacing w:line="252" w:lineRule="auto"/>
            </w:pPr>
            <w:r>
              <w:rPr>
                <w:rFonts w:ascii="Consolas" w:eastAsia="Consolas" w:hAnsi="Consolas" w:cs="Consolas"/>
                <w:sz w:val="19"/>
                <w:szCs w:val="19"/>
              </w:rPr>
              <w:t xml:space="preserve">Transfer </w:t>
            </w:r>
            <w:proofErr w:type="spellStart"/>
            <w:r>
              <w:rPr>
                <w:rFonts w:ascii="Consolas" w:eastAsia="Consolas" w:hAnsi="Consolas" w:cs="Consolas"/>
                <w:sz w:val="19"/>
                <w:szCs w:val="19"/>
              </w:rPr>
              <w:t>Fcn</w:t>
            </w:r>
            <w:proofErr w:type="spellEnd"/>
            <w:r>
              <w:t xml:space="preserve"> output</w:t>
            </w:r>
          </w:p>
        </w:tc>
        <w:tc>
          <w:tcPr>
            <w:tcW w:w="2350" w:type="dxa"/>
            <w:tcMar>
              <w:top w:w="60" w:type="dxa"/>
              <w:left w:w="110" w:type="dxa"/>
              <w:bottom w:w="60" w:type="dxa"/>
              <w:right w:w="110" w:type="dxa"/>
            </w:tcMar>
          </w:tcPr>
          <w:p w14:paraId="4190C6D1" w14:textId="77777777" w:rsidR="00CB72D8" w:rsidRDefault="00000000">
            <w:pPr>
              <w:spacing w:line="252" w:lineRule="auto"/>
            </w:pPr>
            <w:r>
              <w:t>dangling line</w:t>
            </w:r>
          </w:p>
        </w:tc>
        <w:tc>
          <w:tcPr>
            <w:tcW w:w="2350" w:type="dxa"/>
            <w:tcMar>
              <w:top w:w="60" w:type="dxa"/>
              <w:left w:w="110" w:type="dxa"/>
              <w:bottom w:w="60" w:type="dxa"/>
              <w:right w:w="110" w:type="dxa"/>
            </w:tcMar>
          </w:tcPr>
          <w:p w14:paraId="6A2822AE" w14:textId="77777777" w:rsidR="00CB72D8" w:rsidRDefault="00000000">
            <w:pPr>
              <w:spacing w:line="252" w:lineRule="auto"/>
            </w:pPr>
            <w:r>
              <w:t>Terminator added</w:t>
            </w:r>
          </w:p>
        </w:tc>
        <w:tc>
          <w:tcPr>
            <w:tcW w:w="2400" w:type="dxa"/>
            <w:tcMar>
              <w:top w:w="60" w:type="dxa"/>
              <w:left w:w="110" w:type="dxa"/>
              <w:bottom w:w="60" w:type="dxa"/>
              <w:right w:w="110" w:type="dxa"/>
            </w:tcMar>
          </w:tcPr>
          <w:p w14:paraId="20C7567D" w14:textId="77777777" w:rsidR="00CB72D8" w:rsidRDefault="00000000">
            <w:pPr>
              <w:spacing w:line="252" w:lineRule="auto"/>
            </w:pPr>
            <w:r>
              <w:t>Found by scanning every port, not by eye.</w:t>
            </w:r>
          </w:p>
        </w:tc>
      </w:tr>
    </w:tbl>
    <w:p w14:paraId="321C248F" w14:textId="77777777" w:rsidR="00CB72D8" w:rsidRDefault="00CB72D8">
      <w:pPr>
        <w:spacing w:after="220"/>
      </w:pPr>
    </w:p>
    <w:p w14:paraId="7CB3509F" w14:textId="77777777" w:rsidR="00CB72D8" w:rsidRDefault="00000000">
      <w:pPr>
        <w:pStyle w:val="Heading2"/>
        <w:spacing w:before="300" w:after="120"/>
      </w:pPr>
      <w:r>
        <w:rPr>
          <w:b/>
          <w:bCs/>
          <w:color w:val="1F4E79"/>
          <w:sz w:val="25"/>
          <w:szCs w:val="25"/>
        </w:rPr>
        <w:t>4.10  `DC Load`, `DC Load1`, `DC Load2`, `DC Load3`</w:t>
      </w:r>
    </w:p>
    <w:p w14:paraId="0628D954" w14:textId="77777777" w:rsidR="00CB72D8" w:rsidRDefault="00000000">
      <w:pPr>
        <w:spacing w:after="120"/>
      </w:pPr>
      <w:r>
        <w:t xml:space="preserve">All four are </w:t>
      </w:r>
      <w:r>
        <w:rPr>
          <w:rFonts w:ascii="Consolas" w:eastAsia="Consolas" w:hAnsi="Consolas" w:cs="Consolas"/>
          <w:sz w:val="19"/>
          <w:szCs w:val="19"/>
        </w:rPr>
        <w:t>Variable Resistor</w:t>
      </w:r>
      <w:r>
        <w:t xml:space="preserve"> blocks, which is what makes load shedding free: commanding an open circuit </w:t>
      </w:r>
      <w:r>
        <w:rPr>
          <w:i/>
          <w:iCs/>
        </w:rPr>
        <w:t>is</w:t>
      </w:r>
      <w:r>
        <w:t xml:space="preserve"> disconnecting the bay. No breaker, no extra state.</w:t>
      </w:r>
    </w:p>
    <w:p w14:paraId="68261ED7"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60"/>
        <w:gridCol w:w="2350"/>
        <w:gridCol w:w="2350"/>
        <w:gridCol w:w="2400"/>
      </w:tblGrid>
      <w:tr w:rsidR="00CB72D8" w14:paraId="45466815" w14:textId="77777777">
        <w:tblPrEx>
          <w:tblCellMar>
            <w:top w:w="0" w:type="dxa"/>
            <w:bottom w:w="0" w:type="dxa"/>
          </w:tblCellMar>
        </w:tblPrEx>
        <w:trPr>
          <w:tblHeader/>
        </w:trPr>
        <w:tc>
          <w:tcPr>
            <w:tcW w:w="2260" w:type="dxa"/>
            <w:shd w:val="clear" w:color="auto" w:fill="1F4E79"/>
            <w:tcMar>
              <w:top w:w="60" w:type="dxa"/>
              <w:left w:w="110" w:type="dxa"/>
              <w:bottom w:w="60" w:type="dxa"/>
              <w:right w:w="110" w:type="dxa"/>
            </w:tcMar>
          </w:tcPr>
          <w:p w14:paraId="197A0835" w14:textId="77777777" w:rsidR="00CB72D8" w:rsidRDefault="00000000">
            <w:pPr>
              <w:spacing w:line="252" w:lineRule="auto"/>
            </w:pPr>
            <w:r>
              <w:rPr>
                <w:b/>
                <w:bCs/>
                <w:color w:val="FFFFFF"/>
                <w:sz w:val="19"/>
                <w:szCs w:val="19"/>
              </w:rPr>
              <w:t>Block / item</w:t>
            </w:r>
          </w:p>
        </w:tc>
        <w:tc>
          <w:tcPr>
            <w:tcW w:w="2350" w:type="dxa"/>
            <w:shd w:val="clear" w:color="auto" w:fill="1F4E79"/>
            <w:tcMar>
              <w:top w:w="60" w:type="dxa"/>
              <w:left w:w="110" w:type="dxa"/>
              <w:bottom w:w="60" w:type="dxa"/>
              <w:right w:w="110" w:type="dxa"/>
            </w:tcMar>
          </w:tcPr>
          <w:p w14:paraId="79999485" w14:textId="77777777" w:rsidR="00CB72D8" w:rsidRDefault="00000000">
            <w:pPr>
              <w:spacing w:line="252" w:lineRule="auto"/>
            </w:pPr>
            <w:r>
              <w:rPr>
                <w:b/>
                <w:bCs/>
                <w:color w:val="FFFFFF"/>
                <w:sz w:val="19"/>
                <w:szCs w:val="19"/>
              </w:rPr>
              <w:t>Before</w:t>
            </w:r>
          </w:p>
        </w:tc>
        <w:tc>
          <w:tcPr>
            <w:tcW w:w="2350" w:type="dxa"/>
            <w:shd w:val="clear" w:color="auto" w:fill="1F4E79"/>
            <w:tcMar>
              <w:top w:w="60" w:type="dxa"/>
              <w:left w:w="110" w:type="dxa"/>
              <w:bottom w:w="60" w:type="dxa"/>
              <w:right w:w="110" w:type="dxa"/>
            </w:tcMar>
          </w:tcPr>
          <w:p w14:paraId="13E3A629" w14:textId="77777777" w:rsidR="00CB72D8" w:rsidRDefault="00000000">
            <w:pPr>
              <w:spacing w:line="252" w:lineRule="auto"/>
            </w:pPr>
            <w:r>
              <w:rPr>
                <w:b/>
                <w:bCs/>
                <w:color w:val="FFFFFF"/>
                <w:sz w:val="19"/>
                <w:szCs w:val="19"/>
              </w:rPr>
              <w:t>After</w:t>
            </w:r>
          </w:p>
        </w:tc>
        <w:tc>
          <w:tcPr>
            <w:tcW w:w="2400" w:type="dxa"/>
            <w:shd w:val="clear" w:color="auto" w:fill="1F4E79"/>
            <w:tcMar>
              <w:top w:w="60" w:type="dxa"/>
              <w:left w:w="110" w:type="dxa"/>
              <w:bottom w:w="60" w:type="dxa"/>
              <w:right w:w="110" w:type="dxa"/>
            </w:tcMar>
          </w:tcPr>
          <w:p w14:paraId="1F6A1F7B" w14:textId="77777777" w:rsidR="00CB72D8" w:rsidRDefault="00000000">
            <w:pPr>
              <w:spacing w:line="252" w:lineRule="auto"/>
            </w:pPr>
            <w:r>
              <w:rPr>
                <w:b/>
                <w:bCs/>
                <w:color w:val="FFFFFF"/>
                <w:sz w:val="19"/>
                <w:szCs w:val="19"/>
              </w:rPr>
              <w:t>Why</w:t>
            </w:r>
          </w:p>
        </w:tc>
      </w:tr>
      <w:tr w:rsidR="00CB72D8" w14:paraId="6443E976" w14:textId="77777777">
        <w:tblPrEx>
          <w:tblCellMar>
            <w:top w:w="0" w:type="dxa"/>
            <w:bottom w:w="0" w:type="dxa"/>
          </w:tblCellMar>
        </w:tblPrEx>
        <w:tc>
          <w:tcPr>
            <w:tcW w:w="2260" w:type="dxa"/>
            <w:tcMar>
              <w:top w:w="60" w:type="dxa"/>
              <w:left w:w="110" w:type="dxa"/>
              <w:bottom w:w="60" w:type="dxa"/>
              <w:right w:w="110" w:type="dxa"/>
            </w:tcMar>
          </w:tcPr>
          <w:p w14:paraId="3913C286" w14:textId="77777777" w:rsidR="00CB72D8" w:rsidRDefault="00000000">
            <w:pPr>
              <w:spacing w:line="252" w:lineRule="auto"/>
            </w:pPr>
            <w:r>
              <w:rPr>
                <w:rFonts w:ascii="Consolas" w:eastAsia="Consolas" w:hAnsi="Consolas" w:cs="Consolas"/>
                <w:sz w:val="19"/>
                <w:szCs w:val="19"/>
              </w:rPr>
              <w:t>From Workspace</w:t>
            </w:r>
            <w:r>
              <w:t xml:space="preserve"> × 4</w:t>
            </w:r>
          </w:p>
        </w:tc>
        <w:tc>
          <w:tcPr>
            <w:tcW w:w="2350" w:type="dxa"/>
            <w:tcMar>
              <w:top w:w="60" w:type="dxa"/>
              <w:left w:w="110" w:type="dxa"/>
              <w:bottom w:w="60" w:type="dxa"/>
              <w:right w:w="110" w:type="dxa"/>
            </w:tcMar>
          </w:tcPr>
          <w:p w14:paraId="461A60CD" w14:textId="77777777" w:rsidR="00CB72D8" w:rsidRDefault="00000000">
            <w:pPr>
              <w:spacing w:line="252" w:lineRule="auto"/>
            </w:pPr>
            <w:r>
              <w:t xml:space="preserve">literal matrices, e.g. </w:t>
            </w:r>
            <w:r>
              <w:rPr>
                <w:rFonts w:ascii="Consolas" w:eastAsia="Consolas" w:hAnsi="Consolas" w:cs="Consolas"/>
                <w:sz w:val="19"/>
                <w:szCs w:val="19"/>
              </w:rPr>
              <w:t>[0 5000; 0.2 5000; 0.25 12.8; 1 12.8]</w:t>
            </w:r>
          </w:p>
        </w:tc>
        <w:tc>
          <w:tcPr>
            <w:tcW w:w="2350" w:type="dxa"/>
            <w:tcMar>
              <w:top w:w="60" w:type="dxa"/>
              <w:left w:w="110" w:type="dxa"/>
              <w:bottom w:w="60" w:type="dxa"/>
              <w:right w:w="110" w:type="dxa"/>
            </w:tcMar>
          </w:tcPr>
          <w:p w14:paraId="7D00754E" w14:textId="77777777" w:rsidR="00CB72D8" w:rsidRDefault="00000000">
            <w:pPr>
              <w:spacing w:line="252" w:lineRule="auto"/>
            </w:pPr>
            <w:proofErr w:type="spellStart"/>
            <w:r>
              <w:rPr>
                <w:rFonts w:ascii="Consolas" w:eastAsia="Consolas" w:hAnsi="Consolas" w:cs="Consolas"/>
                <w:sz w:val="19"/>
                <w:szCs w:val="19"/>
              </w:rPr>
              <w:t>mg.evLoad</w:t>
            </w:r>
            <w:proofErr w:type="spellEnd"/>
            <w:r>
              <w:rPr>
                <w:rFonts w:ascii="Consolas" w:eastAsia="Consolas" w:hAnsi="Consolas" w:cs="Consolas"/>
                <w:sz w:val="19"/>
                <w:szCs w:val="19"/>
              </w:rPr>
              <w:t>{1}</w:t>
            </w:r>
            <w:r>
              <w:t xml:space="preserve"> … </w:t>
            </w:r>
            <w:proofErr w:type="spellStart"/>
            <w:r>
              <w:rPr>
                <w:rFonts w:ascii="Consolas" w:eastAsia="Consolas" w:hAnsi="Consolas" w:cs="Consolas"/>
                <w:sz w:val="19"/>
                <w:szCs w:val="19"/>
              </w:rPr>
              <w:t>mg.evLoad</w:t>
            </w:r>
            <w:proofErr w:type="spellEnd"/>
            <w:r>
              <w:rPr>
                <w:rFonts w:ascii="Consolas" w:eastAsia="Consolas" w:hAnsi="Consolas" w:cs="Consolas"/>
                <w:sz w:val="19"/>
                <w:szCs w:val="19"/>
              </w:rPr>
              <w:t>{4}</w:t>
            </w:r>
          </w:p>
        </w:tc>
        <w:tc>
          <w:tcPr>
            <w:tcW w:w="2400" w:type="dxa"/>
            <w:tcMar>
              <w:top w:w="60" w:type="dxa"/>
              <w:left w:w="110" w:type="dxa"/>
              <w:bottom w:w="60" w:type="dxa"/>
              <w:right w:w="110" w:type="dxa"/>
            </w:tcMar>
          </w:tcPr>
          <w:p w14:paraId="15A13390" w14:textId="77777777" w:rsidR="00CB72D8" w:rsidRDefault="00000000">
            <w:pPr>
              <w:spacing w:line="252" w:lineRule="auto"/>
            </w:pPr>
            <w:r>
              <w:t>Generated from session descriptions instead of typed. Arrival and departure stay sharp steps — two points 1 µs apart — because those are the interesting events.</w:t>
            </w:r>
          </w:p>
        </w:tc>
      </w:tr>
      <w:tr w:rsidR="00CB72D8" w14:paraId="017FC8B6"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1C603F04" w14:textId="77777777" w:rsidR="00CB72D8" w:rsidRDefault="00000000">
            <w:pPr>
              <w:spacing w:line="252" w:lineRule="auto"/>
            </w:pPr>
            <w:r>
              <w:rPr>
                <w:rFonts w:ascii="Consolas" w:eastAsia="Consolas" w:hAnsi="Consolas" w:cs="Consolas"/>
                <w:sz w:val="19"/>
                <w:szCs w:val="19"/>
              </w:rPr>
              <w:t>Shed DC Load*</w:t>
            </w:r>
            <w:r>
              <w:t xml:space="preserve"> (Switch) × 4</w:t>
            </w:r>
          </w:p>
        </w:tc>
        <w:tc>
          <w:tcPr>
            <w:tcW w:w="2350" w:type="dxa"/>
            <w:shd w:val="clear" w:color="auto" w:fill="F4F6F8"/>
            <w:tcMar>
              <w:top w:w="60" w:type="dxa"/>
              <w:left w:w="110" w:type="dxa"/>
              <w:bottom w:w="60" w:type="dxa"/>
              <w:right w:w="110" w:type="dxa"/>
            </w:tcMar>
          </w:tcPr>
          <w:p w14:paraId="335E4C8D" w14:textId="77777777" w:rsidR="00CB72D8" w:rsidRDefault="00000000">
            <w:pPr>
              <w:spacing w:line="252" w:lineRule="auto"/>
            </w:pPr>
            <w:r>
              <w:t>—</w:t>
            </w:r>
          </w:p>
        </w:tc>
        <w:tc>
          <w:tcPr>
            <w:tcW w:w="2350" w:type="dxa"/>
            <w:shd w:val="clear" w:color="auto" w:fill="F4F6F8"/>
            <w:tcMar>
              <w:top w:w="60" w:type="dxa"/>
              <w:left w:w="110" w:type="dxa"/>
              <w:bottom w:w="60" w:type="dxa"/>
              <w:right w:w="110" w:type="dxa"/>
            </w:tcMar>
          </w:tcPr>
          <w:p w14:paraId="43AB9DBB" w14:textId="77777777" w:rsidR="00CB72D8" w:rsidRDefault="00000000">
            <w:pPr>
              <w:spacing w:line="252" w:lineRule="auto"/>
            </w:pPr>
            <w:proofErr w:type="gramStart"/>
            <w:r>
              <w:rPr>
                <w:b/>
                <w:bCs/>
              </w:rPr>
              <w:t>new</w:t>
            </w:r>
            <w:r>
              <w:t xml:space="preserve"> — </w:t>
            </w:r>
            <w:r>
              <w:rPr>
                <w:rFonts w:ascii="Consolas" w:eastAsia="Consolas" w:hAnsi="Consolas" w:cs="Consolas"/>
                <w:sz w:val="19"/>
                <w:szCs w:val="19"/>
              </w:rPr>
              <w:t>R</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shed_k</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mg.Rload_open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R_profile</w:t>
            </w:r>
            <w:proofErr w:type="spellEnd"/>
            <w:r>
              <w:rPr>
                <w:rFonts w:ascii="Consolas" w:eastAsia="Consolas" w:hAnsi="Consolas" w:cs="Consolas"/>
                <w:sz w:val="19"/>
                <w:szCs w:val="19"/>
              </w:rPr>
              <w:t>(t)</w:t>
            </w:r>
          </w:p>
        </w:tc>
        <w:tc>
          <w:tcPr>
            <w:tcW w:w="2400" w:type="dxa"/>
            <w:shd w:val="clear" w:color="auto" w:fill="F4F6F8"/>
            <w:tcMar>
              <w:top w:w="60" w:type="dxa"/>
              <w:left w:w="110" w:type="dxa"/>
              <w:bottom w:w="60" w:type="dxa"/>
              <w:right w:w="110" w:type="dxa"/>
            </w:tcMar>
          </w:tcPr>
          <w:p w14:paraId="29CEE6FA" w14:textId="77777777" w:rsidR="00CB72D8" w:rsidRDefault="00000000">
            <w:pPr>
              <w:spacing w:line="252" w:lineRule="auto"/>
            </w:pPr>
            <w:r>
              <w:t>The shedding mechanism.</w:t>
            </w:r>
          </w:p>
        </w:tc>
      </w:tr>
      <w:tr w:rsidR="00CB72D8" w14:paraId="2A4D1E21" w14:textId="77777777">
        <w:tblPrEx>
          <w:tblCellMar>
            <w:top w:w="0" w:type="dxa"/>
            <w:bottom w:w="0" w:type="dxa"/>
          </w:tblCellMar>
        </w:tblPrEx>
        <w:tc>
          <w:tcPr>
            <w:tcW w:w="2260" w:type="dxa"/>
            <w:tcMar>
              <w:top w:w="60" w:type="dxa"/>
              <w:left w:w="110" w:type="dxa"/>
              <w:bottom w:w="60" w:type="dxa"/>
              <w:right w:w="110" w:type="dxa"/>
            </w:tcMar>
          </w:tcPr>
          <w:p w14:paraId="1E4390F6" w14:textId="77777777" w:rsidR="00CB72D8" w:rsidRDefault="00000000">
            <w:pPr>
              <w:spacing w:line="252" w:lineRule="auto"/>
            </w:pPr>
            <w:r>
              <w:rPr>
                <w:rFonts w:ascii="Consolas" w:eastAsia="Consolas" w:hAnsi="Consolas" w:cs="Consolas"/>
                <w:sz w:val="19"/>
                <w:szCs w:val="19"/>
              </w:rPr>
              <w:lastRenderedPageBreak/>
              <w:t>Open DC Load*</w:t>
            </w:r>
            <w:r>
              <w:t xml:space="preserve"> (Constant) × 4</w:t>
            </w:r>
          </w:p>
        </w:tc>
        <w:tc>
          <w:tcPr>
            <w:tcW w:w="2350" w:type="dxa"/>
            <w:tcMar>
              <w:top w:w="60" w:type="dxa"/>
              <w:left w:w="110" w:type="dxa"/>
              <w:bottom w:w="60" w:type="dxa"/>
              <w:right w:w="110" w:type="dxa"/>
            </w:tcMar>
          </w:tcPr>
          <w:p w14:paraId="211CF29B" w14:textId="77777777" w:rsidR="00CB72D8" w:rsidRDefault="00000000">
            <w:pPr>
              <w:spacing w:line="252" w:lineRule="auto"/>
            </w:pPr>
            <w:r>
              <w:t>—</w:t>
            </w:r>
          </w:p>
        </w:tc>
        <w:tc>
          <w:tcPr>
            <w:tcW w:w="2350" w:type="dxa"/>
            <w:tcMar>
              <w:top w:w="60" w:type="dxa"/>
              <w:left w:w="110" w:type="dxa"/>
              <w:bottom w:w="60" w:type="dxa"/>
              <w:right w:w="110" w:type="dxa"/>
            </w:tcMar>
          </w:tcPr>
          <w:p w14:paraId="6E93DCFD" w14:textId="77777777" w:rsidR="00CB72D8" w:rsidRDefault="00000000">
            <w:pPr>
              <w:spacing w:line="252" w:lineRule="auto"/>
            </w:pPr>
            <w:r>
              <w:rPr>
                <w:b/>
                <w:bCs/>
              </w:rPr>
              <w:t>new</w:t>
            </w:r>
            <w:r>
              <w:t xml:space="preserve"> — </w:t>
            </w:r>
            <w:proofErr w:type="spellStart"/>
            <w:r>
              <w:rPr>
                <w:rFonts w:ascii="Consolas" w:eastAsia="Consolas" w:hAnsi="Consolas" w:cs="Consolas"/>
                <w:sz w:val="19"/>
                <w:szCs w:val="19"/>
              </w:rPr>
              <w:t>mg.Rload_open</w:t>
            </w:r>
            <w:proofErr w:type="spellEnd"/>
            <w:r>
              <w:t xml:space="preserve"> = 1 MΩ</w:t>
            </w:r>
          </w:p>
        </w:tc>
        <w:tc>
          <w:tcPr>
            <w:tcW w:w="2400" w:type="dxa"/>
            <w:tcMar>
              <w:top w:w="60" w:type="dxa"/>
              <w:left w:w="110" w:type="dxa"/>
              <w:bottom w:w="60" w:type="dxa"/>
              <w:right w:w="110" w:type="dxa"/>
            </w:tcMar>
          </w:tcPr>
          <w:p w14:paraId="3991D2B4" w14:textId="77777777" w:rsidR="00CB72D8" w:rsidRDefault="00000000">
            <w:pPr>
              <w:spacing w:line="252" w:lineRule="auto"/>
            </w:pPr>
            <w:r>
              <w:t>An open circuit.</w:t>
            </w:r>
          </w:p>
        </w:tc>
      </w:tr>
      <w:tr w:rsidR="00CB72D8" w14:paraId="5462E565"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6B89B08D" w14:textId="77777777" w:rsidR="00CB72D8" w:rsidRDefault="00000000">
            <w:pPr>
              <w:spacing w:line="252" w:lineRule="auto"/>
            </w:pPr>
            <w:r>
              <w:rPr>
                <w:rFonts w:ascii="Consolas" w:eastAsia="Consolas" w:hAnsi="Consolas" w:cs="Consolas"/>
                <w:sz w:val="19"/>
                <w:szCs w:val="19"/>
              </w:rPr>
              <w:t>From shed1</w:t>
            </w:r>
            <w:r>
              <w:t xml:space="preserve"> … </w:t>
            </w:r>
            <w:r>
              <w:rPr>
                <w:rFonts w:ascii="Consolas" w:eastAsia="Consolas" w:hAnsi="Consolas" w:cs="Consolas"/>
                <w:sz w:val="19"/>
                <w:szCs w:val="19"/>
              </w:rPr>
              <w:t>From shed4</w:t>
            </w:r>
          </w:p>
        </w:tc>
        <w:tc>
          <w:tcPr>
            <w:tcW w:w="2350" w:type="dxa"/>
            <w:shd w:val="clear" w:color="auto" w:fill="F4F6F8"/>
            <w:tcMar>
              <w:top w:w="60" w:type="dxa"/>
              <w:left w:w="110" w:type="dxa"/>
              <w:bottom w:w="60" w:type="dxa"/>
              <w:right w:w="110" w:type="dxa"/>
            </w:tcMar>
          </w:tcPr>
          <w:p w14:paraId="1C4705E3" w14:textId="77777777" w:rsidR="00CB72D8" w:rsidRDefault="00000000">
            <w:pPr>
              <w:spacing w:line="252" w:lineRule="auto"/>
            </w:pPr>
            <w:r>
              <w:t>—</w:t>
            </w:r>
          </w:p>
        </w:tc>
        <w:tc>
          <w:tcPr>
            <w:tcW w:w="2350" w:type="dxa"/>
            <w:shd w:val="clear" w:color="auto" w:fill="F4F6F8"/>
            <w:tcMar>
              <w:top w:w="60" w:type="dxa"/>
              <w:left w:w="110" w:type="dxa"/>
              <w:bottom w:w="60" w:type="dxa"/>
              <w:right w:w="110" w:type="dxa"/>
            </w:tcMar>
          </w:tcPr>
          <w:p w14:paraId="6BB9A842" w14:textId="77777777" w:rsidR="00CB72D8" w:rsidRDefault="00000000">
            <w:pPr>
              <w:spacing w:line="252" w:lineRule="auto"/>
            </w:pPr>
            <w:r>
              <w:rPr>
                <w:b/>
                <w:bCs/>
              </w:rPr>
              <w:t>new</w:t>
            </w:r>
          </w:p>
        </w:tc>
        <w:tc>
          <w:tcPr>
            <w:tcW w:w="2400" w:type="dxa"/>
            <w:shd w:val="clear" w:color="auto" w:fill="F4F6F8"/>
            <w:tcMar>
              <w:top w:w="60" w:type="dxa"/>
              <w:left w:w="110" w:type="dxa"/>
              <w:bottom w:w="60" w:type="dxa"/>
              <w:right w:w="110" w:type="dxa"/>
            </w:tcMar>
          </w:tcPr>
          <w:p w14:paraId="4C78E12A" w14:textId="77777777" w:rsidR="00CB72D8" w:rsidRDefault="00000000">
            <w:pPr>
              <w:spacing w:line="252" w:lineRule="auto"/>
            </w:pPr>
            <w:r>
              <w:t>The Supervisor's per-bay shed flags. Bay 4 sheds first, bay 1 last.</w:t>
            </w:r>
          </w:p>
        </w:tc>
      </w:tr>
    </w:tbl>
    <w:p w14:paraId="71072510" w14:textId="77777777" w:rsidR="00CB72D8" w:rsidRDefault="00CB72D8">
      <w:pPr>
        <w:spacing w:after="220"/>
      </w:pPr>
    </w:p>
    <w:p w14:paraId="3A25BAB1" w14:textId="77777777" w:rsidR="00CB72D8" w:rsidRDefault="00000000">
      <w:pPr>
        <w:pStyle w:val="Heading2"/>
        <w:spacing w:before="300" w:after="120"/>
      </w:pPr>
      <w:r>
        <w:rPr>
          <w:b/>
          <w:bCs/>
          <w:color w:val="1F4E79"/>
          <w:sz w:val="25"/>
          <w:szCs w:val="25"/>
        </w:rPr>
        <w:t>4.11  `</w:t>
      </w:r>
      <w:proofErr w:type="spellStart"/>
      <w:r>
        <w:rPr>
          <w:b/>
          <w:bCs/>
          <w:color w:val="1F4E79"/>
          <w:sz w:val="25"/>
          <w:szCs w:val="25"/>
        </w:rPr>
        <w:t>microgridLib.slx</w:t>
      </w:r>
      <w:proofErr w:type="spellEnd"/>
      <w:r>
        <w:rPr>
          <w:b/>
          <w:bCs/>
          <w:color w:val="1F4E79"/>
          <w:sz w:val="25"/>
          <w:szCs w:val="25"/>
        </w:rPr>
        <w:t>` — new library file</w:t>
      </w:r>
    </w:p>
    <w:p w14:paraId="5477F716"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00"/>
        <w:gridCol w:w="6660"/>
      </w:tblGrid>
      <w:tr w:rsidR="00CB72D8" w14:paraId="4F09C3AF" w14:textId="77777777">
        <w:tblPrEx>
          <w:tblCellMar>
            <w:top w:w="0" w:type="dxa"/>
            <w:bottom w:w="0" w:type="dxa"/>
          </w:tblCellMar>
        </w:tblPrEx>
        <w:trPr>
          <w:tblHeader/>
        </w:trPr>
        <w:tc>
          <w:tcPr>
            <w:tcW w:w="2700" w:type="dxa"/>
            <w:shd w:val="clear" w:color="auto" w:fill="1F4E79"/>
            <w:tcMar>
              <w:top w:w="60" w:type="dxa"/>
              <w:left w:w="110" w:type="dxa"/>
              <w:bottom w:w="60" w:type="dxa"/>
              <w:right w:w="110" w:type="dxa"/>
            </w:tcMar>
          </w:tcPr>
          <w:p w14:paraId="194ED838" w14:textId="77777777" w:rsidR="00CB72D8" w:rsidRDefault="00000000">
            <w:pPr>
              <w:spacing w:line="252" w:lineRule="auto"/>
            </w:pPr>
            <w:r>
              <w:rPr>
                <w:b/>
                <w:bCs/>
                <w:color w:val="FFFFFF"/>
                <w:sz w:val="19"/>
                <w:szCs w:val="19"/>
              </w:rPr>
              <w:t>Added</w:t>
            </w:r>
          </w:p>
        </w:tc>
        <w:tc>
          <w:tcPr>
            <w:tcW w:w="6660" w:type="dxa"/>
            <w:shd w:val="clear" w:color="auto" w:fill="1F4E79"/>
            <w:tcMar>
              <w:top w:w="60" w:type="dxa"/>
              <w:left w:w="110" w:type="dxa"/>
              <w:bottom w:w="60" w:type="dxa"/>
              <w:right w:w="110" w:type="dxa"/>
            </w:tcMar>
          </w:tcPr>
          <w:p w14:paraId="00C98BED" w14:textId="77777777" w:rsidR="00CB72D8" w:rsidRDefault="00000000">
            <w:pPr>
              <w:spacing w:line="252" w:lineRule="auto"/>
            </w:pPr>
            <w:r>
              <w:rPr>
                <w:b/>
                <w:bCs/>
                <w:color w:val="FFFFFF"/>
                <w:sz w:val="19"/>
                <w:szCs w:val="19"/>
              </w:rPr>
              <w:t>What it does</w:t>
            </w:r>
          </w:p>
        </w:tc>
      </w:tr>
      <w:tr w:rsidR="00CB72D8" w14:paraId="1A0C442C" w14:textId="77777777">
        <w:tblPrEx>
          <w:tblCellMar>
            <w:top w:w="0" w:type="dxa"/>
            <w:bottom w:w="0" w:type="dxa"/>
          </w:tblCellMar>
        </w:tblPrEx>
        <w:tc>
          <w:tcPr>
            <w:tcW w:w="2700" w:type="dxa"/>
            <w:tcMar>
              <w:top w:w="60" w:type="dxa"/>
              <w:left w:w="110" w:type="dxa"/>
              <w:bottom w:w="60" w:type="dxa"/>
              <w:right w:w="110" w:type="dxa"/>
            </w:tcMar>
          </w:tcPr>
          <w:p w14:paraId="44A50072" w14:textId="77777777" w:rsidR="00CB72D8" w:rsidRDefault="00000000">
            <w:pPr>
              <w:spacing w:line="252" w:lineRule="auto"/>
            </w:pPr>
            <w:r>
              <w:rPr>
                <w:rFonts w:ascii="Consolas" w:eastAsia="Consolas" w:hAnsi="Consolas" w:cs="Consolas"/>
                <w:sz w:val="19"/>
                <w:szCs w:val="19"/>
              </w:rPr>
              <w:t>DC Droop Node</w:t>
            </w:r>
          </w:p>
        </w:tc>
        <w:tc>
          <w:tcPr>
            <w:tcW w:w="6660" w:type="dxa"/>
            <w:tcMar>
              <w:top w:w="60" w:type="dxa"/>
              <w:left w:w="110" w:type="dxa"/>
              <w:bottom w:w="60" w:type="dxa"/>
              <w:right w:w="110" w:type="dxa"/>
            </w:tcMar>
          </w:tcPr>
          <w:p w14:paraId="090EDBA0" w14:textId="77777777" w:rsidR="00CB72D8" w:rsidRDefault="00000000">
            <w:pPr>
              <w:spacing w:line="252" w:lineRule="auto"/>
            </w:pPr>
            <w:r>
              <w:t xml:space="preserve">Inputs </w:t>
            </w:r>
            <w:r>
              <w:rPr>
                <w:rFonts w:ascii="Consolas" w:eastAsia="Consolas" w:hAnsi="Consolas" w:cs="Consolas"/>
                <w:sz w:val="19"/>
                <w:szCs w:val="19"/>
              </w:rPr>
              <w:t>V0</w:t>
            </w:r>
            <w:r>
              <w:t xml:space="preserve">, </w:t>
            </w:r>
            <w:proofErr w:type="spellStart"/>
            <w:r>
              <w:rPr>
                <w:rFonts w:ascii="Consolas" w:eastAsia="Consolas" w:hAnsi="Consolas" w:cs="Consolas"/>
                <w:sz w:val="19"/>
                <w:szCs w:val="19"/>
              </w:rPr>
              <w:t>Vbus</w:t>
            </w:r>
            <w:proofErr w:type="spellEnd"/>
            <w:r>
              <w:t xml:space="preserve">; output </w:t>
            </w:r>
            <w:proofErr w:type="spellStart"/>
            <w:r>
              <w:rPr>
                <w:rFonts w:ascii="Consolas" w:eastAsia="Consolas" w:hAnsi="Consolas" w:cs="Consolas"/>
                <w:sz w:val="19"/>
                <w:szCs w:val="19"/>
              </w:rPr>
              <w:t>Iref</w:t>
            </w:r>
            <w:proofErr w:type="spellEnd"/>
            <w:r>
              <w:rPr>
                <w:rFonts w:ascii="Consolas" w:eastAsia="Consolas" w:hAnsi="Consolas" w:cs="Consolas"/>
                <w:sz w:val="19"/>
                <w:szCs w:val="19"/>
              </w:rPr>
              <w:t xml:space="preserve"> = sat(deadband(V0 − LPF(</w:t>
            </w:r>
            <w:proofErr w:type="spellStart"/>
            <w:proofErr w:type="gramStart"/>
            <w:r>
              <w:rPr>
                <w:rFonts w:ascii="Consolas" w:eastAsia="Consolas" w:hAnsi="Consolas" w:cs="Consolas"/>
                <w:sz w:val="19"/>
                <w:szCs w:val="19"/>
              </w:rPr>
              <w:t>Vbus</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/R, </w:t>
            </w:r>
            <w:proofErr w:type="spellStart"/>
            <w:r>
              <w:rPr>
                <w:rFonts w:ascii="Consolas" w:eastAsia="Consolas" w:hAnsi="Consolas" w:cs="Consolas"/>
                <w:sz w:val="19"/>
                <w:szCs w:val="19"/>
              </w:rPr>
              <w:t>Imin</w:t>
            </w:r>
            <w:proofErr w:type="spellEnd"/>
            <w:r>
              <w:rPr>
                <w:rFonts w:ascii="Consolas" w:eastAsia="Consolas" w:hAnsi="Consolas" w:cs="Consolas"/>
                <w:sz w:val="19"/>
                <w:szCs w:val="19"/>
              </w:rPr>
              <w:t>, Imax)</w:t>
            </w:r>
            <w:r>
              <w:t xml:space="preserve">. Mask: slope </w:t>
            </w:r>
            <w:r>
              <w:rPr>
                <w:rFonts w:ascii="Consolas" w:eastAsia="Consolas" w:hAnsi="Consolas" w:cs="Consolas"/>
                <w:sz w:val="19"/>
                <w:szCs w:val="19"/>
              </w:rPr>
              <w:t>R</w:t>
            </w:r>
            <w:r>
              <w:t xml:space="preserve">, dead band </w:t>
            </w:r>
            <w:r>
              <w:rPr>
                <w:rFonts w:ascii="Consolas" w:eastAsia="Consolas" w:hAnsi="Consolas" w:cs="Consolas"/>
                <w:sz w:val="19"/>
                <w:szCs w:val="19"/>
              </w:rPr>
              <w:t>DB</w:t>
            </w:r>
            <w:r>
              <w:t xml:space="preserve">, filter </w:t>
            </w:r>
            <w:proofErr w:type="spellStart"/>
            <w:r>
              <w:rPr>
                <w:rFonts w:ascii="Consolas" w:eastAsia="Consolas" w:hAnsi="Consolas" w:cs="Consolas"/>
                <w:sz w:val="19"/>
                <w:szCs w:val="19"/>
              </w:rPr>
              <w:t>Tf</w:t>
            </w:r>
            <w:proofErr w:type="spellEnd"/>
            <w:r>
              <w:t xml:space="preserve">, current limits, and filter initial value </w:t>
            </w:r>
            <w:r>
              <w:rPr>
                <w:rFonts w:ascii="Consolas" w:eastAsia="Consolas" w:hAnsi="Consolas" w:cs="Consolas"/>
                <w:sz w:val="19"/>
                <w:szCs w:val="19"/>
              </w:rPr>
              <w:t>Vinit</w:t>
            </w:r>
            <w:r>
              <w:t>. Two linked instances in the model.</w:t>
            </w:r>
          </w:p>
        </w:tc>
      </w:tr>
      <w:tr w:rsidR="00CB72D8" w14:paraId="5FCC5F16" w14:textId="77777777">
        <w:tblPrEx>
          <w:tblCellMar>
            <w:top w:w="0" w:type="dxa"/>
            <w:bottom w:w="0" w:type="dxa"/>
          </w:tblCellMar>
        </w:tblPrEx>
        <w:tc>
          <w:tcPr>
            <w:tcW w:w="2700" w:type="dxa"/>
            <w:shd w:val="clear" w:color="auto" w:fill="F4F6F8"/>
            <w:tcMar>
              <w:top w:w="60" w:type="dxa"/>
              <w:left w:w="110" w:type="dxa"/>
              <w:bottom w:w="60" w:type="dxa"/>
              <w:right w:w="110" w:type="dxa"/>
            </w:tcMar>
          </w:tcPr>
          <w:p w14:paraId="63A0048E" w14:textId="77777777" w:rsidR="00CB72D8" w:rsidRDefault="00000000">
            <w:pPr>
              <w:spacing w:line="252" w:lineRule="auto"/>
            </w:pPr>
            <w:r>
              <w:rPr>
                <w:rFonts w:ascii="Consolas" w:eastAsia="Consolas" w:hAnsi="Consolas" w:cs="Consolas"/>
                <w:sz w:val="19"/>
                <w:szCs w:val="19"/>
              </w:rPr>
              <w:t>Droop Reference</w:t>
            </w:r>
          </w:p>
        </w:tc>
        <w:tc>
          <w:tcPr>
            <w:tcW w:w="6660" w:type="dxa"/>
            <w:shd w:val="clear" w:color="auto" w:fill="F4F6F8"/>
            <w:tcMar>
              <w:top w:w="60" w:type="dxa"/>
              <w:left w:w="110" w:type="dxa"/>
              <w:bottom w:w="60" w:type="dxa"/>
              <w:right w:w="110" w:type="dxa"/>
            </w:tcMar>
          </w:tcPr>
          <w:p w14:paraId="0CDB9AC0" w14:textId="77777777" w:rsidR="00CB72D8" w:rsidRDefault="00000000">
            <w:pPr>
              <w:spacing w:line="252" w:lineRule="auto"/>
            </w:pPr>
            <w:r>
              <w:t xml:space="preserve">Inputs </w:t>
            </w:r>
            <w:r>
              <w:rPr>
                <w:rFonts w:ascii="Consolas" w:eastAsia="Consolas" w:hAnsi="Consolas" w:cs="Consolas"/>
                <w:sz w:val="19"/>
                <w:szCs w:val="19"/>
              </w:rPr>
              <w:t>V0</w:t>
            </w:r>
            <w:r>
              <w:t xml:space="preserve">, </w:t>
            </w:r>
            <w:r>
              <w:rPr>
                <w:rFonts w:ascii="Consolas" w:eastAsia="Consolas" w:hAnsi="Consolas" w:cs="Consolas"/>
                <w:sz w:val="19"/>
                <w:szCs w:val="19"/>
              </w:rPr>
              <w:t>I</w:t>
            </w:r>
            <w:r>
              <w:t xml:space="preserve">; output </w:t>
            </w:r>
            <w:proofErr w:type="spellStart"/>
            <w:r>
              <w:rPr>
                <w:rFonts w:ascii="Consolas" w:eastAsia="Consolas" w:hAnsi="Consolas" w:cs="Consolas"/>
                <w:sz w:val="19"/>
                <w:szCs w:val="19"/>
              </w:rPr>
              <w:t>Vref</w:t>
            </w:r>
            <w:proofErr w:type="spellEnd"/>
            <w:r>
              <w:rPr>
                <w:rFonts w:ascii="Consolas" w:eastAsia="Consolas" w:hAnsi="Consolas" w:cs="Consolas"/>
                <w:sz w:val="19"/>
                <w:szCs w:val="19"/>
              </w:rPr>
              <w:t xml:space="preserve"> = sat(V0 − R·I)</w:t>
            </w:r>
            <w:r>
              <w:t xml:space="preserve">. For a converter that already has its own voltage loop. Built but </w:t>
            </w:r>
            <w:r>
              <w:rPr>
                <w:b/>
                <w:bCs/>
              </w:rPr>
              <w:t>not instantiated</w:t>
            </w:r>
            <w:r>
              <w:t xml:space="preserve"> — see → N14.</w:t>
            </w:r>
          </w:p>
        </w:tc>
      </w:tr>
    </w:tbl>
    <w:p w14:paraId="3E68B6B2" w14:textId="77777777" w:rsidR="00CB72D8" w:rsidRDefault="00CB72D8">
      <w:pPr>
        <w:spacing w:after="200"/>
      </w:pPr>
    </w:p>
    <w:p w14:paraId="52358D20" w14:textId="77777777" w:rsidR="00CB72D8" w:rsidRDefault="00000000">
      <w:pPr>
        <w:pStyle w:val="Heading3"/>
        <w:spacing w:before="220" w:after="100"/>
      </w:pPr>
      <w:r>
        <w:rPr>
          <w:b/>
          <w:bCs/>
          <w:color w:val="2F5F8F"/>
          <w:sz w:val="22"/>
          <w:szCs w:val="22"/>
        </w:rPr>
        <w:t>Change made to the library after it was first built</w:t>
      </w:r>
    </w:p>
    <w:p w14:paraId="6B73E2E2"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60"/>
        <w:gridCol w:w="2350"/>
        <w:gridCol w:w="2350"/>
        <w:gridCol w:w="2400"/>
      </w:tblGrid>
      <w:tr w:rsidR="00CB72D8" w14:paraId="0DC008DC" w14:textId="77777777">
        <w:tblPrEx>
          <w:tblCellMar>
            <w:top w:w="0" w:type="dxa"/>
            <w:bottom w:w="0" w:type="dxa"/>
          </w:tblCellMar>
        </w:tblPrEx>
        <w:trPr>
          <w:tblHeader/>
        </w:trPr>
        <w:tc>
          <w:tcPr>
            <w:tcW w:w="2260" w:type="dxa"/>
            <w:shd w:val="clear" w:color="auto" w:fill="1F4E79"/>
            <w:tcMar>
              <w:top w:w="60" w:type="dxa"/>
              <w:left w:w="110" w:type="dxa"/>
              <w:bottom w:w="60" w:type="dxa"/>
              <w:right w:w="110" w:type="dxa"/>
            </w:tcMar>
          </w:tcPr>
          <w:p w14:paraId="57D3E545" w14:textId="77777777" w:rsidR="00CB72D8" w:rsidRDefault="00000000">
            <w:pPr>
              <w:spacing w:line="252" w:lineRule="auto"/>
            </w:pPr>
            <w:r>
              <w:rPr>
                <w:b/>
                <w:bCs/>
                <w:color w:val="FFFFFF"/>
                <w:sz w:val="19"/>
                <w:szCs w:val="19"/>
              </w:rPr>
              <w:t>Block / item</w:t>
            </w:r>
          </w:p>
        </w:tc>
        <w:tc>
          <w:tcPr>
            <w:tcW w:w="2350" w:type="dxa"/>
            <w:shd w:val="clear" w:color="auto" w:fill="1F4E79"/>
            <w:tcMar>
              <w:top w:w="60" w:type="dxa"/>
              <w:left w:w="110" w:type="dxa"/>
              <w:bottom w:w="60" w:type="dxa"/>
              <w:right w:w="110" w:type="dxa"/>
            </w:tcMar>
          </w:tcPr>
          <w:p w14:paraId="770F7AEE" w14:textId="77777777" w:rsidR="00CB72D8" w:rsidRDefault="00000000">
            <w:pPr>
              <w:spacing w:line="252" w:lineRule="auto"/>
            </w:pPr>
            <w:r>
              <w:rPr>
                <w:b/>
                <w:bCs/>
                <w:color w:val="FFFFFF"/>
                <w:sz w:val="19"/>
                <w:szCs w:val="19"/>
              </w:rPr>
              <w:t>Before</w:t>
            </w:r>
          </w:p>
        </w:tc>
        <w:tc>
          <w:tcPr>
            <w:tcW w:w="2350" w:type="dxa"/>
            <w:shd w:val="clear" w:color="auto" w:fill="1F4E79"/>
            <w:tcMar>
              <w:top w:w="60" w:type="dxa"/>
              <w:left w:w="110" w:type="dxa"/>
              <w:bottom w:w="60" w:type="dxa"/>
              <w:right w:w="110" w:type="dxa"/>
            </w:tcMar>
          </w:tcPr>
          <w:p w14:paraId="27EBE7C3" w14:textId="77777777" w:rsidR="00CB72D8" w:rsidRDefault="00000000">
            <w:pPr>
              <w:spacing w:line="252" w:lineRule="auto"/>
            </w:pPr>
            <w:r>
              <w:rPr>
                <w:b/>
                <w:bCs/>
                <w:color w:val="FFFFFF"/>
                <w:sz w:val="19"/>
                <w:szCs w:val="19"/>
              </w:rPr>
              <w:t>After</w:t>
            </w:r>
          </w:p>
        </w:tc>
        <w:tc>
          <w:tcPr>
            <w:tcW w:w="2400" w:type="dxa"/>
            <w:shd w:val="clear" w:color="auto" w:fill="1F4E79"/>
            <w:tcMar>
              <w:top w:w="60" w:type="dxa"/>
              <w:left w:w="110" w:type="dxa"/>
              <w:bottom w:w="60" w:type="dxa"/>
              <w:right w:w="110" w:type="dxa"/>
            </w:tcMar>
          </w:tcPr>
          <w:p w14:paraId="2026DB84" w14:textId="77777777" w:rsidR="00CB72D8" w:rsidRDefault="00000000">
            <w:pPr>
              <w:spacing w:line="252" w:lineRule="auto"/>
            </w:pPr>
            <w:r>
              <w:rPr>
                <w:b/>
                <w:bCs/>
                <w:color w:val="FFFFFF"/>
                <w:sz w:val="19"/>
                <w:szCs w:val="19"/>
              </w:rPr>
              <w:t>Why</w:t>
            </w:r>
          </w:p>
        </w:tc>
      </w:tr>
      <w:tr w:rsidR="00CB72D8" w14:paraId="342EE7CE" w14:textId="77777777">
        <w:tblPrEx>
          <w:tblCellMar>
            <w:top w:w="0" w:type="dxa"/>
            <w:bottom w:w="0" w:type="dxa"/>
          </w:tblCellMar>
        </w:tblPrEx>
        <w:tc>
          <w:tcPr>
            <w:tcW w:w="2260" w:type="dxa"/>
            <w:tcMar>
              <w:top w:w="60" w:type="dxa"/>
              <w:left w:w="110" w:type="dxa"/>
              <w:bottom w:w="60" w:type="dxa"/>
              <w:right w:w="110" w:type="dxa"/>
            </w:tcMar>
          </w:tcPr>
          <w:p w14:paraId="1B20925A" w14:textId="77777777" w:rsidR="00CB72D8" w:rsidRDefault="00000000">
            <w:pPr>
              <w:spacing w:line="252" w:lineRule="auto"/>
            </w:pPr>
            <w:r>
              <w:rPr>
                <w:rFonts w:ascii="Consolas" w:eastAsia="Consolas" w:hAnsi="Consolas" w:cs="Consolas"/>
                <w:sz w:val="19"/>
                <w:szCs w:val="19"/>
              </w:rPr>
              <w:t>DC Droop Node/Meas filter</w:t>
            </w:r>
          </w:p>
        </w:tc>
        <w:tc>
          <w:tcPr>
            <w:tcW w:w="2350" w:type="dxa"/>
            <w:tcMar>
              <w:top w:w="60" w:type="dxa"/>
              <w:left w:w="110" w:type="dxa"/>
              <w:bottom w:w="60" w:type="dxa"/>
              <w:right w:w="110" w:type="dxa"/>
            </w:tcMar>
          </w:tcPr>
          <w:p w14:paraId="4B9B4389" w14:textId="77777777" w:rsidR="00CB72D8" w:rsidRDefault="00000000">
            <w:pPr>
              <w:spacing w:line="252" w:lineRule="auto"/>
            </w:pPr>
            <w:r>
              <w:rPr>
                <w:rFonts w:ascii="Consolas" w:eastAsia="Consolas" w:hAnsi="Consolas" w:cs="Consolas"/>
                <w:sz w:val="19"/>
                <w:szCs w:val="19"/>
              </w:rPr>
              <w:t xml:space="preserve">Transfer </w:t>
            </w:r>
            <w:proofErr w:type="spellStart"/>
            <w:r>
              <w:rPr>
                <w:rFonts w:ascii="Consolas" w:eastAsia="Consolas" w:hAnsi="Consolas" w:cs="Consolas"/>
                <w:sz w:val="19"/>
                <w:szCs w:val="19"/>
              </w:rPr>
              <w:t>Fcn</w:t>
            </w:r>
            <w:proofErr w:type="spellEnd"/>
            <w:r>
              <w:t xml:space="preserve">, </w:t>
            </w:r>
            <w:r>
              <w:rPr>
                <w:rFonts w:ascii="Consolas" w:eastAsia="Consolas" w:hAnsi="Consolas" w:cs="Consolas"/>
                <w:sz w:val="19"/>
                <w:szCs w:val="19"/>
              </w:rPr>
              <w:t>[1]/[</w:t>
            </w:r>
            <w:proofErr w:type="spellStart"/>
            <w:r>
              <w:rPr>
                <w:rFonts w:ascii="Consolas" w:eastAsia="Consolas" w:hAnsi="Consolas" w:cs="Consolas"/>
                <w:sz w:val="19"/>
                <w:szCs w:val="19"/>
              </w:rPr>
              <w:t>Tf</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1]</w:t>
            </w:r>
            <w:r>
              <w:t xml:space="preserve"> —</w:t>
            </w:r>
            <w:proofErr w:type="gramEnd"/>
            <w:r>
              <w:t xml:space="preserve"> </w:t>
            </w:r>
            <w:r>
              <w:rPr>
                <w:b/>
                <w:bCs/>
              </w:rPr>
              <w:t>no initial condition</w:t>
            </w:r>
          </w:p>
        </w:tc>
        <w:tc>
          <w:tcPr>
            <w:tcW w:w="2350" w:type="dxa"/>
            <w:tcMar>
              <w:top w:w="60" w:type="dxa"/>
              <w:left w:w="110" w:type="dxa"/>
              <w:bottom w:w="60" w:type="dxa"/>
              <w:right w:w="110" w:type="dxa"/>
            </w:tcMar>
          </w:tcPr>
          <w:p w14:paraId="1E7ACB7E" w14:textId="77777777" w:rsidR="00CB72D8" w:rsidRDefault="00000000">
            <w:pPr>
              <w:spacing w:line="252" w:lineRule="auto"/>
            </w:pPr>
            <w:r>
              <w:t xml:space="preserve">a first-order lag built from an </w:t>
            </w:r>
            <w:r>
              <w:rPr>
                <w:b/>
                <w:bCs/>
              </w:rPr>
              <w:t>Integrator</w:t>
            </w:r>
            <w:r>
              <w:t xml:space="preserve">, IC = </w:t>
            </w:r>
            <w:r>
              <w:rPr>
                <w:rFonts w:ascii="Consolas" w:eastAsia="Consolas" w:hAnsi="Consolas" w:cs="Consolas"/>
                <w:sz w:val="19"/>
                <w:szCs w:val="19"/>
              </w:rPr>
              <w:t>Vinit</w:t>
            </w:r>
          </w:p>
        </w:tc>
        <w:tc>
          <w:tcPr>
            <w:tcW w:w="2400" w:type="dxa"/>
            <w:tcMar>
              <w:top w:w="60" w:type="dxa"/>
              <w:left w:w="110" w:type="dxa"/>
              <w:bottom w:w="60" w:type="dxa"/>
              <w:right w:w="110" w:type="dxa"/>
            </w:tcMar>
          </w:tcPr>
          <w:p w14:paraId="67DD69C0" w14:textId="77777777" w:rsidR="00CB72D8" w:rsidRDefault="00000000">
            <w:pPr>
              <w:spacing w:line="252" w:lineRule="auto"/>
            </w:pPr>
            <w:r>
              <w:t xml:space="preserve">A Transfer </w:t>
            </w:r>
            <w:proofErr w:type="spellStart"/>
            <w:r>
              <w:t>Fcn</w:t>
            </w:r>
            <w:proofErr w:type="spellEnd"/>
            <w:r>
              <w:t xml:space="preserve"> starts at zero, so both droop nodes computed </w:t>
            </w:r>
            <w:proofErr w:type="spellStart"/>
            <w:r>
              <w:rPr>
                <w:rFonts w:ascii="Consolas" w:eastAsia="Consolas" w:hAnsi="Consolas" w:cs="Consolas"/>
                <w:sz w:val="19"/>
                <w:szCs w:val="19"/>
              </w:rPr>
              <w:t>Iref</w:t>
            </w:r>
            <w:proofErr w:type="spellEnd"/>
            <w:r>
              <w:rPr>
                <w:rFonts w:ascii="Consolas" w:eastAsia="Consolas" w:hAnsi="Consolas" w:cs="Consolas"/>
                <w:sz w:val="19"/>
                <w:szCs w:val="19"/>
              </w:rPr>
              <w:t xml:space="preserve"> = (800 − 0)/R = 25 000 A</w:t>
            </w:r>
            <w:r>
              <w:t xml:space="preserve"> and saturated at every start-up. → N8</w:t>
            </w:r>
          </w:p>
        </w:tc>
      </w:tr>
      <w:tr w:rsidR="00CB72D8" w14:paraId="6667AED3" w14:textId="77777777">
        <w:tblPrEx>
          <w:tblCellMar>
            <w:top w:w="0" w:type="dxa"/>
            <w:bottom w:w="0" w:type="dxa"/>
          </w:tblCellMar>
        </w:tblPrEx>
        <w:tc>
          <w:tcPr>
            <w:tcW w:w="2260" w:type="dxa"/>
            <w:shd w:val="clear" w:color="auto" w:fill="F4F6F8"/>
            <w:tcMar>
              <w:top w:w="60" w:type="dxa"/>
              <w:left w:w="110" w:type="dxa"/>
              <w:bottom w:w="60" w:type="dxa"/>
              <w:right w:w="110" w:type="dxa"/>
            </w:tcMar>
          </w:tcPr>
          <w:p w14:paraId="067FA9BF" w14:textId="77777777" w:rsidR="00CB72D8" w:rsidRDefault="00000000">
            <w:pPr>
              <w:spacing w:line="252" w:lineRule="auto"/>
            </w:pPr>
            <w:r>
              <w:t>Mask parameters</w:t>
            </w:r>
          </w:p>
        </w:tc>
        <w:tc>
          <w:tcPr>
            <w:tcW w:w="2350" w:type="dxa"/>
            <w:shd w:val="clear" w:color="auto" w:fill="F4F6F8"/>
            <w:tcMar>
              <w:top w:w="60" w:type="dxa"/>
              <w:left w:w="110" w:type="dxa"/>
              <w:bottom w:w="60" w:type="dxa"/>
              <w:right w:w="110" w:type="dxa"/>
            </w:tcMar>
          </w:tcPr>
          <w:p w14:paraId="6A9FCB0B" w14:textId="77777777" w:rsidR="00CB72D8" w:rsidRDefault="00000000">
            <w:pPr>
              <w:spacing w:line="252" w:lineRule="auto"/>
            </w:pPr>
            <w:r>
              <w:t>5</w:t>
            </w:r>
          </w:p>
        </w:tc>
        <w:tc>
          <w:tcPr>
            <w:tcW w:w="2350" w:type="dxa"/>
            <w:shd w:val="clear" w:color="auto" w:fill="F4F6F8"/>
            <w:tcMar>
              <w:top w:w="60" w:type="dxa"/>
              <w:left w:w="110" w:type="dxa"/>
              <w:bottom w:w="60" w:type="dxa"/>
              <w:right w:w="110" w:type="dxa"/>
            </w:tcMar>
          </w:tcPr>
          <w:p w14:paraId="0F3D49DA" w14:textId="77777777" w:rsidR="00CB72D8" w:rsidRDefault="00000000">
            <w:pPr>
              <w:spacing w:line="252" w:lineRule="auto"/>
            </w:pPr>
            <w:r>
              <w:rPr>
                <w:b/>
                <w:bCs/>
              </w:rPr>
              <w:t>6</w:t>
            </w:r>
            <w:r>
              <w:t xml:space="preserve"> — </w:t>
            </w:r>
            <w:r>
              <w:rPr>
                <w:rFonts w:ascii="Consolas" w:eastAsia="Consolas" w:hAnsi="Consolas" w:cs="Consolas"/>
                <w:sz w:val="19"/>
                <w:szCs w:val="19"/>
              </w:rPr>
              <w:t>Vinit</w:t>
            </w:r>
            <w:r>
              <w:t xml:space="preserve"> added, set to </w:t>
            </w:r>
            <w:proofErr w:type="spellStart"/>
            <w:r>
              <w:rPr>
                <w:rFonts w:ascii="Consolas" w:eastAsia="Consolas" w:hAnsi="Consolas" w:cs="Consolas"/>
                <w:sz w:val="19"/>
                <w:szCs w:val="19"/>
              </w:rPr>
              <w:t>mg.Vbus_nom</w:t>
            </w:r>
            <w:proofErr w:type="spellEnd"/>
            <w:r>
              <w:t xml:space="preserve"> on both instances</w:t>
            </w:r>
          </w:p>
        </w:tc>
        <w:tc>
          <w:tcPr>
            <w:tcW w:w="2400" w:type="dxa"/>
            <w:shd w:val="clear" w:color="auto" w:fill="F4F6F8"/>
            <w:tcMar>
              <w:top w:w="60" w:type="dxa"/>
              <w:left w:w="110" w:type="dxa"/>
              <w:bottom w:w="60" w:type="dxa"/>
              <w:right w:w="110" w:type="dxa"/>
            </w:tcMar>
          </w:tcPr>
          <w:p w14:paraId="3D46F667" w14:textId="77777777" w:rsidR="00CB72D8" w:rsidRDefault="00000000">
            <w:pPr>
              <w:spacing w:line="252" w:lineRule="auto"/>
            </w:pPr>
            <w:r>
              <w:t>Propagates to every instance at once, which is the point of the library.</w:t>
            </w:r>
          </w:p>
        </w:tc>
      </w:tr>
    </w:tbl>
    <w:p w14:paraId="32AAB396" w14:textId="77777777" w:rsidR="00CB72D8" w:rsidRDefault="00000000">
      <w:r>
        <w:br w:type="page"/>
      </w:r>
    </w:p>
    <w:p w14:paraId="59B860A6" w14:textId="77777777" w:rsidR="00CB72D8" w:rsidRDefault="00000000">
      <w:pPr>
        <w:pStyle w:val="Heading1"/>
        <w:spacing w:before="420" w:after="180"/>
      </w:pPr>
      <w:r>
        <w:rPr>
          <w:b/>
          <w:bCs/>
          <w:color w:val="1F4E79"/>
        </w:rPr>
        <w:lastRenderedPageBreak/>
        <w:t>5  Notes</w:t>
      </w:r>
    </w:p>
    <w:p w14:paraId="1160B45F" w14:textId="77777777" w:rsidR="00CB72D8" w:rsidRDefault="00000000">
      <w:pPr>
        <w:spacing w:after="120"/>
      </w:pPr>
      <w:r>
        <w:t>The reasoning behind the changes in the tables above, including the attempts that failed first.</w:t>
      </w:r>
    </w:p>
    <w:p w14:paraId="45F461D9" w14:textId="77777777" w:rsidR="00CB72D8" w:rsidRDefault="00000000">
      <w:pPr>
        <w:pStyle w:val="Heading3"/>
        <w:spacing w:before="220" w:after="100"/>
      </w:pPr>
      <w:r>
        <w:rPr>
          <w:b/>
          <w:bCs/>
          <w:color w:val="2F5F8F"/>
          <w:sz w:val="22"/>
          <w:szCs w:val="22"/>
        </w:rPr>
        <w:t>N1  The legacy panel was producing zeros, not errors</w:t>
      </w:r>
    </w:p>
    <w:p w14:paraId="4B5AAAA8" w14:textId="77777777" w:rsidR="00CB72D8" w:rsidRDefault="00000000">
      <w:pPr>
        <w:spacing w:after="120"/>
      </w:pPr>
      <w:r>
        <w:t xml:space="preserve">41 unmatched </w:t>
      </w:r>
      <w:proofErr w:type="gramStart"/>
      <w:r>
        <w:rPr>
          <w:rFonts w:ascii="Consolas" w:eastAsia="Consolas" w:hAnsi="Consolas" w:cs="Consolas"/>
          <w:sz w:val="19"/>
          <w:szCs w:val="19"/>
        </w:rPr>
        <w:t>From</w:t>
      </w:r>
      <w:proofErr w:type="gramEnd"/>
      <w:r>
        <w:t xml:space="preserve"> tags were not causing a hard error. The model has </w:t>
      </w:r>
      <w:proofErr w:type="spellStart"/>
      <w:r>
        <w:rPr>
          <w:rFonts w:ascii="Consolas" w:eastAsia="Consolas" w:hAnsi="Consolas" w:cs="Consolas"/>
          <w:sz w:val="19"/>
          <w:szCs w:val="19"/>
        </w:rPr>
        <w:t>UnconnectedInputMsg</w:t>
      </w:r>
      <w:proofErr w:type="spellEnd"/>
      <w:r>
        <w:t xml:space="preserve"> set to warning, so Simulink was silently grounding every one of them and feeding </w:t>
      </w:r>
      <w:r>
        <w:rPr>
          <w:b/>
          <w:bCs/>
        </w:rPr>
        <w:t>zeros</w:t>
      </w:r>
      <w:r>
        <w:t xml:space="preserve"> into the measurement </w:t>
      </w:r>
      <w:proofErr w:type="spellStart"/>
      <w:r>
        <w:t>maths</w:t>
      </w:r>
      <w:proofErr w:type="spellEnd"/>
      <w:r>
        <w:t>. Everything that panel computed — bus power, DC power, PV power, battery power, RMS voltages, load P and Q — and the trace it fed to the master scope were meaningless numbers rather than obvious failures.</w:t>
      </w:r>
    </w:p>
    <w:p w14:paraId="7051CD4A" w14:textId="77777777" w:rsidR="00CB72D8" w:rsidRDefault="00000000">
      <w:pPr>
        <w:pBdr>
          <w:left w:val="single" w:sz="14" w:space="12" w:color="1F4E79"/>
        </w:pBdr>
        <w:spacing w:before="140" w:after="160"/>
        <w:ind w:left="340"/>
      </w:pPr>
      <w:r>
        <w:t>That is more dangerous than a compile error, and it is the reason the panel was taken out of the compile rather than left alone.</w:t>
      </w:r>
    </w:p>
    <w:p w14:paraId="0D3D7D0F" w14:textId="77777777" w:rsidR="00CB72D8" w:rsidRDefault="00000000">
      <w:pPr>
        <w:pStyle w:val="Heading3"/>
        <w:spacing w:before="220" w:after="100"/>
      </w:pPr>
      <w:r>
        <w:rPr>
          <w:b/>
          <w:bCs/>
          <w:color w:val="2F5F8F"/>
          <w:sz w:val="22"/>
          <w:szCs w:val="22"/>
        </w:rPr>
        <w:t>N2  The transformer secondary — the fault that broke everything</w:t>
      </w:r>
    </w:p>
    <w:p w14:paraId="0AF34E97" w14:textId="77777777" w:rsidR="00CB72D8" w:rsidRDefault="00000000">
      <w:pPr>
        <w:spacing w:after="120"/>
      </w:pPr>
      <w:r>
        <w:t xml:space="preserve">With the new active front end in place, the DC link collapsed to zero in about five milliseconds, every time. Isolating the front end with the DC/DC gates forced off showed the link still collapsing with </w:t>
      </w:r>
      <w:r>
        <w:rPr>
          <w:b/>
          <w:bCs/>
        </w:rPr>
        <w:t>no load on it at all</w:t>
      </w:r>
      <w:r>
        <w:t>, which located the fault in the AC side rather than the control.</w:t>
      </w:r>
    </w:p>
    <w:p w14:paraId="331ABBCA" w14:textId="77777777" w:rsidR="00CB72D8" w:rsidRDefault="00000000">
      <w:pPr>
        <w:spacing w:after="120"/>
      </w:pPr>
      <w:r>
        <w:t xml:space="preserve">The secondary was grounded wye, and the DC bus negative rail is also grounded. A diode rectifier does not care. An IGBT bridge does: its common-mode voltage is a square wave at the scale of the DC link, and with both the AC neutral and the DC rail tied to the same ground there is a zero-sequence path straight through the winding. The transformer's zero-sequence reactance is only 0.03 </w:t>
      </w:r>
      <w:proofErr w:type="spellStart"/>
      <w:r>
        <w:t>pu</w:t>
      </w:r>
      <w:proofErr w:type="spellEnd"/>
      <w:r>
        <w:t>.</w:t>
      </w:r>
    </w:p>
    <w:p w14:paraId="23A3126B" w14:textId="77777777" w:rsidR="00CB72D8" w:rsidRDefault="00000000">
      <w:pPr>
        <w:spacing w:after="120"/>
      </w:pPr>
      <w:r>
        <w:rPr>
          <w:b/>
          <w:bCs/>
        </w:rPr>
        <w:t>Why Y and not Delta.</w:t>
      </w:r>
      <w:r>
        <w:t xml:space="preserve"> Delta also blocks zero </w:t>
      </w:r>
      <w:proofErr w:type="gramStart"/>
      <w:r>
        <w:t>sequence, but</w:t>
      </w:r>
      <w:proofErr w:type="gramEnd"/>
      <w:r>
        <w:t xml:space="preserve"> introduces a 30° phase shift that the PLL and the voltage feed-forward would then have to account for. Ungrounded wye blocks the path and keeps the phase reference unchanged. The d–q control is unaffected by the floating neutral — the 2/3 Park transform rejects the common-mode component.</w:t>
      </w:r>
    </w:p>
    <w:p w14:paraId="42066B23" w14:textId="77777777" w:rsidR="00CB72D8" w:rsidRDefault="00000000">
      <w:pPr>
        <w:spacing w:after="120"/>
      </w:pPr>
      <w:r>
        <w:rPr>
          <w:b/>
          <w:bCs/>
        </w:rPr>
        <w:t>Effect:</w:t>
      </w:r>
      <w:r>
        <w:t xml:space="preserve"> DC link went from collapsing to 0 V in 5 </w:t>
      </w:r>
      <w:proofErr w:type="spellStart"/>
      <w:r>
        <w:t>ms</w:t>
      </w:r>
      <w:proofErr w:type="spellEnd"/>
      <w:r>
        <w:t xml:space="preserve"> to holding 1600 V within ±4 V.</w:t>
      </w:r>
    </w:p>
    <w:p w14:paraId="0B48F682" w14:textId="77777777" w:rsidR="00CB72D8" w:rsidRDefault="00000000">
      <w:pPr>
        <w:pStyle w:val="Heading3"/>
        <w:spacing w:before="220" w:after="100"/>
      </w:pPr>
      <w:r>
        <w:rPr>
          <w:b/>
          <w:bCs/>
          <w:color w:val="2F5F8F"/>
          <w:sz w:val="22"/>
          <w:szCs w:val="22"/>
        </w:rPr>
        <w:t>N3  Why 1600 V on the DC link</w:t>
      </w:r>
    </w:p>
    <w:p w14:paraId="09259612" w14:textId="77777777" w:rsidR="00CB72D8" w:rsidRDefault="00000000">
      <w:pPr>
        <w:spacing w:after="120"/>
      </w:pPr>
      <w:r>
        <w:t xml:space="preserve">A two-level voltage-source converter is a </w:t>
      </w:r>
      <w:r>
        <w:rPr>
          <w:b/>
          <w:bCs/>
        </w:rPr>
        <w:t>boost</w:t>
      </w:r>
      <w:r>
        <w:t>-type rectifier: its DC link must sit above the peak of the AC line-line voltage, √2 × 800 = 1131 V, or it degenerates into an uncontrolled diode bridge. With plain sinusoidal PWM the reachable phase peak is only half the link voltage, so 1131 V would leave no modulation margin at all. 1600 V gives a modulation index of about 0.82 at rated voltage — and makes the downstream DC/DC duty a convenient 800/1600 = 0.5.</w:t>
      </w:r>
    </w:p>
    <w:p w14:paraId="01FAF6E7" w14:textId="77777777" w:rsidR="00CB72D8" w:rsidRDefault="00000000">
      <w:pPr>
        <w:pStyle w:val="Heading3"/>
        <w:spacing w:before="220" w:after="100"/>
      </w:pPr>
      <w:r>
        <w:rPr>
          <w:b/>
          <w:bCs/>
          <w:color w:val="2F5F8F"/>
          <w:sz w:val="22"/>
          <w:szCs w:val="22"/>
        </w:rPr>
        <w:t>N4  The battery could not carry the park</w:t>
      </w:r>
    </w:p>
    <w:p w14:paraId="13DE9E8A" w14:textId="77777777" w:rsidR="00CB72D8" w:rsidRDefault="00000000">
      <w:pPr>
        <w:spacing w:after="120"/>
      </w:pPr>
      <w:r>
        <w:t>The pack was fine while the grid was there to share the load. It did not survive the first islanding test, with all four bays charging and the battery as the only slack unit — about 192 kW on its own:</w:t>
      </w:r>
    </w:p>
    <w:p w14:paraId="5E74C476"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00"/>
        <w:gridCol w:w="2200"/>
        <w:gridCol w:w="3000"/>
        <w:gridCol w:w="2160"/>
      </w:tblGrid>
      <w:tr w:rsidR="00CB72D8" w14:paraId="6C329CA3" w14:textId="77777777">
        <w:tblPrEx>
          <w:tblCellMar>
            <w:top w:w="0" w:type="dxa"/>
            <w:bottom w:w="0" w:type="dxa"/>
          </w:tblCellMar>
        </w:tblPrEx>
        <w:trPr>
          <w:tblHeader/>
        </w:trPr>
        <w:tc>
          <w:tcPr>
            <w:tcW w:w="2000" w:type="dxa"/>
            <w:shd w:val="clear" w:color="auto" w:fill="1F4E79"/>
            <w:tcMar>
              <w:top w:w="60" w:type="dxa"/>
              <w:left w:w="110" w:type="dxa"/>
              <w:bottom w:w="60" w:type="dxa"/>
              <w:right w:w="110" w:type="dxa"/>
            </w:tcMar>
          </w:tcPr>
          <w:p w14:paraId="40A1D9C7" w14:textId="77777777" w:rsidR="00CB72D8" w:rsidRDefault="00000000">
            <w:pPr>
              <w:spacing w:line="252" w:lineRule="auto"/>
            </w:pPr>
            <w:r>
              <w:rPr>
                <w:b/>
                <w:bCs/>
                <w:color w:val="FFFFFF"/>
                <w:sz w:val="19"/>
                <w:szCs w:val="19"/>
              </w:rPr>
              <w:t>Time</w:t>
            </w:r>
          </w:p>
        </w:tc>
        <w:tc>
          <w:tcPr>
            <w:tcW w:w="2200" w:type="dxa"/>
            <w:shd w:val="clear" w:color="auto" w:fill="1F4E79"/>
            <w:tcMar>
              <w:top w:w="60" w:type="dxa"/>
              <w:left w:w="110" w:type="dxa"/>
              <w:bottom w:w="60" w:type="dxa"/>
              <w:right w:w="110" w:type="dxa"/>
            </w:tcMar>
          </w:tcPr>
          <w:p w14:paraId="1C2C8B40" w14:textId="77777777" w:rsidR="00CB72D8" w:rsidRDefault="00000000">
            <w:pPr>
              <w:spacing w:line="252" w:lineRule="auto"/>
            </w:pPr>
            <w:r>
              <w:rPr>
                <w:b/>
                <w:bCs/>
                <w:color w:val="FFFFFF"/>
                <w:sz w:val="19"/>
                <w:szCs w:val="19"/>
              </w:rPr>
              <w:t>Bus</w:t>
            </w:r>
          </w:p>
        </w:tc>
        <w:tc>
          <w:tcPr>
            <w:tcW w:w="3000" w:type="dxa"/>
            <w:shd w:val="clear" w:color="auto" w:fill="1F4E79"/>
            <w:tcMar>
              <w:top w:w="60" w:type="dxa"/>
              <w:left w:w="110" w:type="dxa"/>
              <w:bottom w:w="60" w:type="dxa"/>
              <w:right w:w="110" w:type="dxa"/>
            </w:tcMar>
          </w:tcPr>
          <w:p w14:paraId="73E6D590" w14:textId="77777777" w:rsidR="00CB72D8" w:rsidRDefault="00000000">
            <w:pPr>
              <w:spacing w:line="252" w:lineRule="auto"/>
            </w:pPr>
            <w:r>
              <w:rPr>
                <w:b/>
                <w:bCs/>
                <w:color w:val="FFFFFF"/>
                <w:sz w:val="19"/>
                <w:szCs w:val="19"/>
              </w:rPr>
              <w:t>Battery current</w:t>
            </w:r>
          </w:p>
        </w:tc>
        <w:tc>
          <w:tcPr>
            <w:tcW w:w="2160" w:type="dxa"/>
            <w:shd w:val="clear" w:color="auto" w:fill="1F4E79"/>
            <w:tcMar>
              <w:top w:w="60" w:type="dxa"/>
              <w:left w:w="110" w:type="dxa"/>
              <w:bottom w:w="60" w:type="dxa"/>
              <w:right w:w="110" w:type="dxa"/>
            </w:tcMar>
          </w:tcPr>
          <w:p w14:paraId="799BE1CE" w14:textId="77777777" w:rsidR="00CB72D8" w:rsidRDefault="00000000">
            <w:pPr>
              <w:spacing w:line="252" w:lineRule="auto"/>
            </w:pPr>
            <w:r>
              <w:rPr>
                <w:b/>
                <w:bCs/>
                <w:color w:val="FFFFFF"/>
                <w:sz w:val="19"/>
                <w:szCs w:val="19"/>
              </w:rPr>
              <w:t>Terminal voltage</w:t>
            </w:r>
          </w:p>
        </w:tc>
      </w:tr>
      <w:tr w:rsidR="00CB72D8" w14:paraId="06FF6AFB" w14:textId="77777777">
        <w:tblPrEx>
          <w:tblCellMar>
            <w:top w:w="0" w:type="dxa"/>
            <w:bottom w:w="0" w:type="dxa"/>
          </w:tblCellMar>
        </w:tblPrEx>
        <w:tc>
          <w:tcPr>
            <w:tcW w:w="2000" w:type="dxa"/>
            <w:tcMar>
              <w:top w:w="60" w:type="dxa"/>
              <w:left w:w="110" w:type="dxa"/>
              <w:bottom w:w="60" w:type="dxa"/>
              <w:right w:w="110" w:type="dxa"/>
            </w:tcMar>
          </w:tcPr>
          <w:p w14:paraId="6CAFFC58" w14:textId="77777777" w:rsidR="00CB72D8" w:rsidRDefault="00000000">
            <w:pPr>
              <w:spacing w:line="252" w:lineRule="auto"/>
            </w:pPr>
            <w:r>
              <w:t>0.75 – 0.90 s</w:t>
            </w:r>
          </w:p>
        </w:tc>
        <w:tc>
          <w:tcPr>
            <w:tcW w:w="2200" w:type="dxa"/>
            <w:tcMar>
              <w:top w:w="60" w:type="dxa"/>
              <w:left w:w="110" w:type="dxa"/>
              <w:bottom w:w="60" w:type="dxa"/>
              <w:right w:w="110" w:type="dxa"/>
            </w:tcMar>
          </w:tcPr>
          <w:p w14:paraId="3670A1CC" w14:textId="77777777" w:rsidR="00CB72D8" w:rsidRDefault="00000000">
            <w:pPr>
              <w:spacing w:line="252" w:lineRule="auto"/>
            </w:pPr>
            <w:r>
              <w:t>783 V</w:t>
            </w:r>
          </w:p>
        </w:tc>
        <w:tc>
          <w:tcPr>
            <w:tcW w:w="3000" w:type="dxa"/>
            <w:tcMar>
              <w:top w:w="60" w:type="dxa"/>
              <w:left w:w="110" w:type="dxa"/>
              <w:bottom w:w="60" w:type="dxa"/>
              <w:right w:w="110" w:type="dxa"/>
            </w:tcMar>
          </w:tcPr>
          <w:p w14:paraId="19FBE342" w14:textId="77777777" w:rsidR="00CB72D8" w:rsidRDefault="00000000">
            <w:pPr>
              <w:spacing w:line="252" w:lineRule="auto"/>
            </w:pPr>
            <w:r>
              <w:t>750 A</w:t>
            </w:r>
          </w:p>
        </w:tc>
        <w:tc>
          <w:tcPr>
            <w:tcW w:w="2160" w:type="dxa"/>
            <w:tcMar>
              <w:top w:w="60" w:type="dxa"/>
              <w:left w:w="110" w:type="dxa"/>
              <w:bottom w:w="60" w:type="dxa"/>
              <w:right w:w="110" w:type="dxa"/>
            </w:tcMar>
          </w:tcPr>
          <w:p w14:paraId="6F4A0DC6" w14:textId="77777777" w:rsidR="00CB72D8" w:rsidRDefault="00000000">
            <w:pPr>
              <w:spacing w:line="252" w:lineRule="auto"/>
            </w:pPr>
            <w:r>
              <w:t>236 → 231 V</w:t>
            </w:r>
          </w:p>
        </w:tc>
      </w:tr>
      <w:tr w:rsidR="00CB72D8" w14:paraId="5AF6C78D" w14:textId="77777777">
        <w:tblPrEx>
          <w:tblCellMar>
            <w:top w:w="0" w:type="dxa"/>
            <w:bottom w:w="0" w:type="dxa"/>
          </w:tblCellMar>
        </w:tblPrEx>
        <w:tc>
          <w:tcPr>
            <w:tcW w:w="2000" w:type="dxa"/>
            <w:shd w:val="clear" w:color="auto" w:fill="F4F6F8"/>
            <w:tcMar>
              <w:top w:w="60" w:type="dxa"/>
              <w:left w:w="110" w:type="dxa"/>
              <w:bottom w:w="60" w:type="dxa"/>
              <w:right w:w="110" w:type="dxa"/>
            </w:tcMar>
          </w:tcPr>
          <w:p w14:paraId="0FB7D104" w14:textId="77777777" w:rsidR="00CB72D8" w:rsidRDefault="00000000">
            <w:pPr>
              <w:spacing w:line="252" w:lineRule="auto"/>
            </w:pPr>
            <w:r>
              <w:lastRenderedPageBreak/>
              <w:t>0.90 – 1.00 s</w:t>
            </w:r>
          </w:p>
        </w:tc>
        <w:tc>
          <w:tcPr>
            <w:tcW w:w="2200" w:type="dxa"/>
            <w:shd w:val="clear" w:color="auto" w:fill="F4F6F8"/>
            <w:tcMar>
              <w:top w:w="60" w:type="dxa"/>
              <w:left w:w="110" w:type="dxa"/>
              <w:bottom w:w="60" w:type="dxa"/>
              <w:right w:w="110" w:type="dxa"/>
            </w:tcMar>
          </w:tcPr>
          <w:p w14:paraId="19DA31EA" w14:textId="77777777" w:rsidR="00CB72D8" w:rsidRDefault="00000000">
            <w:pPr>
              <w:spacing w:line="252" w:lineRule="auto"/>
            </w:pPr>
            <w:r>
              <w:rPr>
                <w:b/>
                <w:bCs/>
              </w:rPr>
              <w:t>783 → 648 V</w:t>
            </w:r>
          </w:p>
        </w:tc>
        <w:tc>
          <w:tcPr>
            <w:tcW w:w="3000" w:type="dxa"/>
            <w:shd w:val="clear" w:color="auto" w:fill="F4F6F8"/>
            <w:tcMar>
              <w:top w:w="60" w:type="dxa"/>
              <w:left w:w="110" w:type="dxa"/>
              <w:bottom w:w="60" w:type="dxa"/>
              <w:right w:w="110" w:type="dxa"/>
            </w:tcMar>
          </w:tcPr>
          <w:p w14:paraId="62B99EF8" w14:textId="77777777" w:rsidR="00CB72D8" w:rsidRDefault="00000000">
            <w:pPr>
              <w:spacing w:line="252" w:lineRule="auto"/>
            </w:pPr>
            <w:r>
              <w:rPr>
                <w:b/>
                <w:bCs/>
              </w:rPr>
              <w:t>894 A, at the 900 A limit</w:t>
            </w:r>
          </w:p>
        </w:tc>
        <w:tc>
          <w:tcPr>
            <w:tcW w:w="2160" w:type="dxa"/>
            <w:shd w:val="clear" w:color="auto" w:fill="F4F6F8"/>
            <w:tcMar>
              <w:top w:w="60" w:type="dxa"/>
              <w:left w:w="110" w:type="dxa"/>
              <w:bottom w:w="60" w:type="dxa"/>
              <w:right w:w="110" w:type="dxa"/>
            </w:tcMar>
          </w:tcPr>
          <w:p w14:paraId="06147C72" w14:textId="77777777" w:rsidR="00CB72D8" w:rsidRDefault="00000000">
            <w:pPr>
              <w:spacing w:line="252" w:lineRule="auto"/>
            </w:pPr>
            <w:r>
              <w:t>222 → 214 V</w:t>
            </w:r>
          </w:p>
        </w:tc>
      </w:tr>
    </w:tbl>
    <w:p w14:paraId="48525785" w14:textId="77777777" w:rsidR="00CB72D8" w:rsidRDefault="00CB72D8">
      <w:pPr>
        <w:spacing w:after="160"/>
      </w:pPr>
    </w:p>
    <w:p w14:paraId="19F4675B" w14:textId="77777777" w:rsidR="00CB72D8" w:rsidRDefault="00000000">
      <w:pPr>
        <w:spacing w:after="120"/>
      </w:pPr>
      <w:r>
        <w:t xml:space="preserve">Not depletion — the state of charge moved 0.016 % over the whole run. 192 kW from a 400 Ah pack is a 2.3C discharge against a block nominal discharge current of 124 A (0.31C). At that rate the terminal voltage collapses, and the droop law turns it into a runaway: less voltage means less power, so the bus sags, so the droop asks for </w:t>
      </w:r>
      <w:r>
        <w:rPr>
          <w:b/>
          <w:bCs/>
        </w:rPr>
        <w:t>more</w:t>
      </w:r>
      <w:r>
        <w:t xml:space="preserve"> current, which </w:t>
      </w:r>
      <w:proofErr w:type="spellStart"/>
      <w:r>
        <w:t>sags</w:t>
      </w:r>
      <w:proofErr w:type="spellEnd"/>
      <w:r>
        <w:t xml:space="preserve"> it further. At 900 A the limiter saturated, the loop opened, and the bus fell to 648 V.</w:t>
      </w:r>
    </w:p>
    <w:p w14:paraId="502DBFF6" w14:textId="77777777" w:rsidR="00CB72D8" w:rsidRDefault="00000000">
      <w:pPr>
        <w:pBdr>
          <w:left w:val="single" w:sz="14" w:space="12" w:color="1F4E79"/>
        </w:pBdr>
        <w:spacing w:before="140" w:after="160"/>
        <w:ind w:left="340"/>
      </w:pPr>
      <w:r>
        <w:rPr>
          <w:b/>
          <w:bCs/>
        </w:rPr>
        <w:t xml:space="preserve">A current limit the plant cannot </w:t>
      </w:r>
      <w:proofErr w:type="spellStart"/>
      <w:r>
        <w:rPr>
          <w:b/>
          <w:bCs/>
        </w:rPr>
        <w:t>honour</w:t>
      </w:r>
      <w:proofErr w:type="spellEnd"/>
      <w:r>
        <w:rPr>
          <w:b/>
          <w:bCs/>
        </w:rPr>
        <w:t xml:space="preserve"> is not a </w:t>
      </w:r>
      <w:proofErr w:type="gramStart"/>
      <w:r>
        <w:rPr>
          <w:b/>
          <w:bCs/>
        </w:rPr>
        <w:t>limit,</w:t>
      </w:r>
      <w:proofErr w:type="gramEnd"/>
      <w:r>
        <w:rPr>
          <w:b/>
          <w:bCs/>
        </w:rPr>
        <w:t xml:space="preserve"> it is a cliff.</w:t>
      </w:r>
    </w:p>
    <w:p w14:paraId="062A1929" w14:textId="77777777" w:rsidR="00CB72D8" w:rsidRDefault="00000000">
      <w:pPr>
        <w:spacing w:after="120"/>
      </w:pPr>
      <w:r>
        <w:t xml:space="preserve">This was a sizing inconsistency present from the beginning: the dump resistor and the grid converter were both sized to the park rating, and the battery was the one unit sized below it. While the grid was there, nothing noticed. </w:t>
      </w:r>
      <w:proofErr w:type="spellStart"/>
      <w:r>
        <w:rPr>
          <w:rFonts w:ascii="Consolas" w:eastAsia="Consolas" w:hAnsi="Consolas" w:cs="Consolas"/>
          <w:sz w:val="19"/>
          <w:szCs w:val="19"/>
        </w:rPr>
        <w:t>mg.Ibat_max</w:t>
      </w:r>
      <w:proofErr w:type="spellEnd"/>
      <w:r>
        <w:t xml:space="preserve"> is now </w:t>
      </w:r>
      <w:r>
        <w:rPr>
          <w:i/>
          <w:iCs/>
        </w:rPr>
        <w:t>derived</w:t>
      </w:r>
      <w:r>
        <w:t xml:space="preserve"> from a power rating — </w:t>
      </w:r>
      <w:r>
        <w:rPr>
          <w:rFonts w:ascii="Consolas" w:eastAsia="Consolas" w:hAnsi="Consolas" w:cs="Consolas"/>
          <w:sz w:val="19"/>
          <w:szCs w:val="19"/>
        </w:rPr>
        <w:t xml:space="preserve">1.25 · </w:t>
      </w:r>
      <w:proofErr w:type="spellStart"/>
      <w:r>
        <w:rPr>
          <w:rFonts w:ascii="Consolas" w:eastAsia="Consolas" w:hAnsi="Consolas" w:cs="Consolas"/>
          <w:sz w:val="19"/>
          <w:szCs w:val="19"/>
        </w:rPr>
        <w:t>Pbus_rated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Vbat_nom</w:t>
      </w:r>
      <w:proofErr w:type="spellEnd"/>
      <w:r>
        <w:t xml:space="preserve"> — so it cannot drift away from the pack again, and a regression check asserts the island duty stays under the block's own nominal discharge current.</w:t>
      </w:r>
    </w:p>
    <w:p w14:paraId="1813F6BD" w14:textId="77777777" w:rsidR="00CB72D8" w:rsidRDefault="00000000">
      <w:pPr>
        <w:pBdr>
          <w:left w:val="single" w:sz="14" w:space="12" w:color="1F4E79"/>
        </w:pBdr>
        <w:spacing w:before="140" w:after="160"/>
        <w:ind w:left="340"/>
      </w:pPr>
      <w:r>
        <w:t xml:space="preserve">To go back to the original pack, set </w:t>
      </w:r>
      <w:proofErr w:type="spellStart"/>
      <w:r>
        <w:rPr>
          <w:rFonts w:ascii="Consolas" w:eastAsia="Consolas" w:hAnsi="Consolas" w:cs="Consolas"/>
          <w:sz w:val="19"/>
          <w:szCs w:val="19"/>
        </w:rPr>
        <w:t>mg.Vbat_nom</w:t>
      </w:r>
      <w:proofErr w:type="spellEnd"/>
      <w:r>
        <w:t xml:space="preserve"> and </w:t>
      </w:r>
      <w:proofErr w:type="spellStart"/>
      <w:r>
        <w:rPr>
          <w:rFonts w:ascii="Consolas" w:eastAsia="Consolas" w:hAnsi="Consolas" w:cs="Consolas"/>
          <w:sz w:val="19"/>
          <w:szCs w:val="19"/>
        </w:rPr>
        <w:t>mg.Qbat_Ah</w:t>
      </w:r>
      <w:proofErr w:type="spellEnd"/>
      <w:r>
        <w:t xml:space="preserve"> and re-run </w:t>
      </w:r>
      <w:r>
        <w:rPr>
          <w:rFonts w:ascii="Consolas" w:eastAsia="Consolas" w:hAnsi="Consolas" w:cs="Consolas"/>
          <w:sz w:val="19"/>
          <w:szCs w:val="19"/>
        </w:rPr>
        <w:t>build_05_battery_pack</w:t>
      </w:r>
      <w:r>
        <w:t>; the Battery block recomputes its discharge curve from those two numbers. Check 4.13 will then fail, correctly.</w:t>
      </w:r>
    </w:p>
    <w:p w14:paraId="50ED7704" w14:textId="77777777" w:rsidR="00CB72D8" w:rsidRDefault="00000000">
      <w:pPr>
        <w:pStyle w:val="Heading3"/>
        <w:spacing w:before="220" w:after="100"/>
      </w:pPr>
      <w:r>
        <w:rPr>
          <w:b/>
          <w:bCs/>
          <w:color w:val="2F5F8F"/>
          <w:sz w:val="22"/>
          <w:szCs w:val="22"/>
        </w:rPr>
        <w:t>N5  The PWM carrier convention</w:t>
      </w:r>
    </w:p>
    <w:p w14:paraId="40FBC3CC" w14:textId="77777777" w:rsidR="00CB72D8" w:rsidRDefault="00000000">
      <w:pPr>
        <w:spacing w:after="120"/>
      </w:pPr>
      <w:r>
        <w:t xml:space="preserve">This one caused two failed attempts before it was found. The battery's PWM generator was an old instance whose triangular carrier runs 0 → 1, while every generator added during the grid rebuild uses −1 → +1. Same library block, same mask, different internal carrier. Feeding it </w:t>
      </w:r>
      <w:r>
        <w:rPr>
          <w:rFonts w:ascii="Consolas" w:eastAsia="Consolas" w:hAnsi="Consolas" w:cs="Consolas"/>
          <w:sz w:val="19"/>
          <w:szCs w:val="19"/>
        </w:rPr>
        <w:t>m = 2D − 1</w:t>
      </w:r>
      <w:r>
        <w:t xml:space="preserve"> meant the modulating signal sat below the carrier permanently.</w:t>
      </w:r>
    </w:p>
    <w:p w14:paraId="15933FCE" w14:textId="77777777" w:rsidR="00CB72D8" w:rsidRDefault="00000000">
      <w:pPr>
        <w:pBdr>
          <w:left w:val="single" w:sz="14" w:space="12" w:color="1F4E79"/>
        </w:pBdr>
        <w:spacing w:before="140" w:after="160"/>
        <w:ind w:left="340"/>
      </w:pPr>
      <w:r>
        <w:rPr>
          <w:b/>
          <w:bCs/>
        </w:rPr>
        <w:t>How it was found.</w:t>
      </w:r>
      <w:r>
        <w:t xml:space="preserve"> Two sign hypotheses both produced the same wrong direction, which is impossible if the mapping were merely swapped. Forcing the duty open-loop to 0.15 and logging the pulses showed </w:t>
      </w:r>
      <w:r>
        <w:rPr>
          <w:b/>
          <w:bCs/>
        </w:rPr>
        <w:t>S1 duty = 1.000, S2 duty = 0.000</w:t>
      </w:r>
      <w:r>
        <w:t xml:space="preserve"> — not modulating at all. Reading the carrier definition inside the block explained why.</w:t>
      </w:r>
    </w:p>
    <w:p w14:paraId="4D037B61" w14:textId="77777777" w:rsidR="00CB72D8" w:rsidRDefault="00000000">
      <w:pPr>
        <w:spacing w:after="120"/>
      </w:pPr>
      <w:r>
        <w:t>All three generators now share one convention, and a regression check compares them so they cannot diverge again.</w:t>
      </w:r>
    </w:p>
    <w:p w14:paraId="19A12543" w14:textId="77777777" w:rsidR="00CB72D8" w:rsidRDefault="00000000">
      <w:pPr>
        <w:pStyle w:val="Heading3"/>
        <w:spacing w:before="220" w:after="100"/>
      </w:pPr>
      <w:r>
        <w:rPr>
          <w:b/>
          <w:bCs/>
          <w:color w:val="2F5F8F"/>
          <w:sz w:val="22"/>
          <w:szCs w:val="22"/>
        </w:rPr>
        <w:t xml:space="preserve">N6  A resistance that was </w:t>
      </w:r>
      <w:proofErr w:type="gramStart"/>
      <w:r>
        <w:rPr>
          <w:b/>
          <w:bCs/>
          <w:color w:val="2F5F8F"/>
          <w:sz w:val="22"/>
          <w:szCs w:val="22"/>
        </w:rPr>
        <w:t>load-bearing</w:t>
      </w:r>
      <w:proofErr w:type="gramEnd"/>
    </w:p>
    <w:p w14:paraId="561F39D4" w14:textId="77777777" w:rsidR="00CB72D8" w:rsidRDefault="00000000">
      <w:pPr>
        <w:spacing w:after="120"/>
      </w:pPr>
      <w:r>
        <w:t xml:space="preserve">The 1 Ω inductor resistance was the only thing limiting the battery current, and the current loop's gains — one unit of duty per amp — had effectively been tuned around it. Replacing it with a realistic 5 </w:t>
      </w:r>
      <w:proofErr w:type="spellStart"/>
      <w:r>
        <w:t>mΩ</w:t>
      </w:r>
      <w:proofErr w:type="spellEnd"/>
      <w:r>
        <w:t xml:space="preserve"> made the battery current run away to 3.8 kA: a plant correction breaking a controller. The gains were re-derived from the real inductor by internal model control at 1 kHz.</w:t>
      </w:r>
    </w:p>
    <w:p w14:paraId="06FA6697" w14:textId="77777777" w:rsidR="00CB72D8" w:rsidRDefault="00000000">
      <w:pPr>
        <w:pStyle w:val="Heading3"/>
        <w:spacing w:before="220" w:after="100"/>
      </w:pPr>
      <w:r>
        <w:rPr>
          <w:b/>
          <w:bCs/>
          <w:color w:val="2F5F8F"/>
          <w:sz w:val="22"/>
          <w:szCs w:val="22"/>
        </w:rPr>
        <w:t>N7  Bus capacitance is set by the droop design</w:t>
      </w:r>
    </w:p>
    <w:p w14:paraId="4F3E69E6" w14:textId="77777777" w:rsidR="00CB72D8" w:rsidRDefault="00000000">
      <w:pPr>
        <w:spacing w:after="120"/>
      </w:pPr>
      <w:r>
        <w:t xml:space="preserve">The first droop run oscillated hard — bus 612 – 1065 V, both current references slamming into their limits. With proportional </w:t>
      </w:r>
      <w:proofErr w:type="gramStart"/>
      <w:r>
        <w:t>droop</w:t>
      </w:r>
      <w:proofErr w:type="gramEnd"/>
      <w:r>
        <w:t xml:space="preserve"> the loop bandwidth is </w:t>
      </w:r>
      <w:r>
        <w:rPr>
          <w:b/>
          <w:bCs/>
        </w:rPr>
        <w:t>not a free choice</w:t>
      </w:r>
      <w:r>
        <w:t>:</w:t>
      </w:r>
    </w:p>
    <w:p w14:paraId="28717B7E" w14:textId="77777777" w:rsidR="00CB72D8" w:rsidRDefault="00000000">
      <w:pPr>
        <w:shd w:val="clear" w:color="auto" w:fill="F4F6F8"/>
        <w:spacing w:before="60" w:line="240" w:lineRule="auto"/>
        <w:ind w:left="220"/>
      </w:pPr>
      <w:r>
        <w:rPr>
          <w:rFonts w:ascii="Consolas" w:eastAsia="Consolas" w:hAnsi="Consolas" w:cs="Consolas"/>
          <w:sz w:val="18"/>
          <w:szCs w:val="18"/>
        </w:rPr>
        <w:lastRenderedPageBreak/>
        <w:t xml:space="preserve">K  = 1/R_bat * </w:t>
      </w:r>
      <w:proofErr w:type="spellStart"/>
      <w:r>
        <w:rPr>
          <w:rFonts w:ascii="Consolas" w:eastAsia="Consolas" w:hAnsi="Consolas" w:cs="Consolas"/>
          <w:sz w:val="18"/>
          <w:szCs w:val="18"/>
        </w:rPr>
        <w:t>D_bat_nom</w:t>
      </w:r>
      <w:proofErr w:type="spellEnd"/>
      <w:r>
        <w:rPr>
          <w:rFonts w:ascii="Consolas" w:eastAsia="Consolas" w:hAnsi="Consolas" w:cs="Consolas"/>
          <w:sz w:val="18"/>
          <w:szCs w:val="18"/>
        </w:rPr>
        <w:t xml:space="preserve"> + 1/</w:t>
      </w:r>
      <w:proofErr w:type="spellStart"/>
      <w:r>
        <w:rPr>
          <w:rFonts w:ascii="Consolas" w:eastAsia="Consolas" w:hAnsi="Consolas" w:cs="Consolas"/>
          <w:sz w:val="18"/>
          <w:szCs w:val="18"/>
        </w:rPr>
        <w:t>R_grid</w:t>
      </w:r>
      <w:proofErr w:type="spellEnd"/>
      <w:r>
        <w:rPr>
          <w:rFonts w:ascii="Consolas" w:eastAsia="Consolas" w:hAnsi="Consolas" w:cs="Consolas"/>
          <w:sz w:val="18"/>
          <w:szCs w:val="18"/>
        </w:rPr>
        <w:t xml:space="preserve">   ~ 30 A/V   (bus-side)</w:t>
      </w:r>
    </w:p>
    <w:p w14:paraId="249B4992" w14:textId="77777777" w:rsidR="00CB72D8" w:rsidRDefault="00000000">
      <w:pPr>
        <w:shd w:val="clear" w:color="auto" w:fill="F4F6F8"/>
        <w:spacing w:after="160" w:line="240" w:lineRule="auto"/>
        <w:ind w:left="220"/>
      </w:pPr>
      <w:r>
        <w:rPr>
          <w:rFonts w:ascii="Consolas" w:eastAsia="Consolas" w:hAnsi="Consolas" w:cs="Consolas"/>
          <w:sz w:val="18"/>
          <w:szCs w:val="18"/>
        </w:rPr>
        <w:t xml:space="preserve">crossover = K / </w:t>
      </w:r>
      <w:proofErr w:type="spellStart"/>
      <w:r>
        <w:rPr>
          <w:rFonts w:ascii="Consolas" w:eastAsia="Consolas" w:hAnsi="Consolas" w:cs="Consolas"/>
          <w:sz w:val="18"/>
          <w:szCs w:val="18"/>
        </w:rPr>
        <w:t>C_bus</w:t>
      </w:r>
      <w:proofErr w:type="spellEnd"/>
    </w:p>
    <w:p w14:paraId="746233BD" w14:textId="77777777" w:rsidR="00CB72D8" w:rsidRDefault="00000000">
      <w:pPr>
        <w:spacing w:after="120"/>
      </w:pPr>
      <w:r>
        <w:t xml:space="preserve">At 4.7 mF, crossover landed at </w:t>
      </w:r>
      <w:r>
        <w:rPr>
          <w:b/>
          <w:bCs/>
        </w:rPr>
        <w:t>1005 Hz</w:t>
      </w:r>
      <w:r>
        <w:t xml:space="preserve"> — exactly on top of the converters' 1 kHz inner current loops. No cascade separation, so the bus rang. The droop band and the bus capacitance </w:t>
      </w:r>
      <w:r>
        <w:rPr>
          <w:i/>
          <w:iCs/>
        </w:rPr>
        <w:t>together</w:t>
      </w:r>
      <w:r>
        <w:t xml:space="preserve"> fix the loop speed, so the fix is capacitance, not gain: 50 mF gives 625 rad/s, a 10× separation. For a 200 kW / 800 V bus that is 16 kJ, about 80 </w:t>
      </w:r>
      <w:proofErr w:type="spellStart"/>
      <w:r>
        <w:t>ms</w:t>
      </w:r>
      <w:proofErr w:type="spellEnd"/>
      <w:r>
        <w:t xml:space="preserve"> of ride-through — an ordinary figure for a DC microgrid.</w:t>
      </w:r>
    </w:p>
    <w:p w14:paraId="7667C15C" w14:textId="77777777" w:rsidR="00CB72D8" w:rsidRDefault="00000000">
      <w:pPr>
        <w:spacing w:after="120"/>
      </w:pPr>
      <w:r>
        <w:t xml:space="preserve">The 4.7 mF was never a bus capacitor; it was the boost converter's own ripple capacitor, and the earlier </w:t>
      </w:r>
      <w:proofErr w:type="gramStart"/>
      <w:r>
        <w:t>sizing</w:t>
      </w:r>
      <w:proofErr w:type="gramEnd"/>
      <w:r>
        <w:t xml:space="preserve"> had taken it at face value.</w:t>
      </w:r>
    </w:p>
    <w:p w14:paraId="0571CF40" w14:textId="77777777" w:rsidR="00CB72D8" w:rsidRDefault="00000000">
      <w:pPr>
        <w:pBdr>
          <w:left w:val="single" w:sz="14" w:space="12" w:color="1F4E79"/>
        </w:pBdr>
        <w:spacing w:before="140" w:after="160"/>
        <w:ind w:left="340"/>
      </w:pPr>
      <w:r>
        <w:t xml:space="preserve">A first attempt added a </w:t>
      </w:r>
      <w:r>
        <w:rPr>
          <w:i/>
          <w:iCs/>
        </w:rPr>
        <w:t>second</w:t>
      </w:r>
      <w:r>
        <w:t xml:space="preserve"> capacitor in parallel. Its 1 </w:t>
      </w:r>
      <w:proofErr w:type="spellStart"/>
      <w:r>
        <w:t>mΩ</w:t>
      </w:r>
      <w:proofErr w:type="spellEnd"/>
      <w:r>
        <w:t xml:space="preserve"> series resistance made it an independent state with its own initial condition, and the two fought at t = 0 — the bus started at −500 V and took 50 </w:t>
      </w:r>
      <w:proofErr w:type="spellStart"/>
      <w:r>
        <w:t>ms</w:t>
      </w:r>
      <w:proofErr w:type="spellEnd"/>
      <w:r>
        <w:t xml:space="preserve"> to recover. Sizing the existing single capacitor avoids it entirely: one node, one state, the initial condition that already worked.</w:t>
      </w:r>
    </w:p>
    <w:p w14:paraId="7A288238" w14:textId="77777777" w:rsidR="00CB72D8" w:rsidRDefault="00000000">
      <w:pPr>
        <w:pStyle w:val="Heading3"/>
        <w:spacing w:before="220" w:after="100"/>
      </w:pPr>
      <w:r>
        <w:rPr>
          <w:b/>
          <w:bCs/>
          <w:color w:val="2F5F8F"/>
          <w:sz w:val="22"/>
          <w:szCs w:val="22"/>
        </w:rPr>
        <w:t>N8  Measurement filters that start at zero</w:t>
      </w:r>
    </w:p>
    <w:p w14:paraId="7F18927B" w14:textId="77777777" w:rsidR="00CB72D8" w:rsidRDefault="00000000">
      <w:pPr>
        <w:spacing w:after="120"/>
      </w:pPr>
      <w:r>
        <w:t>This appeared three times, in three different places, and is worth stating as a rule rather than as three isolated fixes.</w:t>
      </w:r>
    </w:p>
    <w:p w14:paraId="6CB86780"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0"/>
        <w:gridCol w:w="6360"/>
      </w:tblGrid>
      <w:tr w:rsidR="00CB72D8" w14:paraId="4C728AD4" w14:textId="77777777">
        <w:tblPrEx>
          <w:tblCellMar>
            <w:top w:w="0" w:type="dxa"/>
            <w:bottom w:w="0" w:type="dxa"/>
          </w:tblCellMar>
        </w:tblPrEx>
        <w:trPr>
          <w:tblHeader/>
        </w:trPr>
        <w:tc>
          <w:tcPr>
            <w:tcW w:w="3000" w:type="dxa"/>
            <w:shd w:val="clear" w:color="auto" w:fill="1F4E79"/>
            <w:tcMar>
              <w:top w:w="60" w:type="dxa"/>
              <w:left w:w="110" w:type="dxa"/>
              <w:bottom w:w="60" w:type="dxa"/>
              <w:right w:w="110" w:type="dxa"/>
            </w:tcMar>
          </w:tcPr>
          <w:p w14:paraId="79678C36" w14:textId="77777777" w:rsidR="00CB72D8" w:rsidRDefault="00000000">
            <w:pPr>
              <w:spacing w:line="252" w:lineRule="auto"/>
            </w:pPr>
            <w:r>
              <w:rPr>
                <w:b/>
                <w:bCs/>
                <w:color w:val="FFFFFF"/>
                <w:sz w:val="19"/>
                <w:szCs w:val="19"/>
              </w:rPr>
              <w:t>Where</w:t>
            </w:r>
          </w:p>
        </w:tc>
        <w:tc>
          <w:tcPr>
            <w:tcW w:w="6360" w:type="dxa"/>
            <w:shd w:val="clear" w:color="auto" w:fill="1F4E79"/>
            <w:tcMar>
              <w:top w:w="60" w:type="dxa"/>
              <w:left w:w="110" w:type="dxa"/>
              <w:bottom w:w="60" w:type="dxa"/>
              <w:right w:w="110" w:type="dxa"/>
            </w:tcMar>
          </w:tcPr>
          <w:p w14:paraId="147AF76B" w14:textId="77777777" w:rsidR="00CB72D8" w:rsidRDefault="00000000">
            <w:pPr>
              <w:spacing w:line="252" w:lineRule="auto"/>
            </w:pPr>
            <w:r>
              <w:rPr>
                <w:b/>
                <w:bCs/>
                <w:color w:val="FFFFFF"/>
                <w:sz w:val="19"/>
                <w:szCs w:val="19"/>
              </w:rPr>
              <w:t>Symptom</w:t>
            </w:r>
          </w:p>
        </w:tc>
      </w:tr>
      <w:tr w:rsidR="00CB72D8" w14:paraId="25838D0F" w14:textId="77777777">
        <w:tblPrEx>
          <w:tblCellMar>
            <w:top w:w="0" w:type="dxa"/>
            <w:bottom w:w="0" w:type="dxa"/>
          </w:tblCellMar>
        </w:tblPrEx>
        <w:tc>
          <w:tcPr>
            <w:tcW w:w="3000" w:type="dxa"/>
            <w:tcMar>
              <w:top w:w="60" w:type="dxa"/>
              <w:left w:w="110" w:type="dxa"/>
              <w:bottom w:w="60" w:type="dxa"/>
              <w:right w:w="110" w:type="dxa"/>
            </w:tcMar>
          </w:tcPr>
          <w:p w14:paraId="6144C161" w14:textId="77777777" w:rsidR="00CB72D8" w:rsidRDefault="00000000">
            <w:pPr>
              <w:spacing w:line="252" w:lineRule="auto"/>
            </w:pPr>
            <w:r>
              <w:rPr>
                <w:rFonts w:ascii="Consolas" w:eastAsia="Consolas" w:hAnsi="Consolas" w:cs="Consolas"/>
                <w:sz w:val="19"/>
                <w:szCs w:val="19"/>
              </w:rPr>
              <w:t xml:space="preserve">Voltage-Current </w:t>
            </w:r>
            <w:proofErr w:type="spellStart"/>
            <w:r>
              <w:rPr>
                <w:rFonts w:ascii="Consolas" w:eastAsia="Consolas" w:hAnsi="Consolas" w:cs="Consolas"/>
                <w:sz w:val="19"/>
                <w:szCs w:val="19"/>
              </w:rPr>
              <w:t>Simscape</w:t>
            </w:r>
            <w:proofErr w:type="spellEnd"/>
            <w:r>
              <w:rPr>
                <w:rFonts w:ascii="Consolas" w:eastAsia="Consolas" w:hAnsi="Consolas" w:cs="Consolas"/>
                <w:sz w:val="19"/>
                <w:szCs w:val="19"/>
              </w:rPr>
              <w:t xml:space="preserve"> Interface</w:t>
            </w:r>
            <w:r>
              <w:t xml:space="preserve">, </w:t>
            </w:r>
            <w:r>
              <w:rPr>
                <w:rFonts w:ascii="Consolas" w:eastAsia="Consolas" w:hAnsi="Consolas" w:cs="Consolas"/>
                <w:sz w:val="19"/>
                <w:szCs w:val="19"/>
              </w:rPr>
              <w:t>v0 = 0</w:t>
            </w:r>
          </w:p>
        </w:tc>
        <w:tc>
          <w:tcPr>
            <w:tcW w:w="6360" w:type="dxa"/>
            <w:tcMar>
              <w:top w:w="60" w:type="dxa"/>
              <w:left w:w="110" w:type="dxa"/>
              <w:bottom w:w="60" w:type="dxa"/>
              <w:right w:w="110" w:type="dxa"/>
            </w:tcMar>
          </w:tcPr>
          <w:p w14:paraId="25BB8254" w14:textId="77777777" w:rsidR="00CB72D8" w:rsidRDefault="00000000">
            <w:pPr>
              <w:spacing w:line="252" w:lineRule="auto"/>
            </w:pPr>
            <w:r>
              <w:t xml:space="preserve">At t = 0 the whole SPS network saw 0 V while every capacitor sat at 800 V — a </w:t>
            </w:r>
            <w:r>
              <w:rPr>
                <w:b/>
                <w:bCs/>
              </w:rPr>
              <w:t>16 kA</w:t>
            </w:r>
            <w:r>
              <w:t xml:space="preserve"> first-sample spike, and the droop controller's PI driven hard into its lower limit, from which it never recovered.</w:t>
            </w:r>
          </w:p>
        </w:tc>
      </w:tr>
      <w:tr w:rsidR="00CB72D8" w14:paraId="12492819" w14:textId="77777777">
        <w:tblPrEx>
          <w:tblCellMar>
            <w:top w:w="0" w:type="dxa"/>
            <w:bottom w:w="0" w:type="dxa"/>
          </w:tblCellMar>
        </w:tblPrEx>
        <w:tc>
          <w:tcPr>
            <w:tcW w:w="3000" w:type="dxa"/>
            <w:shd w:val="clear" w:color="auto" w:fill="F4F6F8"/>
            <w:tcMar>
              <w:top w:w="60" w:type="dxa"/>
              <w:left w:w="110" w:type="dxa"/>
              <w:bottom w:w="60" w:type="dxa"/>
              <w:right w:w="110" w:type="dxa"/>
            </w:tcMar>
          </w:tcPr>
          <w:p w14:paraId="42C7494C" w14:textId="77777777" w:rsidR="00CB72D8" w:rsidRDefault="00000000">
            <w:pPr>
              <w:spacing w:line="252" w:lineRule="auto"/>
            </w:pPr>
            <w:r>
              <w:rPr>
                <w:rFonts w:ascii="Consolas" w:eastAsia="Consolas" w:hAnsi="Consolas" w:cs="Consolas"/>
                <w:sz w:val="19"/>
                <w:szCs w:val="19"/>
              </w:rPr>
              <w:t>Subsystem1/LPF vq6</w:t>
            </w:r>
            <w:r>
              <w:t xml:space="preserve">, </w:t>
            </w:r>
            <w:proofErr w:type="spellStart"/>
            <w:r>
              <w:t>initialisation</w:t>
            </w:r>
            <w:proofErr w:type="spellEnd"/>
            <w:r>
              <w:t xml:space="preserve"> off</w:t>
            </w:r>
          </w:p>
        </w:tc>
        <w:tc>
          <w:tcPr>
            <w:tcW w:w="6360" w:type="dxa"/>
            <w:shd w:val="clear" w:color="auto" w:fill="F4F6F8"/>
            <w:tcMar>
              <w:top w:w="60" w:type="dxa"/>
              <w:left w:w="110" w:type="dxa"/>
              <w:bottom w:w="60" w:type="dxa"/>
              <w:right w:w="110" w:type="dxa"/>
            </w:tcMar>
          </w:tcPr>
          <w:p w14:paraId="7253C212" w14:textId="77777777" w:rsidR="00CB72D8" w:rsidRDefault="00000000">
            <w:pPr>
              <w:spacing w:line="252" w:lineRule="auto"/>
            </w:pPr>
            <w:r>
              <w:t xml:space="preserve">The droop </w:t>
            </w:r>
            <w:proofErr w:type="gramStart"/>
            <w:r>
              <w:t>set-point</w:t>
            </w:r>
            <w:proofErr w:type="gramEnd"/>
            <w:r>
              <w:t xml:space="preserve"> </w:t>
            </w:r>
            <w:r>
              <w:rPr>
                <w:b/>
                <w:bCs/>
              </w:rPr>
              <w:t>ramped from 0 to 800 V</w:t>
            </w:r>
            <w:r>
              <w:t xml:space="preserve"> over the first 50 </w:t>
            </w:r>
            <w:proofErr w:type="spellStart"/>
            <w:r>
              <w:t>ms</w:t>
            </w:r>
            <w:proofErr w:type="spellEnd"/>
            <w:r>
              <w:t xml:space="preserve"> of every run.</w:t>
            </w:r>
          </w:p>
        </w:tc>
      </w:tr>
      <w:tr w:rsidR="00CB72D8" w14:paraId="46F488A1" w14:textId="77777777">
        <w:tblPrEx>
          <w:tblCellMar>
            <w:top w:w="0" w:type="dxa"/>
            <w:bottom w:w="0" w:type="dxa"/>
          </w:tblCellMar>
        </w:tblPrEx>
        <w:tc>
          <w:tcPr>
            <w:tcW w:w="3000" w:type="dxa"/>
            <w:tcMar>
              <w:top w:w="60" w:type="dxa"/>
              <w:left w:w="110" w:type="dxa"/>
              <w:bottom w:w="60" w:type="dxa"/>
              <w:right w:w="110" w:type="dxa"/>
            </w:tcMar>
          </w:tcPr>
          <w:p w14:paraId="1B940ECA" w14:textId="77777777" w:rsidR="00CB72D8" w:rsidRDefault="00000000">
            <w:pPr>
              <w:spacing w:line="252" w:lineRule="auto"/>
            </w:pPr>
            <w:r>
              <w:rPr>
                <w:rFonts w:ascii="Consolas" w:eastAsia="Consolas" w:hAnsi="Consolas" w:cs="Consolas"/>
                <w:sz w:val="19"/>
                <w:szCs w:val="19"/>
              </w:rPr>
              <w:t>DC Droop Node/Meas filter</w:t>
            </w:r>
            <w:r>
              <w:t xml:space="preserve">, a Transfer </w:t>
            </w:r>
            <w:proofErr w:type="spellStart"/>
            <w:r>
              <w:t>Fcn</w:t>
            </w:r>
            <w:proofErr w:type="spellEnd"/>
          </w:p>
        </w:tc>
        <w:tc>
          <w:tcPr>
            <w:tcW w:w="6360" w:type="dxa"/>
            <w:tcMar>
              <w:top w:w="60" w:type="dxa"/>
              <w:left w:w="110" w:type="dxa"/>
              <w:bottom w:w="60" w:type="dxa"/>
              <w:right w:w="110" w:type="dxa"/>
            </w:tcMar>
          </w:tcPr>
          <w:p w14:paraId="1A082EB5" w14:textId="77777777" w:rsidR="00CB72D8" w:rsidRDefault="00000000">
            <w:pPr>
              <w:spacing w:line="252" w:lineRule="auto"/>
            </w:pPr>
            <w:r>
              <w:t xml:space="preserve">A Transfer </w:t>
            </w:r>
            <w:proofErr w:type="spellStart"/>
            <w:r>
              <w:t>Fcn</w:t>
            </w:r>
            <w:proofErr w:type="spellEnd"/>
            <w:r>
              <w:t xml:space="preserve"> has </w:t>
            </w:r>
            <w:r>
              <w:rPr>
                <w:b/>
                <w:bCs/>
              </w:rPr>
              <w:t>no initial condition</w:t>
            </w:r>
            <w:r>
              <w:t xml:space="preserve">. Both </w:t>
            </w:r>
            <w:proofErr w:type="gramStart"/>
            <w:r>
              <w:t>droop</w:t>
            </w:r>
            <w:proofErr w:type="gramEnd"/>
            <w:r>
              <w:t xml:space="preserve"> nodes computed </w:t>
            </w:r>
            <w:proofErr w:type="spellStart"/>
            <w:r>
              <w:rPr>
                <w:rFonts w:ascii="Consolas" w:eastAsia="Consolas" w:hAnsi="Consolas" w:cs="Consolas"/>
                <w:sz w:val="19"/>
                <w:szCs w:val="19"/>
              </w:rPr>
              <w:t>Iref</w:t>
            </w:r>
            <w:proofErr w:type="spellEnd"/>
            <w:r>
              <w:rPr>
                <w:rFonts w:ascii="Consolas" w:eastAsia="Consolas" w:hAnsi="Consolas" w:cs="Consolas"/>
                <w:sz w:val="19"/>
                <w:szCs w:val="19"/>
              </w:rPr>
              <w:t xml:space="preserve"> = (800 − 0)/R = 25 000 A</w:t>
            </w:r>
            <w:r>
              <w:t xml:space="preserve"> and saturated, slamming full current into a bus already at 800 V. This is where the start-up overshoot came from.</w:t>
            </w:r>
          </w:p>
        </w:tc>
      </w:tr>
    </w:tbl>
    <w:p w14:paraId="2E2A6F24" w14:textId="77777777" w:rsidR="00CB72D8" w:rsidRDefault="00CB72D8">
      <w:pPr>
        <w:spacing w:after="160"/>
      </w:pPr>
    </w:p>
    <w:p w14:paraId="2CF68C13" w14:textId="77777777" w:rsidR="00CB72D8" w:rsidRDefault="00000000">
      <w:pPr>
        <w:pBdr>
          <w:left w:val="single" w:sz="14" w:space="12" w:color="1F4E79"/>
        </w:pBdr>
        <w:spacing w:before="140" w:after="160"/>
        <w:ind w:left="340"/>
      </w:pPr>
      <w:r>
        <w:rPr>
          <w:b/>
          <w:bCs/>
        </w:rPr>
        <w:t>A measurement filter that starts at zero tells the controller the plant is dead.</w:t>
      </w:r>
      <w:r>
        <w:t xml:space="preserve"> In this model, any filter on a measurement gets an initial condition, and that initial condition is the operating point.</w:t>
      </w:r>
    </w:p>
    <w:p w14:paraId="09688022" w14:textId="77777777" w:rsidR="00CB72D8" w:rsidRDefault="00000000">
      <w:pPr>
        <w:spacing w:after="120"/>
      </w:pPr>
      <w:r>
        <w:t xml:space="preserve">Fixing the third one brought the start-up peak from </w:t>
      </w:r>
      <w:r>
        <w:rPr>
          <w:b/>
          <w:bCs/>
        </w:rPr>
        <w:t>819 V to 807.6 V</w:t>
      </w:r>
      <w:r>
        <w:t xml:space="preserve">, dropped the battery reference's first-5 </w:t>
      </w:r>
      <w:proofErr w:type="spellStart"/>
      <w:r>
        <w:t>ms</w:t>
      </w:r>
      <w:proofErr w:type="spellEnd"/>
      <w:r>
        <w:t xml:space="preserve"> peak from its limit to </w:t>
      </w:r>
      <w:r>
        <w:rPr>
          <w:b/>
          <w:bCs/>
        </w:rPr>
        <w:t>117 A of 625 A</w:t>
      </w:r>
      <w:r>
        <w:t xml:space="preserve">, and let the checks reduce their start-up blind spot from 20 </w:t>
      </w:r>
      <w:proofErr w:type="spellStart"/>
      <w:r>
        <w:t>ms</w:t>
      </w:r>
      <w:proofErr w:type="spellEnd"/>
      <w:r>
        <w:t xml:space="preserve"> to 2 </w:t>
      </w:r>
      <w:proofErr w:type="spellStart"/>
      <w:r>
        <w:t>ms.</w:t>
      </w:r>
      <w:proofErr w:type="spellEnd"/>
      <w:r>
        <w:t xml:space="preserve"> What remains is not an overshoot: the bus starts at 800 V because that is where every capacitor is </w:t>
      </w:r>
      <w:proofErr w:type="spellStart"/>
      <w:proofErr w:type="gramStart"/>
      <w:r>
        <w:t>initialised</w:t>
      </w:r>
      <w:proofErr w:type="spellEnd"/>
      <w:r>
        <w:t>, and</w:t>
      </w:r>
      <w:proofErr w:type="gramEnd"/>
      <w:r>
        <w:t xml:space="preserve"> relaxes to its droop equilibrium of about 794 V over 10 </w:t>
      </w:r>
      <w:proofErr w:type="spellStart"/>
      <w:r>
        <w:t>ms.</w:t>
      </w:r>
      <w:proofErr w:type="spellEnd"/>
      <w:r>
        <w:t xml:space="preserve"> Droop deliberately does not regulate </w:t>
      </w:r>
      <w:proofErr w:type="gramStart"/>
      <w:r>
        <w:t>to nominal</w:t>
      </w:r>
      <w:proofErr w:type="gramEnd"/>
      <w:r>
        <w:t>, so that relaxation is correct.</w:t>
      </w:r>
    </w:p>
    <w:p w14:paraId="090859EB" w14:textId="77777777" w:rsidR="00CB72D8" w:rsidRDefault="00000000">
      <w:pPr>
        <w:pStyle w:val="Heading3"/>
        <w:spacing w:before="220" w:after="100"/>
      </w:pPr>
      <w:r>
        <w:rPr>
          <w:b/>
          <w:bCs/>
          <w:color w:val="2F5F8F"/>
          <w:sz w:val="22"/>
          <w:szCs w:val="22"/>
        </w:rPr>
        <w:t>N9  Why the supervisor never touches a duty cycle</w:t>
      </w:r>
    </w:p>
    <w:p w14:paraId="206E3D60" w14:textId="77777777" w:rsidR="00CB72D8" w:rsidRDefault="00000000">
      <w:pPr>
        <w:spacing w:after="120"/>
      </w:pPr>
      <w:r>
        <w:t xml:space="preserve">The Supervisor does exactly two things to each droop node: it moves the set-point </w:t>
      </w:r>
      <w:r>
        <w:rPr>
          <w:rFonts w:ascii="Consolas" w:eastAsia="Consolas" w:hAnsi="Consolas" w:cs="Consolas"/>
          <w:sz w:val="19"/>
          <w:szCs w:val="19"/>
        </w:rPr>
        <w:t>V0</w:t>
      </w:r>
      <w:r>
        <w:t xml:space="preserve">, and it clamps the output current. Every command still reaches the plant </w:t>
      </w:r>
      <w:r>
        <w:rPr>
          <w:i/>
          <w:iCs/>
        </w:rPr>
        <w:t>through</w:t>
      </w:r>
      <w:r>
        <w:t xml:space="preserve"> the droop law.</w:t>
      </w:r>
    </w:p>
    <w:p w14:paraId="40355DC6" w14:textId="77777777" w:rsidR="00CB72D8" w:rsidRDefault="00000000">
      <w:pPr>
        <w:pBdr>
          <w:left w:val="single" w:sz="14" w:space="12" w:color="1F4E79"/>
        </w:pBdr>
        <w:spacing w:before="140" w:after="160"/>
        <w:ind w:left="340"/>
      </w:pPr>
      <w:r>
        <w:lastRenderedPageBreak/>
        <w:t>A supervisor that wrote duties directly would be a second, faster controller in parallel with the droop law, and the two would fight — exactly the failure mode droop exists to avoid.</w:t>
      </w:r>
    </w:p>
    <w:p w14:paraId="5A5B3CDC" w14:textId="77777777" w:rsidR="00CB72D8" w:rsidRDefault="00000000">
      <w:pPr>
        <w:spacing w:after="120"/>
      </w:pPr>
      <w:r>
        <w:t xml:space="preserve">Because it works through the droop law, the bus voltage remains the only communication path between converters and the </w:t>
      </w:r>
      <w:proofErr w:type="spellStart"/>
      <w:r>
        <w:t>decentralised</w:t>
      </w:r>
      <w:proofErr w:type="spellEnd"/>
      <w:r>
        <w:t xml:space="preserve"> structure survives intact. This is also why </w:t>
      </w:r>
      <w:r>
        <w:rPr>
          <w:rFonts w:ascii="Consolas" w:eastAsia="Consolas" w:hAnsi="Consolas" w:cs="Consolas"/>
          <w:sz w:val="19"/>
          <w:szCs w:val="19"/>
        </w:rPr>
        <w:t>V0</w:t>
      </w:r>
      <w:r>
        <w:t xml:space="preserve"> was </w:t>
      </w:r>
      <w:proofErr w:type="gramStart"/>
      <w:r>
        <w:t>made</w:t>
      </w:r>
      <w:proofErr w:type="gramEnd"/>
      <w:r>
        <w:t xml:space="preserve"> an </w:t>
      </w:r>
      <w:r>
        <w:rPr>
          <w:b/>
          <w:bCs/>
        </w:rPr>
        <w:t>input rather than a mask parameter</w:t>
      </w:r>
      <w:r>
        <w:t xml:space="preserve"> when the library block was built: that one decision is what made the entire SOC and islanding policy possible later without touching a single converter.</w:t>
      </w:r>
    </w:p>
    <w:p w14:paraId="793AAC25" w14:textId="77777777" w:rsidR="00CB72D8" w:rsidRDefault="00000000">
      <w:pPr>
        <w:spacing w:after="120"/>
      </w:pPr>
      <w:r>
        <w:rPr>
          <w:b/>
          <w:bCs/>
        </w:rPr>
        <w:t>Why proportional, with no integrator.</w:t>
      </w:r>
      <w:r>
        <w:t xml:space="preserve"> At steady state the bus settles at </w:t>
      </w:r>
      <w:proofErr w:type="spellStart"/>
      <w:r>
        <w:rPr>
          <w:rFonts w:ascii="Consolas" w:eastAsia="Consolas" w:hAnsi="Consolas" w:cs="Consolas"/>
          <w:sz w:val="19"/>
          <w:szCs w:val="19"/>
        </w:rPr>
        <w:t>Vbus</w:t>
      </w:r>
      <w:proofErr w:type="spellEnd"/>
      <w:r>
        <w:rPr>
          <w:rFonts w:ascii="Consolas" w:eastAsia="Consolas" w:hAnsi="Consolas" w:cs="Consolas"/>
          <w:sz w:val="19"/>
          <w:szCs w:val="19"/>
        </w:rPr>
        <w:t xml:space="preserve"> = V0 − </w:t>
      </w:r>
      <w:proofErr w:type="spellStart"/>
      <w:r>
        <w:rPr>
          <w:rFonts w:ascii="Consolas" w:eastAsia="Consolas" w:hAnsi="Consolas" w:cs="Consolas"/>
          <w:sz w:val="19"/>
          <w:szCs w:val="19"/>
        </w:rPr>
        <w:t>R·Iref</w:t>
      </w:r>
      <w:proofErr w:type="spellEnd"/>
      <w:r>
        <w:t xml:space="preserve">, and that slope is what shares load. An integrator would defeat it twice over: two integrating units in parallel each drive the bus to their own set-point and fight, and exact regulation destroys the sharing droop exists to provide. The bus is </w:t>
      </w:r>
      <w:r>
        <w:rPr>
          <w:i/>
          <w:iCs/>
        </w:rPr>
        <w:t>meant</w:t>
      </w:r>
      <w:r>
        <w:t xml:space="preserve"> to sag under load.</w:t>
      </w:r>
    </w:p>
    <w:p w14:paraId="5AEAFAAE" w14:textId="77777777" w:rsidR="00CB72D8" w:rsidRDefault="00000000">
      <w:pPr>
        <w:pStyle w:val="Heading3"/>
        <w:spacing w:before="220" w:after="100"/>
      </w:pPr>
      <w:r>
        <w:rPr>
          <w:b/>
          <w:bCs/>
          <w:color w:val="2F5F8F"/>
          <w:sz w:val="22"/>
          <w:szCs w:val="22"/>
        </w:rPr>
        <w:t>N10  Policy limits sit outside the droop node, not inside it</w:t>
      </w:r>
    </w:p>
    <w:p w14:paraId="039FCD24" w14:textId="77777777" w:rsidR="00CB72D8" w:rsidRDefault="00000000">
      <w:pPr>
        <w:spacing w:after="120"/>
      </w:pPr>
      <w:r>
        <w:t>The library block's own current limits were deliberately left alone.</w:t>
      </w:r>
    </w:p>
    <w:p w14:paraId="248D8F15" w14:textId="77777777" w:rsidR="00CB72D8" w:rsidRDefault="00000000">
      <w:pPr>
        <w:pBdr>
          <w:left w:val="single" w:sz="14" w:space="12" w:color="1F4E79"/>
        </w:pBdr>
        <w:spacing w:before="140" w:after="160"/>
        <w:ind w:left="340"/>
      </w:pPr>
      <w:r>
        <w:t xml:space="preserve">Those are the converter's </w:t>
      </w:r>
      <w:r>
        <w:rPr>
          <w:i/>
          <w:iCs/>
        </w:rPr>
        <w:t>physical rating</w:t>
      </w:r>
      <w:r>
        <w:t xml:space="preserve"> — hardware. The Supervisor's limits are </w:t>
      </w:r>
      <w:r>
        <w:rPr>
          <w:i/>
          <w:iCs/>
        </w:rPr>
        <w:t>policy</w:t>
      </w:r>
      <w:r>
        <w:t>. Two limits of different kinds, in series, each visible on its own, and the library block stays reusable. Folding policy into the library mask would have meant every future instance carrying a supervisor-shaped hole in it.</w:t>
      </w:r>
    </w:p>
    <w:p w14:paraId="65B6EA86" w14:textId="77777777" w:rsidR="00CB72D8" w:rsidRDefault="00000000">
      <w:pPr>
        <w:spacing w:after="120"/>
      </w:pPr>
      <w:r>
        <w:t xml:space="preserve">Both limiters sit </w:t>
      </w:r>
      <w:r>
        <w:rPr>
          <w:i/>
          <w:iCs/>
        </w:rPr>
        <w:t>before</w:t>
      </w:r>
      <w:r>
        <w:t xml:space="preserve"> the logging tap, so the recorded references are the ones the inner current loops </w:t>
      </w:r>
      <w:proofErr w:type="gramStart"/>
      <w:r>
        <w:t>actually received</w:t>
      </w:r>
      <w:proofErr w:type="gramEnd"/>
      <w:r>
        <w:t>, not what the droop law asked for before the policy clipped it.</w:t>
      </w:r>
    </w:p>
    <w:p w14:paraId="355004FA" w14:textId="77777777" w:rsidR="00CB72D8" w:rsidRDefault="00000000">
      <w:pPr>
        <w:pStyle w:val="Heading3"/>
        <w:spacing w:before="220" w:after="100"/>
      </w:pPr>
      <w:r>
        <w:rPr>
          <w:b/>
          <w:bCs/>
          <w:color w:val="2F5F8F"/>
          <w:sz w:val="22"/>
          <w:szCs w:val="22"/>
        </w:rPr>
        <w:t>N11  A tripped converter that was still eating the bus</w:t>
      </w:r>
    </w:p>
    <w:p w14:paraId="59DBACAE" w14:textId="77777777" w:rsidR="00CB72D8" w:rsidRDefault="00000000">
      <w:pPr>
        <w:spacing w:after="120"/>
      </w:pPr>
      <w:r>
        <w:t xml:space="preserve">Even with the pack correctly sized, the islanded bus dipped to 724 V for about 38 </w:t>
      </w:r>
      <w:proofErr w:type="spellStart"/>
      <w:r>
        <w:t>ms</w:t>
      </w:r>
      <w:proofErr w:type="spellEnd"/>
      <w:r>
        <w:t xml:space="preserve"> while the battery sat pinned at its limit — supplying </w:t>
      </w:r>
      <w:r>
        <w:rPr>
          <w:b/>
          <w:bCs/>
        </w:rPr>
        <w:t xml:space="preserve">253 kW into a </w:t>
      </w:r>
      <w:proofErr w:type="gramStart"/>
      <w:r>
        <w:rPr>
          <w:b/>
          <w:bCs/>
        </w:rPr>
        <w:t>178 kW</w:t>
      </w:r>
      <w:proofErr w:type="gramEnd"/>
      <w:r>
        <w:rPr>
          <w:b/>
          <w:bCs/>
        </w:rPr>
        <w:t xml:space="preserve"> load</w:t>
      </w:r>
      <w:r>
        <w:t>. Seventy-five kilowatts were going somewhere else:</w:t>
      </w:r>
    </w:p>
    <w:p w14:paraId="5B7C8273"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2000"/>
        <w:gridCol w:w="2760"/>
        <w:gridCol w:w="2200"/>
      </w:tblGrid>
      <w:tr w:rsidR="00CB72D8" w14:paraId="7FEF5B52" w14:textId="77777777">
        <w:tblPrEx>
          <w:tblCellMar>
            <w:top w:w="0" w:type="dxa"/>
            <w:bottom w:w="0" w:type="dxa"/>
          </w:tblCellMar>
        </w:tblPrEx>
        <w:trPr>
          <w:tblHeader/>
        </w:trPr>
        <w:tc>
          <w:tcPr>
            <w:tcW w:w="2400" w:type="dxa"/>
            <w:shd w:val="clear" w:color="auto" w:fill="1F4E79"/>
            <w:tcMar>
              <w:top w:w="60" w:type="dxa"/>
              <w:left w:w="110" w:type="dxa"/>
              <w:bottom w:w="60" w:type="dxa"/>
              <w:right w:w="110" w:type="dxa"/>
            </w:tcMar>
          </w:tcPr>
          <w:p w14:paraId="52A55D8D" w14:textId="77777777" w:rsidR="00CB72D8" w:rsidRDefault="00000000">
            <w:pPr>
              <w:spacing w:line="252" w:lineRule="auto"/>
            </w:pPr>
            <w:r>
              <w:rPr>
                <w:b/>
                <w:bCs/>
                <w:color w:val="FFFFFF"/>
                <w:sz w:val="19"/>
                <w:szCs w:val="19"/>
              </w:rPr>
              <w:t>Time</w:t>
            </w:r>
          </w:p>
        </w:tc>
        <w:tc>
          <w:tcPr>
            <w:tcW w:w="2000" w:type="dxa"/>
            <w:shd w:val="clear" w:color="auto" w:fill="1F4E79"/>
            <w:tcMar>
              <w:top w:w="60" w:type="dxa"/>
              <w:left w:w="110" w:type="dxa"/>
              <w:bottom w:w="60" w:type="dxa"/>
              <w:right w:w="110" w:type="dxa"/>
            </w:tcMar>
          </w:tcPr>
          <w:p w14:paraId="2D02DA04" w14:textId="77777777" w:rsidR="00CB72D8" w:rsidRDefault="00000000">
            <w:pPr>
              <w:spacing w:line="252" w:lineRule="auto"/>
            </w:pPr>
            <w:r>
              <w:rPr>
                <w:b/>
                <w:bCs/>
                <w:color w:val="FFFFFF"/>
                <w:sz w:val="19"/>
                <w:szCs w:val="19"/>
              </w:rPr>
              <w:t>DC link</w:t>
            </w:r>
          </w:p>
        </w:tc>
        <w:tc>
          <w:tcPr>
            <w:tcW w:w="2760" w:type="dxa"/>
            <w:shd w:val="clear" w:color="auto" w:fill="1F4E79"/>
            <w:tcMar>
              <w:top w:w="60" w:type="dxa"/>
              <w:left w:w="110" w:type="dxa"/>
              <w:bottom w:w="60" w:type="dxa"/>
              <w:right w:w="110" w:type="dxa"/>
            </w:tcMar>
          </w:tcPr>
          <w:p w14:paraId="6172A597" w14:textId="77777777" w:rsidR="00CB72D8" w:rsidRDefault="00000000">
            <w:pPr>
              <w:spacing w:line="252" w:lineRule="auto"/>
            </w:pPr>
            <w:r>
              <w:rPr>
                <w:b/>
                <w:bCs/>
                <w:color w:val="FFFFFF"/>
                <w:sz w:val="19"/>
                <w:szCs w:val="19"/>
              </w:rPr>
              <w:t>Grid current (bus side)</w:t>
            </w:r>
          </w:p>
        </w:tc>
        <w:tc>
          <w:tcPr>
            <w:tcW w:w="2200" w:type="dxa"/>
            <w:shd w:val="clear" w:color="auto" w:fill="1F4E79"/>
            <w:tcMar>
              <w:top w:w="60" w:type="dxa"/>
              <w:left w:w="110" w:type="dxa"/>
              <w:bottom w:w="60" w:type="dxa"/>
              <w:right w:w="110" w:type="dxa"/>
            </w:tcMar>
          </w:tcPr>
          <w:p w14:paraId="06477F68" w14:textId="77777777" w:rsidR="00CB72D8" w:rsidRDefault="00000000">
            <w:pPr>
              <w:spacing w:line="252" w:lineRule="auto"/>
            </w:pPr>
            <w:r>
              <w:rPr>
                <w:b/>
                <w:bCs/>
                <w:color w:val="FFFFFF"/>
                <w:sz w:val="19"/>
                <w:szCs w:val="19"/>
              </w:rPr>
              <w:t>DC/DC duty</w:t>
            </w:r>
          </w:p>
        </w:tc>
      </w:tr>
      <w:tr w:rsidR="00CB72D8" w14:paraId="0E189541" w14:textId="77777777">
        <w:tblPrEx>
          <w:tblCellMar>
            <w:top w:w="0" w:type="dxa"/>
            <w:bottom w:w="0" w:type="dxa"/>
          </w:tblCellMar>
        </w:tblPrEx>
        <w:tc>
          <w:tcPr>
            <w:tcW w:w="2400" w:type="dxa"/>
            <w:tcMar>
              <w:top w:w="60" w:type="dxa"/>
              <w:left w:w="110" w:type="dxa"/>
              <w:bottom w:w="60" w:type="dxa"/>
              <w:right w:w="110" w:type="dxa"/>
            </w:tcMar>
          </w:tcPr>
          <w:p w14:paraId="1C8F4EE1" w14:textId="77777777" w:rsidR="00CB72D8" w:rsidRDefault="00000000">
            <w:pPr>
              <w:spacing w:line="252" w:lineRule="auto"/>
            </w:pPr>
            <w:r>
              <w:t>0.65 s (grid connected)</w:t>
            </w:r>
          </w:p>
        </w:tc>
        <w:tc>
          <w:tcPr>
            <w:tcW w:w="2000" w:type="dxa"/>
            <w:tcMar>
              <w:top w:w="60" w:type="dxa"/>
              <w:left w:w="110" w:type="dxa"/>
              <w:bottom w:w="60" w:type="dxa"/>
              <w:right w:w="110" w:type="dxa"/>
            </w:tcMar>
          </w:tcPr>
          <w:p w14:paraId="40D1CB68" w14:textId="77777777" w:rsidR="00CB72D8" w:rsidRDefault="00000000">
            <w:pPr>
              <w:spacing w:line="252" w:lineRule="auto"/>
            </w:pPr>
            <w:r>
              <w:t>1600 V</w:t>
            </w:r>
          </w:p>
        </w:tc>
        <w:tc>
          <w:tcPr>
            <w:tcW w:w="2760" w:type="dxa"/>
            <w:tcMar>
              <w:top w:w="60" w:type="dxa"/>
              <w:left w:w="110" w:type="dxa"/>
              <w:bottom w:w="60" w:type="dxa"/>
              <w:right w:w="110" w:type="dxa"/>
            </w:tcMar>
          </w:tcPr>
          <w:p w14:paraId="4B751B10" w14:textId="77777777" w:rsidR="00CB72D8" w:rsidRDefault="00000000">
            <w:pPr>
              <w:spacing w:line="252" w:lineRule="auto"/>
            </w:pPr>
            <w:r>
              <w:t>+194 A</w:t>
            </w:r>
          </w:p>
        </w:tc>
        <w:tc>
          <w:tcPr>
            <w:tcW w:w="2200" w:type="dxa"/>
            <w:tcMar>
              <w:top w:w="60" w:type="dxa"/>
              <w:left w:w="110" w:type="dxa"/>
              <w:bottom w:w="60" w:type="dxa"/>
              <w:right w:w="110" w:type="dxa"/>
            </w:tcMar>
          </w:tcPr>
          <w:p w14:paraId="669C1D30" w14:textId="77777777" w:rsidR="00CB72D8" w:rsidRDefault="00000000">
            <w:pPr>
              <w:spacing w:line="252" w:lineRule="auto"/>
            </w:pPr>
            <w:r>
              <w:t>0.465</w:t>
            </w:r>
          </w:p>
        </w:tc>
      </w:tr>
      <w:tr w:rsidR="00CB72D8" w14:paraId="7374C484" w14:textId="77777777">
        <w:tblPrEx>
          <w:tblCellMar>
            <w:top w:w="0" w:type="dxa"/>
            <w:bottom w:w="0" w:type="dxa"/>
          </w:tblCellMar>
        </w:tblPrEx>
        <w:tc>
          <w:tcPr>
            <w:tcW w:w="2400" w:type="dxa"/>
            <w:shd w:val="clear" w:color="auto" w:fill="F4F6F8"/>
            <w:tcMar>
              <w:top w:w="60" w:type="dxa"/>
              <w:left w:w="110" w:type="dxa"/>
              <w:bottom w:w="60" w:type="dxa"/>
              <w:right w:w="110" w:type="dxa"/>
            </w:tcMar>
          </w:tcPr>
          <w:p w14:paraId="602297C8" w14:textId="77777777" w:rsidR="00CB72D8" w:rsidRDefault="00000000">
            <w:pPr>
              <w:spacing w:line="252" w:lineRule="auto"/>
            </w:pPr>
            <w:r>
              <w:t>0.75 s</w:t>
            </w:r>
          </w:p>
        </w:tc>
        <w:tc>
          <w:tcPr>
            <w:tcW w:w="2000" w:type="dxa"/>
            <w:shd w:val="clear" w:color="auto" w:fill="F4F6F8"/>
            <w:tcMar>
              <w:top w:w="60" w:type="dxa"/>
              <w:left w:w="110" w:type="dxa"/>
              <w:bottom w:w="60" w:type="dxa"/>
              <w:right w:w="110" w:type="dxa"/>
            </w:tcMar>
          </w:tcPr>
          <w:p w14:paraId="2A25C433" w14:textId="77777777" w:rsidR="00CB72D8" w:rsidRDefault="00000000">
            <w:pPr>
              <w:spacing w:line="252" w:lineRule="auto"/>
            </w:pPr>
            <w:r>
              <w:t>1524 V</w:t>
            </w:r>
          </w:p>
        </w:tc>
        <w:tc>
          <w:tcPr>
            <w:tcW w:w="2760" w:type="dxa"/>
            <w:shd w:val="clear" w:color="auto" w:fill="F4F6F8"/>
            <w:tcMar>
              <w:top w:w="60" w:type="dxa"/>
              <w:left w:w="110" w:type="dxa"/>
              <w:bottom w:w="60" w:type="dxa"/>
              <w:right w:w="110" w:type="dxa"/>
            </w:tcMar>
          </w:tcPr>
          <w:p w14:paraId="05E4ABA0" w14:textId="77777777" w:rsidR="00CB72D8" w:rsidRDefault="00000000">
            <w:pPr>
              <w:spacing w:line="252" w:lineRule="auto"/>
            </w:pPr>
            <w:r>
              <w:t>−28 A</w:t>
            </w:r>
          </w:p>
        </w:tc>
        <w:tc>
          <w:tcPr>
            <w:tcW w:w="2200" w:type="dxa"/>
            <w:shd w:val="clear" w:color="auto" w:fill="F4F6F8"/>
            <w:tcMar>
              <w:top w:w="60" w:type="dxa"/>
              <w:left w:w="110" w:type="dxa"/>
              <w:bottom w:w="60" w:type="dxa"/>
              <w:right w:w="110" w:type="dxa"/>
            </w:tcMar>
          </w:tcPr>
          <w:p w14:paraId="3098DD76" w14:textId="77777777" w:rsidR="00CB72D8" w:rsidRDefault="00000000">
            <w:pPr>
              <w:spacing w:line="252" w:lineRule="auto"/>
            </w:pPr>
            <w:r>
              <w:t>0.543</w:t>
            </w:r>
          </w:p>
        </w:tc>
      </w:tr>
      <w:tr w:rsidR="00CB72D8" w14:paraId="48D3A685" w14:textId="77777777">
        <w:tblPrEx>
          <w:tblCellMar>
            <w:top w:w="0" w:type="dxa"/>
            <w:bottom w:w="0" w:type="dxa"/>
          </w:tblCellMar>
        </w:tblPrEx>
        <w:tc>
          <w:tcPr>
            <w:tcW w:w="2400" w:type="dxa"/>
            <w:tcMar>
              <w:top w:w="60" w:type="dxa"/>
              <w:left w:w="110" w:type="dxa"/>
              <w:bottom w:w="60" w:type="dxa"/>
              <w:right w:w="110" w:type="dxa"/>
            </w:tcMar>
          </w:tcPr>
          <w:p w14:paraId="61A3F52F" w14:textId="77777777" w:rsidR="00CB72D8" w:rsidRDefault="00000000">
            <w:pPr>
              <w:spacing w:line="252" w:lineRule="auto"/>
            </w:pPr>
            <w:r>
              <w:t>0.85 s</w:t>
            </w:r>
          </w:p>
        </w:tc>
        <w:tc>
          <w:tcPr>
            <w:tcW w:w="2000" w:type="dxa"/>
            <w:tcMar>
              <w:top w:w="60" w:type="dxa"/>
              <w:left w:w="110" w:type="dxa"/>
              <w:bottom w:w="60" w:type="dxa"/>
              <w:right w:w="110" w:type="dxa"/>
            </w:tcMar>
          </w:tcPr>
          <w:p w14:paraId="6A020861" w14:textId="77777777" w:rsidR="00CB72D8" w:rsidRDefault="00000000">
            <w:pPr>
              <w:spacing w:line="252" w:lineRule="auto"/>
            </w:pPr>
            <w:r>
              <w:t>1068 V</w:t>
            </w:r>
          </w:p>
        </w:tc>
        <w:tc>
          <w:tcPr>
            <w:tcW w:w="2760" w:type="dxa"/>
            <w:tcMar>
              <w:top w:w="60" w:type="dxa"/>
              <w:left w:w="110" w:type="dxa"/>
              <w:bottom w:w="60" w:type="dxa"/>
              <w:right w:w="110" w:type="dxa"/>
            </w:tcMar>
          </w:tcPr>
          <w:p w14:paraId="6B085830" w14:textId="77777777" w:rsidR="00CB72D8" w:rsidRDefault="00000000">
            <w:pPr>
              <w:spacing w:line="252" w:lineRule="auto"/>
            </w:pPr>
            <w:r>
              <w:t>−35 A</w:t>
            </w:r>
          </w:p>
        </w:tc>
        <w:tc>
          <w:tcPr>
            <w:tcW w:w="2200" w:type="dxa"/>
            <w:tcMar>
              <w:top w:w="60" w:type="dxa"/>
              <w:left w:w="110" w:type="dxa"/>
              <w:bottom w:w="60" w:type="dxa"/>
              <w:right w:w="110" w:type="dxa"/>
            </w:tcMar>
          </w:tcPr>
          <w:p w14:paraId="3A2C194E" w14:textId="77777777" w:rsidR="00CB72D8" w:rsidRDefault="00000000">
            <w:pPr>
              <w:spacing w:line="252" w:lineRule="auto"/>
            </w:pPr>
            <w:r>
              <w:t>0.810</w:t>
            </w:r>
          </w:p>
        </w:tc>
      </w:tr>
      <w:tr w:rsidR="00CB72D8" w14:paraId="752D6462" w14:textId="77777777">
        <w:tblPrEx>
          <w:tblCellMar>
            <w:top w:w="0" w:type="dxa"/>
            <w:bottom w:w="0" w:type="dxa"/>
          </w:tblCellMar>
        </w:tblPrEx>
        <w:tc>
          <w:tcPr>
            <w:tcW w:w="2400" w:type="dxa"/>
            <w:shd w:val="clear" w:color="auto" w:fill="F4F6F8"/>
            <w:tcMar>
              <w:top w:w="60" w:type="dxa"/>
              <w:left w:w="110" w:type="dxa"/>
              <w:bottom w:w="60" w:type="dxa"/>
              <w:right w:w="110" w:type="dxa"/>
            </w:tcMar>
          </w:tcPr>
          <w:p w14:paraId="7AA80658" w14:textId="77777777" w:rsidR="00CB72D8" w:rsidRDefault="00000000">
            <w:pPr>
              <w:spacing w:line="252" w:lineRule="auto"/>
            </w:pPr>
            <w:r>
              <w:t>0.90 s</w:t>
            </w:r>
          </w:p>
        </w:tc>
        <w:tc>
          <w:tcPr>
            <w:tcW w:w="2000" w:type="dxa"/>
            <w:shd w:val="clear" w:color="auto" w:fill="F4F6F8"/>
            <w:tcMar>
              <w:top w:w="60" w:type="dxa"/>
              <w:left w:w="110" w:type="dxa"/>
              <w:bottom w:w="60" w:type="dxa"/>
              <w:right w:w="110" w:type="dxa"/>
            </w:tcMar>
          </w:tcPr>
          <w:p w14:paraId="1B08497E" w14:textId="77777777" w:rsidR="00CB72D8" w:rsidRDefault="00000000">
            <w:pPr>
              <w:spacing w:line="252" w:lineRule="auto"/>
            </w:pPr>
            <w:r>
              <w:rPr>
                <w:b/>
                <w:bCs/>
              </w:rPr>
              <w:t>802 V</w:t>
            </w:r>
          </w:p>
        </w:tc>
        <w:tc>
          <w:tcPr>
            <w:tcW w:w="2760" w:type="dxa"/>
            <w:shd w:val="clear" w:color="auto" w:fill="F4F6F8"/>
            <w:tcMar>
              <w:top w:w="60" w:type="dxa"/>
              <w:left w:w="110" w:type="dxa"/>
              <w:bottom w:w="60" w:type="dxa"/>
              <w:right w:w="110" w:type="dxa"/>
            </w:tcMar>
          </w:tcPr>
          <w:p w14:paraId="27F8336D" w14:textId="77777777" w:rsidR="00CB72D8" w:rsidRDefault="00000000">
            <w:pPr>
              <w:spacing w:line="252" w:lineRule="auto"/>
            </w:pPr>
            <w:r>
              <w:rPr>
                <w:b/>
                <w:bCs/>
              </w:rPr>
              <w:t>−176 A</w:t>
            </w:r>
          </w:p>
        </w:tc>
        <w:tc>
          <w:tcPr>
            <w:tcW w:w="2200" w:type="dxa"/>
            <w:shd w:val="clear" w:color="auto" w:fill="F4F6F8"/>
            <w:tcMar>
              <w:top w:w="60" w:type="dxa"/>
              <w:left w:w="110" w:type="dxa"/>
              <w:bottom w:w="60" w:type="dxa"/>
              <w:right w:w="110" w:type="dxa"/>
            </w:tcMar>
          </w:tcPr>
          <w:p w14:paraId="77D9AF77" w14:textId="77777777" w:rsidR="00CB72D8" w:rsidRDefault="00000000">
            <w:pPr>
              <w:spacing w:line="252" w:lineRule="auto"/>
            </w:pPr>
            <w:r>
              <w:t>0.939</w:t>
            </w:r>
          </w:p>
        </w:tc>
      </w:tr>
    </w:tbl>
    <w:p w14:paraId="6971030D" w14:textId="77777777" w:rsidR="00CB72D8" w:rsidRDefault="00CB72D8">
      <w:pPr>
        <w:spacing w:after="160"/>
      </w:pPr>
    </w:p>
    <w:p w14:paraId="2F8F08E1" w14:textId="77777777" w:rsidR="00CB72D8" w:rsidRDefault="00000000">
      <w:pPr>
        <w:spacing w:after="120"/>
      </w:pPr>
      <w:r>
        <w:t xml:space="preserve">Zeroing the grid droop node's current limits stopped the converter being </w:t>
      </w:r>
      <w:r>
        <w:rPr>
          <w:b/>
          <w:bCs/>
        </w:rPr>
        <w:t>commanded</w:t>
      </w:r>
      <w:r>
        <w:t xml:space="preserve">. It did not </w:t>
      </w:r>
      <w:proofErr w:type="gramStart"/>
      <w:r>
        <w:t>stop it</w:t>
      </w:r>
      <w:proofErr w:type="gramEnd"/>
      <w:r>
        <w:t xml:space="preserve"> </w:t>
      </w:r>
      <w:r>
        <w:rPr>
          <w:b/>
          <w:bCs/>
        </w:rPr>
        <w:t>switching</w:t>
      </w:r>
      <w:r>
        <w:t xml:space="preserve">. With the breaker open, the transformer secondary and the line reactor were still bolted to the bridge, so the front end went on modulating into them and pushed </w:t>
      </w:r>
      <w:proofErr w:type="gramStart"/>
      <w:r>
        <w:t>real</w:t>
      </w:r>
      <w:proofErr w:type="gramEnd"/>
      <w:r>
        <w:t xml:space="preserve"> current through their resistances — draining its own DC link capacitor from the inside. Once the link had decayed to the bus voltage, the downstream DC/DC could no longer hold the two apart and the </w:t>
      </w:r>
      <w:r>
        <w:rPr>
          <w:b/>
          <w:bCs/>
        </w:rPr>
        <w:t>bus discharged into the dead link</w:t>
      </w:r>
      <w:r>
        <w:t>.</w:t>
      </w:r>
    </w:p>
    <w:p w14:paraId="1D545C95" w14:textId="77777777" w:rsidR="00CB72D8" w:rsidRDefault="00000000">
      <w:pPr>
        <w:pBdr>
          <w:left w:val="single" w:sz="14" w:space="12" w:color="1F4E79"/>
        </w:pBdr>
        <w:spacing w:before="140" w:after="160"/>
        <w:ind w:left="340"/>
      </w:pPr>
      <w:r>
        <w:t xml:space="preserve">The gate block is deliberately a </w:t>
      </w:r>
      <w:r>
        <w:rPr>
          <w:b/>
          <w:bCs/>
        </w:rPr>
        <w:t>protection, not a control action</w:t>
      </w:r>
      <w:r>
        <w:t>: it acts on the gates, not on a reference. A converter that may not be commanded must also not be able to act. It is what a real active front end does on loss of grid — it trips.</w:t>
      </w:r>
    </w:p>
    <w:p w14:paraId="4870867D" w14:textId="77777777" w:rsidR="00CB72D8" w:rsidRDefault="00000000">
      <w:pPr>
        <w:spacing w:after="120"/>
      </w:pPr>
      <w:r>
        <w:lastRenderedPageBreak/>
        <w:t>With the gates blocked the bridge is just its antiparallel diodes, the link holds its charge (</w:t>
      </w:r>
      <w:r>
        <w:rPr>
          <w:b/>
          <w:bCs/>
        </w:rPr>
        <w:t>1611 V</w:t>
      </w:r>
      <w:r>
        <w:t>, against 802 V before the fix), and because the link then stays well above the bus the DC/DC's own body diodes never forward-bias either.</w:t>
      </w:r>
    </w:p>
    <w:p w14:paraId="1FE43265" w14:textId="77777777" w:rsidR="00CB72D8" w:rsidRDefault="00000000">
      <w:pPr>
        <w:pStyle w:val="Heading3"/>
        <w:spacing w:before="220" w:after="100"/>
      </w:pPr>
      <w:r>
        <w:rPr>
          <w:b/>
          <w:bCs/>
          <w:color w:val="2F5F8F"/>
          <w:sz w:val="22"/>
          <w:szCs w:val="22"/>
        </w:rPr>
        <w:t>N12  Reconnection is three events, not one</w:t>
      </w:r>
    </w:p>
    <w:p w14:paraId="106DFD06"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00"/>
        <w:gridCol w:w="7360"/>
      </w:tblGrid>
      <w:tr w:rsidR="00CB72D8" w14:paraId="3560ABED" w14:textId="77777777">
        <w:tblPrEx>
          <w:tblCellMar>
            <w:top w:w="0" w:type="dxa"/>
            <w:bottom w:w="0" w:type="dxa"/>
          </w:tblCellMar>
        </w:tblPrEx>
        <w:trPr>
          <w:tblHeader/>
        </w:trPr>
        <w:tc>
          <w:tcPr>
            <w:tcW w:w="2000" w:type="dxa"/>
            <w:shd w:val="clear" w:color="auto" w:fill="1F4E79"/>
            <w:tcMar>
              <w:top w:w="60" w:type="dxa"/>
              <w:left w:w="110" w:type="dxa"/>
              <w:bottom w:w="60" w:type="dxa"/>
              <w:right w:w="110" w:type="dxa"/>
            </w:tcMar>
          </w:tcPr>
          <w:p w14:paraId="669088B9" w14:textId="77777777" w:rsidR="00CB72D8" w:rsidRDefault="00000000">
            <w:pPr>
              <w:spacing w:line="252" w:lineRule="auto"/>
            </w:pPr>
            <w:r>
              <w:rPr>
                <w:b/>
                <w:bCs/>
                <w:color w:val="FFFFFF"/>
                <w:sz w:val="19"/>
                <w:szCs w:val="19"/>
              </w:rPr>
              <w:t>When</w:t>
            </w:r>
          </w:p>
        </w:tc>
        <w:tc>
          <w:tcPr>
            <w:tcW w:w="7360" w:type="dxa"/>
            <w:shd w:val="clear" w:color="auto" w:fill="1F4E79"/>
            <w:tcMar>
              <w:top w:w="60" w:type="dxa"/>
              <w:left w:w="110" w:type="dxa"/>
              <w:bottom w:w="60" w:type="dxa"/>
              <w:right w:w="110" w:type="dxa"/>
            </w:tcMar>
          </w:tcPr>
          <w:p w14:paraId="51DA0E3A" w14:textId="77777777" w:rsidR="00CB72D8" w:rsidRDefault="00000000">
            <w:pPr>
              <w:spacing w:line="252" w:lineRule="auto"/>
            </w:pPr>
            <w:r>
              <w:rPr>
                <w:b/>
                <w:bCs/>
                <w:color w:val="FFFFFF"/>
                <w:sz w:val="19"/>
                <w:szCs w:val="19"/>
              </w:rPr>
              <w:t>What happens</w:t>
            </w:r>
          </w:p>
        </w:tc>
      </w:tr>
      <w:tr w:rsidR="00CB72D8" w14:paraId="4FA375F5" w14:textId="77777777">
        <w:tblPrEx>
          <w:tblCellMar>
            <w:top w:w="0" w:type="dxa"/>
            <w:bottom w:w="0" w:type="dxa"/>
          </w:tblCellMar>
        </w:tblPrEx>
        <w:tc>
          <w:tcPr>
            <w:tcW w:w="2000" w:type="dxa"/>
            <w:tcMar>
              <w:top w:w="60" w:type="dxa"/>
              <w:left w:w="110" w:type="dxa"/>
              <w:bottom w:w="60" w:type="dxa"/>
              <w:right w:w="110" w:type="dxa"/>
            </w:tcMar>
          </w:tcPr>
          <w:p w14:paraId="58B0694E" w14:textId="77777777" w:rsidR="00CB72D8" w:rsidRDefault="00000000">
            <w:pPr>
              <w:spacing w:line="252" w:lineRule="auto"/>
            </w:pPr>
            <w:proofErr w:type="spellStart"/>
            <w:proofErr w:type="gramStart"/>
            <w:r>
              <w:rPr>
                <w:rFonts w:ascii="Consolas" w:eastAsia="Consolas" w:hAnsi="Consolas" w:cs="Consolas"/>
                <w:sz w:val="19"/>
                <w:szCs w:val="19"/>
              </w:rPr>
              <w:t>mg.t</w:t>
            </w:r>
            <w:proofErr w:type="gramEnd"/>
            <w:r>
              <w:rPr>
                <w:rFonts w:ascii="Consolas" w:eastAsia="Consolas" w:hAnsi="Consolas" w:cs="Consolas"/>
                <w:sz w:val="19"/>
                <w:szCs w:val="19"/>
              </w:rPr>
              <w:t>_island</w:t>
            </w:r>
            <w:proofErr w:type="spellEnd"/>
          </w:p>
        </w:tc>
        <w:tc>
          <w:tcPr>
            <w:tcW w:w="7360" w:type="dxa"/>
            <w:tcMar>
              <w:top w:w="60" w:type="dxa"/>
              <w:left w:w="110" w:type="dxa"/>
              <w:bottom w:w="60" w:type="dxa"/>
              <w:right w:w="110" w:type="dxa"/>
            </w:tcMar>
          </w:tcPr>
          <w:p w14:paraId="02C4B6BF" w14:textId="77777777" w:rsidR="00CB72D8" w:rsidRDefault="00000000">
            <w:pPr>
              <w:spacing w:line="252" w:lineRule="auto"/>
            </w:pPr>
            <w:r>
              <w:t xml:space="preserve">The </w:t>
            </w:r>
            <w:r>
              <w:rPr>
                <w:b/>
                <w:bCs/>
              </w:rPr>
              <w:t>breaker opens.</w:t>
            </w:r>
          </w:p>
        </w:tc>
      </w:tr>
      <w:tr w:rsidR="00CB72D8" w14:paraId="5A69DE00" w14:textId="77777777">
        <w:tblPrEx>
          <w:tblCellMar>
            <w:top w:w="0" w:type="dxa"/>
            <w:bottom w:w="0" w:type="dxa"/>
          </w:tblCellMar>
        </w:tblPrEx>
        <w:tc>
          <w:tcPr>
            <w:tcW w:w="2000" w:type="dxa"/>
            <w:shd w:val="clear" w:color="auto" w:fill="F4F6F8"/>
            <w:tcMar>
              <w:top w:w="60" w:type="dxa"/>
              <w:left w:w="110" w:type="dxa"/>
              <w:bottom w:w="60" w:type="dxa"/>
              <w:right w:w="110" w:type="dxa"/>
            </w:tcMar>
          </w:tcPr>
          <w:p w14:paraId="4CF1172A" w14:textId="77777777" w:rsidR="00CB72D8" w:rsidRDefault="00000000">
            <w:pPr>
              <w:spacing w:line="252" w:lineRule="auto"/>
            </w:pPr>
            <w:proofErr w:type="spellStart"/>
            <w:r>
              <w:rPr>
                <w:rFonts w:ascii="Consolas" w:eastAsia="Consolas" w:hAnsi="Consolas" w:cs="Consolas"/>
                <w:sz w:val="19"/>
                <w:szCs w:val="19"/>
              </w:rPr>
              <w:t>mg.t_reconnect</w:t>
            </w:r>
            <w:proofErr w:type="spellEnd"/>
          </w:p>
        </w:tc>
        <w:tc>
          <w:tcPr>
            <w:tcW w:w="7360" w:type="dxa"/>
            <w:shd w:val="clear" w:color="auto" w:fill="F4F6F8"/>
            <w:tcMar>
              <w:top w:w="60" w:type="dxa"/>
              <w:left w:w="110" w:type="dxa"/>
              <w:bottom w:w="60" w:type="dxa"/>
              <w:right w:w="110" w:type="dxa"/>
            </w:tcMar>
          </w:tcPr>
          <w:p w14:paraId="58128AF6" w14:textId="77777777" w:rsidR="00CB72D8" w:rsidRDefault="00000000">
            <w:pPr>
              <w:spacing w:line="252" w:lineRule="auto"/>
            </w:pPr>
            <w:r>
              <w:t xml:space="preserve">The </w:t>
            </w:r>
            <w:r>
              <w:rPr>
                <w:b/>
                <w:bCs/>
              </w:rPr>
              <w:t>breaker closes.</w:t>
            </w:r>
            <w:r>
              <w:t xml:space="preserve"> The grid is back on the transformer, but the converter is still gated </w:t>
            </w:r>
            <w:proofErr w:type="gramStart"/>
            <w:r>
              <w:t>off</w:t>
            </w:r>
            <w:proofErr w:type="gramEnd"/>
            <w:r>
              <w:t xml:space="preserve"> and its loops still hold whatever they wound up to while there was nothing to control.</w:t>
            </w:r>
          </w:p>
        </w:tc>
      </w:tr>
      <w:tr w:rsidR="00CB72D8" w14:paraId="21B2EE9D" w14:textId="77777777">
        <w:tblPrEx>
          <w:tblCellMar>
            <w:top w:w="0" w:type="dxa"/>
            <w:bottom w:w="0" w:type="dxa"/>
          </w:tblCellMar>
        </w:tblPrEx>
        <w:tc>
          <w:tcPr>
            <w:tcW w:w="2000" w:type="dxa"/>
            <w:tcMar>
              <w:top w:w="60" w:type="dxa"/>
              <w:left w:w="110" w:type="dxa"/>
              <w:bottom w:w="60" w:type="dxa"/>
              <w:right w:w="110" w:type="dxa"/>
            </w:tcMar>
          </w:tcPr>
          <w:p w14:paraId="2A768FA7" w14:textId="77777777" w:rsidR="00CB72D8" w:rsidRDefault="00000000">
            <w:pPr>
              <w:spacing w:line="252"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mg.t_resync</w:t>
            </w:r>
            <w:proofErr w:type="spellEnd"/>
          </w:p>
        </w:tc>
        <w:tc>
          <w:tcPr>
            <w:tcW w:w="7360" w:type="dxa"/>
            <w:tcMar>
              <w:top w:w="60" w:type="dxa"/>
              <w:left w:w="110" w:type="dxa"/>
              <w:bottom w:w="60" w:type="dxa"/>
              <w:right w:w="110" w:type="dxa"/>
            </w:tcMar>
          </w:tcPr>
          <w:p w14:paraId="2171B17E" w14:textId="77777777" w:rsidR="00CB72D8" w:rsidRDefault="00000000">
            <w:pPr>
              <w:spacing w:line="252" w:lineRule="auto"/>
            </w:pPr>
            <w:r>
              <w:t xml:space="preserve">The </w:t>
            </w:r>
            <w:r>
              <w:rPr>
                <w:b/>
                <w:bCs/>
              </w:rPr>
              <w:t>gates are released.</w:t>
            </w:r>
            <w:r>
              <w:t xml:space="preserve"> The PLL has had the window to lock, and the integrators — held in reset the whole time — start from zero rather than from their limits.</w:t>
            </w:r>
          </w:p>
        </w:tc>
      </w:tr>
    </w:tbl>
    <w:p w14:paraId="6878CD95" w14:textId="77777777" w:rsidR="00CB72D8" w:rsidRDefault="00CB72D8">
      <w:pPr>
        <w:spacing w:after="160"/>
      </w:pPr>
    </w:p>
    <w:p w14:paraId="7D73B114" w14:textId="77777777" w:rsidR="00CB72D8" w:rsidRDefault="00000000">
      <w:pPr>
        <w:pBdr>
          <w:left w:val="single" w:sz="14" w:space="12" w:color="1F4E79"/>
        </w:pBdr>
        <w:spacing w:before="140" w:after="160"/>
        <w:ind w:left="340"/>
      </w:pPr>
      <w:r>
        <w:t>Releasing the gates at the same instant the breaker closes would throw a wound-up converter at a live grid — which is how a real active front end trips.</w:t>
      </w:r>
    </w:p>
    <w:p w14:paraId="5A5D584E" w14:textId="77777777" w:rsidR="00CB72D8" w:rsidRDefault="00000000">
      <w:pPr>
        <w:spacing w:after="120"/>
      </w:pPr>
      <w:r>
        <w:t xml:space="preserve">This is why one flag became two. </w:t>
      </w:r>
      <w:r>
        <w:rPr>
          <w:rFonts w:ascii="Consolas" w:eastAsia="Consolas" w:hAnsi="Consolas" w:cs="Consolas"/>
          <w:sz w:val="19"/>
          <w:szCs w:val="19"/>
        </w:rPr>
        <w:t>island</w:t>
      </w:r>
      <w:r>
        <w:t xml:space="preserve"> answers </w:t>
      </w:r>
      <w:r>
        <w:rPr>
          <w:i/>
          <w:iCs/>
        </w:rPr>
        <w:t>is the breaker open</w:t>
      </w:r>
      <w:r>
        <w:t xml:space="preserve">; </w:t>
      </w:r>
      <w:proofErr w:type="spellStart"/>
      <w:r>
        <w:rPr>
          <w:rFonts w:ascii="Consolas" w:eastAsia="Consolas" w:hAnsi="Consolas" w:cs="Consolas"/>
          <w:sz w:val="19"/>
          <w:szCs w:val="19"/>
        </w:rPr>
        <w:t>gridEnable</w:t>
      </w:r>
      <w:proofErr w:type="spellEnd"/>
      <w:r>
        <w:t xml:space="preserve"> answers </w:t>
      </w:r>
      <w:r>
        <w:rPr>
          <w:i/>
          <w:iCs/>
        </w:rPr>
        <w:t>may the converter act</w:t>
      </w:r>
      <w:r>
        <w:t xml:space="preserve">. They turn on and off at different times, and everything downstream already keyed off the right one, so the grid droop limits stay clamped through the </w:t>
      </w:r>
      <w:proofErr w:type="spellStart"/>
      <w:r>
        <w:t>resynchronisation</w:t>
      </w:r>
      <w:proofErr w:type="spellEnd"/>
      <w:r>
        <w:t xml:space="preserve"> window with no extra wiring.</w:t>
      </w:r>
    </w:p>
    <w:p w14:paraId="4A1194E8" w14:textId="77777777" w:rsidR="00CB72D8" w:rsidRDefault="00000000">
      <w:pPr>
        <w:spacing w:after="120"/>
      </w:pPr>
      <w:r>
        <w:t xml:space="preserve">Blocking the gates stopped the wound-up converter from </w:t>
      </w:r>
      <w:r>
        <w:rPr>
          <w:i/>
          <w:iCs/>
        </w:rPr>
        <w:t>mattering</w:t>
      </w:r>
      <w:r>
        <w:t xml:space="preserve">; it did not stop the winding up, which was acceptable only as long as nobody ever closed the breaker again. All three loops are stock Simulink PID blocks, so the reset needed no surgery — an external </w:t>
      </w:r>
      <w:r>
        <w:rPr>
          <w:rFonts w:ascii="Consolas" w:eastAsia="Consolas" w:hAnsi="Consolas" w:cs="Consolas"/>
          <w:sz w:val="19"/>
          <w:szCs w:val="19"/>
        </w:rPr>
        <w:t>level</w:t>
      </w:r>
      <w:r>
        <w:t xml:space="preserve"> reset holds each integrator at its initial condition for exactly as long as the gates are blocked.</w:t>
      </w:r>
    </w:p>
    <w:p w14:paraId="1F8A69B1" w14:textId="77777777" w:rsidR="00CB72D8" w:rsidRDefault="00000000">
      <w:pPr>
        <w:pStyle w:val="Heading3"/>
        <w:spacing w:before="220" w:after="100"/>
      </w:pPr>
      <w:r>
        <w:rPr>
          <w:b/>
          <w:bCs/>
          <w:color w:val="2F5F8F"/>
          <w:sz w:val="22"/>
          <w:szCs w:val="22"/>
        </w:rPr>
        <w:t>N13  Load shedding took three attempts</w:t>
      </w:r>
    </w:p>
    <w:p w14:paraId="1C0563E0" w14:textId="77777777" w:rsidR="00CB72D8" w:rsidRDefault="00000000">
      <w:pPr>
        <w:spacing w:after="120"/>
      </w:pPr>
      <w:r>
        <w:t>The rule it arrived at:</w:t>
      </w:r>
    </w:p>
    <w:p w14:paraId="15D5412C" w14:textId="77777777" w:rsidR="00CB72D8" w:rsidRDefault="00000000">
      <w:pPr>
        <w:pBdr>
          <w:left w:val="single" w:sz="14" w:space="12" w:color="1F4E79"/>
        </w:pBdr>
        <w:spacing w:before="140" w:after="160"/>
        <w:ind w:left="340"/>
      </w:pPr>
      <w:r>
        <w:rPr>
          <w:b/>
          <w:bCs/>
        </w:rPr>
        <w:t>SHED below the droop band. RESTORE when the bus is back near nominal.</w:t>
      </w:r>
    </w:p>
    <w:p w14:paraId="313202B0" w14:textId="77777777" w:rsidR="00CB72D8" w:rsidRDefault="00000000">
      <w:pPr>
        <w:spacing w:after="120"/>
      </w:pPr>
      <w:r>
        <w:rPr>
          <w:b/>
          <w:bCs/>
        </w:rPr>
        <w:t>First attempt — ordinary hysteresis.</w:t>
      </w:r>
      <w:r>
        <w:t xml:space="preserve"> Shed at 755 V, restore 25 V higher at 780 V. The overload scenario limit-cycled at 20 Hz: shed at 754 V, restored 24 </w:t>
      </w:r>
      <w:proofErr w:type="spellStart"/>
      <w:r>
        <w:t>ms</w:t>
      </w:r>
      <w:proofErr w:type="spellEnd"/>
      <w:r>
        <w:t xml:space="preserve"> later at 780 V, twelve times in half a second.</w:t>
      </w:r>
    </w:p>
    <w:p w14:paraId="669DDB46" w14:textId="77777777" w:rsidR="00CB72D8" w:rsidRDefault="00000000">
      <w:pPr>
        <w:spacing w:after="120"/>
      </w:pPr>
      <w:r>
        <w:t xml:space="preserve">The reason is specific and worth keeping in mind: </w:t>
      </w:r>
      <w:r>
        <w:rPr>
          <w:b/>
          <w:bCs/>
        </w:rPr>
        <w:t>while the battery is pinned at its current limit the droop loop is open.</w:t>
      </w:r>
      <w:r>
        <w:t xml:space="preserve"> The bus is no longer held by a </w:t>
      </w:r>
      <w:proofErr w:type="gramStart"/>
      <w:r>
        <w:t>controller,</w:t>
      </w:r>
      <w:proofErr w:type="gramEnd"/>
      <w:r>
        <w:t xml:space="preserve"> it is just the capacitor integrating the power imbalance. Dropping one 90 kW bay leaves about 113 A charging 50 mF, which takes the bus from 755 V through 780 V in 24 </w:t>
      </w:r>
      <w:proofErr w:type="spellStart"/>
      <w:r>
        <w:t>ms.</w:t>
      </w:r>
      <w:proofErr w:type="spellEnd"/>
      <w:r>
        <w:t xml:space="preserve"> Voltage hysteresis has no memory in time, and 24 </w:t>
      </w:r>
      <w:proofErr w:type="spellStart"/>
      <w:r>
        <w:t>ms</w:t>
      </w:r>
      <w:proofErr w:type="spellEnd"/>
      <w:r>
        <w:t xml:space="preserve"> is all the memory it had.</w:t>
      </w:r>
    </w:p>
    <w:p w14:paraId="50F1F541" w14:textId="77777777" w:rsidR="00CB72D8" w:rsidRDefault="00000000">
      <w:pPr>
        <w:spacing w:after="120"/>
      </w:pPr>
      <w:r>
        <w:rPr>
          <w:b/>
          <w:bCs/>
        </w:rPr>
        <w:t>Second attempt — a slow restore signal.</w:t>
      </w:r>
      <w:r>
        <w:t xml:space="preserve"> Shed on the instantaneous bus, restore only on a bus that has been healthy for 50 </w:t>
      </w:r>
      <w:proofErr w:type="spellStart"/>
      <w:r>
        <w:t>ms.</w:t>
      </w:r>
      <w:proofErr w:type="spellEnd"/>
      <w:r>
        <w:t xml:space="preserve"> The relays see </w:t>
      </w:r>
      <w:r>
        <w:rPr>
          <w:rFonts w:ascii="Consolas" w:eastAsia="Consolas" w:hAnsi="Consolas" w:cs="Consolas"/>
          <w:sz w:val="19"/>
          <w:szCs w:val="19"/>
        </w:rPr>
        <w:t>max(−</w:t>
      </w:r>
      <w:proofErr w:type="spellStart"/>
      <w:r>
        <w:rPr>
          <w:rFonts w:ascii="Consolas" w:eastAsia="Consolas" w:hAnsi="Consolas" w:cs="Consolas"/>
          <w:sz w:val="19"/>
          <w:szCs w:val="19"/>
        </w:rPr>
        <w:t>Vbus</w:t>
      </w:r>
      <w:proofErr w:type="spellEnd"/>
      <w:r>
        <w:rPr>
          <w:rFonts w:ascii="Consolas" w:eastAsia="Consolas" w:hAnsi="Consolas" w:cs="Consolas"/>
          <w:sz w:val="19"/>
          <w:szCs w:val="19"/>
        </w:rPr>
        <w:t>, −</w:t>
      </w:r>
      <w:proofErr w:type="spellStart"/>
      <w:r>
        <w:rPr>
          <w:rFonts w:ascii="Consolas" w:eastAsia="Consolas" w:hAnsi="Consolas" w:cs="Consolas"/>
          <w:sz w:val="19"/>
          <w:szCs w:val="19"/>
        </w:rPr>
        <w:t>Vslow</w:t>
      </w:r>
      <w:proofErr w:type="spellEnd"/>
      <w:r>
        <w:rPr>
          <w:rFonts w:ascii="Consolas" w:eastAsia="Consolas" w:hAnsi="Consolas" w:cs="Consolas"/>
          <w:sz w:val="19"/>
          <w:szCs w:val="19"/>
        </w:rPr>
        <w:t>)</w:t>
      </w:r>
      <w:r>
        <w:t xml:space="preserve">, and because they trip on the </w:t>
      </w:r>
      <w:r>
        <w:rPr>
          <w:i/>
          <w:iCs/>
        </w:rPr>
        <w:t>negated</w:t>
      </w:r>
      <w:r>
        <w:t xml:space="preserve"> bus the maximum automatically picks whichever signal is more pessimistic in each direction. One filter and one comparison for all four stages — no timers, no latches, no state per bay. This cut the cycling from twelve changes to </w:t>
      </w:r>
      <w:proofErr w:type="gramStart"/>
      <w:r>
        <w:t>five, but</w:t>
      </w:r>
      <w:proofErr w:type="gramEnd"/>
      <w:r>
        <w:t xml:space="preserve"> did not stop it: with one bay shed the islanded bus settles at </w:t>
      </w:r>
      <w:r>
        <w:rPr>
          <w:b/>
          <w:bCs/>
        </w:rPr>
        <w:t>782 V</w:t>
      </w:r>
      <w:r>
        <w:t xml:space="preserve">, genuinely above a 780 V restore point. The scheme was doing what it was </w:t>
      </w:r>
      <w:proofErr w:type="gramStart"/>
      <w:r>
        <w:t>told</w:t>
      </w:r>
      <w:proofErr w:type="gramEnd"/>
      <w:r>
        <w:t>.</w:t>
      </w:r>
    </w:p>
    <w:p w14:paraId="6D5A9CDF" w14:textId="77777777" w:rsidR="00CB72D8" w:rsidRDefault="00000000">
      <w:pPr>
        <w:spacing w:after="120"/>
      </w:pPr>
      <w:r>
        <w:rPr>
          <w:b/>
          <w:bCs/>
        </w:rPr>
        <w:lastRenderedPageBreak/>
        <w:t>Third attempt — the thresholds were the real problem.</w:t>
      </w:r>
      <w:r>
        <w:t xml:space="preserve"> Restore points now hang below </w:t>
      </w:r>
      <w:r>
        <w:rPr>
          <w:i/>
          <w:iCs/>
        </w:rPr>
        <w:t>nominal</w:t>
      </w:r>
      <w:r>
        <w:t xml:space="preserve"> (790 / 785 / 780 / 775 V) rather than above the shed points. Referencing restore to the nominal bus states the real condition: </w:t>
      </w:r>
      <w:r>
        <w:rPr>
          <w:b/>
          <w:bCs/>
        </w:rPr>
        <w:t>put load back only when there is genuine headroom, not merely when the collapse has stopped getting worse.</w:t>
      </w:r>
      <w:r>
        <w:t xml:space="preserve"> Setting </w:t>
      </w:r>
      <w:proofErr w:type="gramStart"/>
      <w:r>
        <w:t>restore</w:t>
      </w:r>
      <w:proofErr w:type="gramEnd"/>
      <w:r>
        <w:t xml:space="preserve"> just above the shed threshold </w:t>
      </w:r>
      <w:r>
        <w:rPr>
          <w:i/>
          <w:iCs/>
        </w:rPr>
        <w:t>looks</w:t>
      </w:r>
      <w:r>
        <w:t xml:space="preserve"> like ordinary hysteresis and is not.</w:t>
      </w:r>
    </w:p>
    <w:p w14:paraId="4841042F" w14:textId="77777777" w:rsidR="00CB72D8" w:rsidRDefault="00000000">
      <w:pPr>
        <w:spacing w:after="120"/>
      </w:pPr>
      <w:r>
        <w:t>Result: one shed event, no chatter, islanded bus held at 782 V where it previously fell to 724 V.</w:t>
      </w:r>
    </w:p>
    <w:p w14:paraId="014A4B95" w14:textId="77777777" w:rsidR="00CB72D8" w:rsidRDefault="00000000">
      <w:pPr>
        <w:pStyle w:val="Heading3"/>
        <w:spacing w:before="220" w:after="100"/>
      </w:pPr>
      <w:r>
        <w:rPr>
          <w:b/>
          <w:bCs/>
          <w:color w:val="2F5F8F"/>
          <w:sz w:val="22"/>
          <w:szCs w:val="22"/>
        </w:rPr>
        <w:t>N14  Why the PV curtailment reference is fixed, not drooping</w:t>
      </w:r>
    </w:p>
    <w:p w14:paraId="1A4231B4" w14:textId="77777777" w:rsidR="00CB72D8" w:rsidRDefault="00000000">
      <w:pPr>
        <w:spacing w:after="120"/>
      </w:pPr>
      <w:r>
        <w:t xml:space="preserve">A droop slope for the PV was designed and left in the parameter file, giving </w:t>
      </w:r>
      <w:proofErr w:type="spellStart"/>
      <w:r>
        <w:rPr>
          <w:rFonts w:ascii="Consolas" w:eastAsia="Consolas" w:hAnsi="Consolas" w:cs="Consolas"/>
          <w:sz w:val="19"/>
          <w:szCs w:val="19"/>
        </w:rPr>
        <w:t>Vref_pv</w:t>
      </w:r>
      <w:proofErr w:type="spellEnd"/>
      <w:r>
        <w:rPr>
          <w:rFonts w:ascii="Consolas" w:eastAsia="Consolas" w:hAnsi="Consolas" w:cs="Consolas"/>
          <w:sz w:val="19"/>
          <w:szCs w:val="19"/>
        </w:rPr>
        <w:t xml:space="preserve"> = 850 − </w:t>
      </w:r>
      <w:proofErr w:type="spellStart"/>
      <w:r>
        <w:rPr>
          <w:rFonts w:ascii="Consolas" w:eastAsia="Consolas" w:hAnsi="Consolas" w:cs="Consolas"/>
          <w:sz w:val="19"/>
          <w:szCs w:val="19"/>
        </w:rPr>
        <w:t>Rdroop_pv·Ipv</w:t>
      </w:r>
      <w:proofErr w:type="spellEnd"/>
      <w:r>
        <w:t xml:space="preserve">. </w:t>
      </w:r>
      <w:r>
        <w:rPr>
          <w:b/>
          <w:bCs/>
        </w:rPr>
        <w:t>It is deliberately not used.</w:t>
      </w:r>
    </w:p>
    <w:p w14:paraId="78797E0F" w14:textId="77777777" w:rsidR="00CB72D8" w:rsidRDefault="00000000">
      <w:pPr>
        <w:spacing w:after="120"/>
      </w:pPr>
      <w:r>
        <w:t xml:space="preserve">At rated PV current that reference </w:t>
      </w:r>
      <w:proofErr w:type="gramStart"/>
      <w:r>
        <w:t>droops</w:t>
      </w:r>
      <w:proofErr w:type="gramEnd"/>
      <w:r>
        <w:t xml:space="preserve"> to 850 − 20 = 830 V, which is </w:t>
      </w:r>
      <w:r>
        <w:rPr>
          <w:i/>
          <w:iCs/>
        </w:rPr>
        <w:t>below</w:t>
      </w:r>
      <w:r>
        <w:t xml:space="preserve"> the mode relay's release point of 840 V. The PV would take over the bus, </w:t>
      </w:r>
      <w:proofErr w:type="gramStart"/>
      <w:r>
        <w:t>droop</w:t>
      </w:r>
      <w:proofErr w:type="gramEnd"/>
      <w:r>
        <w:t xml:space="preserve"> its own reference below the release threshold, get thrown back into MPPT, let the bus climb to 850 again — a limit cycle at the handover, caused entirely by the curtailment law fighting the mode selector.</w:t>
      </w:r>
    </w:p>
    <w:p w14:paraId="67E60F94" w14:textId="77777777" w:rsidR="00CB72D8" w:rsidRDefault="00000000">
      <w:pPr>
        <w:spacing w:after="120"/>
      </w:pPr>
      <w:r>
        <w:t xml:space="preserve">A fixed set-point with </w:t>
      </w:r>
      <w:r>
        <w:rPr>
          <w:b/>
          <w:bCs/>
        </w:rPr>
        <w:t>latching</w:t>
      </w:r>
      <w:r>
        <w:t xml:space="preserve"> hysteresis has neither problem. Once the PV has taken the bus it holds it at 850 V, which is the relay's own on-point, so the relay stays latched; it releases only when the bus </w:t>
      </w:r>
      <w:proofErr w:type="gramStart"/>
      <w:r>
        <w:t>actually falls</w:t>
      </w:r>
      <w:proofErr w:type="gramEnd"/>
      <w:r>
        <w:t xml:space="preserve"> to 840 V — that is, when the PV genuinely can no longer hold it. Droop on the PV reference would only be needed to share curtailment between </w:t>
      </w:r>
      <w:r>
        <w:rPr>
          <w:i/>
          <w:iCs/>
        </w:rPr>
        <w:t>multiple</w:t>
      </w:r>
      <w:r>
        <w:t xml:space="preserve"> PV units, and there is one. </w:t>
      </w:r>
      <w:proofErr w:type="spellStart"/>
      <w:r>
        <w:rPr>
          <w:rFonts w:ascii="Consolas" w:eastAsia="Consolas" w:hAnsi="Consolas" w:cs="Consolas"/>
          <w:sz w:val="19"/>
          <w:szCs w:val="19"/>
        </w:rPr>
        <w:t>mg.Rdroop_pv</w:t>
      </w:r>
      <w:proofErr w:type="spellEnd"/>
      <w:r>
        <w:t xml:space="preserve"> is kept, marked unused, for whoever adds the second array.</w:t>
      </w:r>
    </w:p>
    <w:p w14:paraId="7FF0883D" w14:textId="77777777" w:rsidR="00CB72D8" w:rsidRDefault="00000000">
      <w:pPr>
        <w:pStyle w:val="Heading3"/>
        <w:spacing w:before="220" w:after="100"/>
      </w:pPr>
      <w:r>
        <w:rPr>
          <w:b/>
          <w:bCs/>
          <w:color w:val="2F5F8F"/>
          <w:sz w:val="22"/>
          <w:szCs w:val="22"/>
        </w:rPr>
        <w:t>N15  850 or 870: the two thresholds cannot both be 850</w:t>
      </w:r>
    </w:p>
    <w:p w14:paraId="49A78671" w14:textId="77777777" w:rsidR="00CB72D8" w:rsidRDefault="00000000">
      <w:pPr>
        <w:spacing w:after="120"/>
      </w:pPr>
      <w:r>
        <w:t>The specification suggested "for example 850 V" for the dump resistor and "maybe around 850 V" for the PV voltage-control mode.</w:t>
      </w:r>
    </w:p>
    <w:p w14:paraId="3ADD87AD" w14:textId="77777777" w:rsidR="00CB72D8" w:rsidRDefault="00000000">
      <w:pPr>
        <w:spacing w:after="120"/>
      </w:pPr>
      <w:r>
        <w:t xml:space="preserve">The dump resistor </w:t>
      </w:r>
      <w:proofErr w:type="gramStart"/>
      <w:r>
        <w:t>has to</w:t>
      </w:r>
      <w:proofErr w:type="gramEnd"/>
      <w:r>
        <w:t xml:space="preserve"> sit </w:t>
      </w:r>
      <w:r>
        <w:rPr>
          <w:b/>
          <w:bCs/>
        </w:rPr>
        <w:t>above</w:t>
      </w:r>
      <w:r>
        <w:t xml:space="preserve"> the PV curtailment threshold, or the resistor fires first and the park burns energy it could simply have stopped generating. </w:t>
      </w:r>
      <w:proofErr w:type="gramStart"/>
      <w:r>
        <w:t>So</w:t>
      </w:r>
      <w:proofErr w:type="gramEnd"/>
      <w:r>
        <w:t xml:space="preserve"> the PV curtails at 850 </w:t>
      </w:r>
      <w:proofErr w:type="gramStart"/>
      <w:r>
        <w:t>V</w:t>
      </w:r>
      <w:proofErr w:type="gramEnd"/>
      <w:r>
        <w:t xml:space="preserve"> and the dump resistor fires at 870 V. Both are single lines in the parameter file.</w:t>
      </w:r>
    </w:p>
    <w:p w14:paraId="5FAABD88" w14:textId="77777777" w:rsidR="00CB72D8" w:rsidRDefault="00000000">
      <w:pPr>
        <w:spacing w:after="120"/>
      </w:pPr>
      <w:r>
        <w:t>The ordering works in practice: in the curtailment scenario the bus peaks at 855 V and the resistor never fires. It has become what it should be — a backstop that never operates, because the PV backs off 15 V before it.</w:t>
      </w:r>
    </w:p>
    <w:p w14:paraId="3435E166" w14:textId="77777777" w:rsidR="00CB72D8" w:rsidRDefault="00000000">
      <w:pPr>
        <w:pStyle w:val="Heading3"/>
        <w:spacing w:before="220" w:after="100"/>
      </w:pPr>
      <w:r>
        <w:rPr>
          <w:b/>
          <w:bCs/>
          <w:color w:val="2F5F8F"/>
          <w:sz w:val="22"/>
          <w:szCs w:val="22"/>
        </w:rPr>
        <w:t>N16  Zero-crossing chatter, and one solver setting</w:t>
      </w:r>
    </w:p>
    <w:p w14:paraId="1214DB7A" w14:textId="77777777" w:rsidR="00CB72D8" w:rsidRDefault="00000000">
      <w:pPr>
        <w:spacing w:after="120"/>
      </w:pPr>
      <w:proofErr w:type="gramStart"/>
      <w:r>
        <w:t>Late</w:t>
      </w:r>
      <w:proofErr w:type="gramEnd"/>
      <w:r>
        <w:t xml:space="preserve"> in the work, adding filters to the Supervisor changed the model's continuous state vector, which changed the variable-step solver's step selection, which pushed the PV boost's </w:t>
      </w:r>
      <w:r>
        <w:rPr>
          <w:b/>
          <w:bCs/>
        </w:rPr>
        <w:t>ideal</w:t>
      </w:r>
      <w:r>
        <w:t xml:space="preserve"> switching IGBT into zero-crossing chatter. The simulation aborted at 7.6 </w:t>
      </w:r>
      <w:proofErr w:type="spellStart"/>
      <w:r>
        <w:t>ms</w:t>
      </w:r>
      <w:proofErr w:type="spellEnd"/>
      <w:r>
        <w:t xml:space="preserve"> with 1000 consecutive zero-crossing events.</w:t>
      </w:r>
    </w:p>
    <w:p w14:paraId="45348D7E" w14:textId="77777777" w:rsidR="00CB72D8" w:rsidRDefault="00000000">
      <w:pPr>
        <w:spacing w:after="120"/>
      </w:pPr>
      <w:r>
        <w:t xml:space="preserve">This is a numerical fragility of ideal switches under a variable-step solver, not a control fault — nothing about the circuit or the controllers had changed, and the failure was triggered by adding </w:t>
      </w:r>
      <w:r>
        <w:rPr>
          <w:i/>
          <w:iCs/>
        </w:rPr>
        <w:t>signal-path</w:t>
      </w:r>
      <w:r>
        <w:t xml:space="preserve"> blocks the PV boost never sees. </w:t>
      </w:r>
      <w:proofErr w:type="spellStart"/>
      <w:r>
        <w:rPr>
          <w:rFonts w:ascii="Consolas" w:eastAsia="Consolas" w:hAnsi="Consolas" w:cs="Consolas"/>
          <w:sz w:val="19"/>
          <w:szCs w:val="19"/>
        </w:rPr>
        <w:t>ZeroCrossAlgorithm</w:t>
      </w:r>
      <w:proofErr w:type="spellEnd"/>
      <w:r>
        <w:t xml:space="preserve"> = </w:t>
      </w:r>
      <w:r>
        <w:rPr>
          <w:rFonts w:ascii="Consolas" w:eastAsia="Consolas" w:hAnsi="Consolas" w:cs="Consolas"/>
          <w:sz w:val="19"/>
          <w:szCs w:val="19"/>
        </w:rPr>
        <w:t>Adaptive</w:t>
      </w:r>
      <w:r>
        <w:t xml:space="preserve"> is what Simulink provides for exactly this case: it relaxes the crossing tolerance when a signal chatters instead of aborting. The start-up is identical either way.</w:t>
      </w:r>
    </w:p>
    <w:p w14:paraId="0C250121" w14:textId="77777777" w:rsidR="00CB72D8" w:rsidRDefault="00000000">
      <w:pPr>
        <w:pBdr>
          <w:left w:val="single" w:sz="14" w:space="12" w:color="1F4E79"/>
        </w:pBdr>
        <w:spacing w:before="140" w:after="160"/>
        <w:ind w:left="340"/>
      </w:pPr>
      <w:r>
        <w:t xml:space="preserve">Worth carrying forward: </w:t>
      </w:r>
      <w:r>
        <w:rPr>
          <w:b/>
          <w:bCs/>
        </w:rPr>
        <w:t>an ideal switching device plus a variable-step solver means unrelated additions can break a run.</w:t>
      </w:r>
      <w:r>
        <w:t xml:space="preserve"> A regression check pins the setting so it cannot quietly revert.</w:t>
      </w:r>
    </w:p>
    <w:p w14:paraId="02A9071D" w14:textId="77777777" w:rsidR="00CB72D8" w:rsidRDefault="00000000">
      <w:r>
        <w:br w:type="page"/>
      </w:r>
    </w:p>
    <w:p w14:paraId="298298E3" w14:textId="77777777" w:rsidR="00CB72D8" w:rsidRDefault="00000000">
      <w:pPr>
        <w:pStyle w:val="Heading1"/>
        <w:spacing w:before="420" w:after="180"/>
      </w:pPr>
      <w:r>
        <w:rPr>
          <w:b/>
          <w:bCs/>
          <w:color w:val="1F4E79"/>
        </w:rPr>
        <w:lastRenderedPageBreak/>
        <w:t>6  Verification</w:t>
      </w:r>
    </w:p>
    <w:p w14:paraId="122FFC89" w14:textId="77777777" w:rsidR="00CB72D8" w:rsidRDefault="00000000">
      <w:pPr>
        <w:spacing w:after="120"/>
      </w:pPr>
      <w:r>
        <w:t xml:space="preserve">All figures from the model as </w:t>
      </w:r>
      <w:proofErr w:type="gramStart"/>
      <w:r>
        <w:t>delivered,</w:t>
      </w:r>
      <w:proofErr w:type="gramEnd"/>
      <w:r>
        <w:t xml:space="preserve"> re-run from a cold start.</w:t>
      </w:r>
    </w:p>
    <w:p w14:paraId="55F7C37F" w14:textId="77777777" w:rsidR="00CB72D8" w:rsidRDefault="00000000">
      <w:pPr>
        <w:pStyle w:val="Heading2"/>
        <w:spacing w:before="300" w:after="120"/>
      </w:pPr>
      <w:r>
        <w:rPr>
          <w:b/>
          <w:bCs/>
          <w:color w:val="1F4E79"/>
          <w:sz w:val="25"/>
          <w:szCs w:val="25"/>
        </w:rPr>
        <w:t>6.1  Structural checks — 64 / 64 pass</w:t>
      </w:r>
    </w:p>
    <w:p w14:paraId="1D13D407"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900"/>
        <w:gridCol w:w="6360"/>
      </w:tblGrid>
      <w:tr w:rsidR="00CB72D8" w14:paraId="31EA9D02" w14:textId="77777777">
        <w:tblPrEx>
          <w:tblCellMar>
            <w:top w:w="0" w:type="dxa"/>
            <w:bottom w:w="0" w:type="dxa"/>
          </w:tblCellMar>
        </w:tblPrEx>
        <w:trPr>
          <w:tblHeader/>
        </w:trPr>
        <w:tc>
          <w:tcPr>
            <w:tcW w:w="2100" w:type="dxa"/>
            <w:shd w:val="clear" w:color="auto" w:fill="1F4E79"/>
            <w:tcMar>
              <w:top w:w="60" w:type="dxa"/>
              <w:left w:w="110" w:type="dxa"/>
              <w:bottom w:w="60" w:type="dxa"/>
              <w:right w:w="110" w:type="dxa"/>
            </w:tcMar>
          </w:tcPr>
          <w:p w14:paraId="1CB9D1CF" w14:textId="77777777" w:rsidR="00CB72D8" w:rsidRDefault="00000000">
            <w:pPr>
              <w:spacing w:line="252" w:lineRule="auto"/>
            </w:pPr>
            <w:r>
              <w:rPr>
                <w:b/>
                <w:bCs/>
                <w:color w:val="FFFFFF"/>
                <w:sz w:val="19"/>
                <w:szCs w:val="19"/>
              </w:rPr>
              <w:t>Area</w:t>
            </w:r>
          </w:p>
        </w:tc>
        <w:tc>
          <w:tcPr>
            <w:tcW w:w="900" w:type="dxa"/>
            <w:shd w:val="clear" w:color="auto" w:fill="1F4E79"/>
            <w:tcMar>
              <w:top w:w="60" w:type="dxa"/>
              <w:left w:w="110" w:type="dxa"/>
              <w:bottom w:w="60" w:type="dxa"/>
              <w:right w:w="110" w:type="dxa"/>
            </w:tcMar>
          </w:tcPr>
          <w:p w14:paraId="1FB2ADB2" w14:textId="77777777" w:rsidR="00CB72D8" w:rsidRDefault="00000000">
            <w:pPr>
              <w:spacing w:line="252" w:lineRule="auto"/>
            </w:pPr>
            <w:r>
              <w:rPr>
                <w:b/>
                <w:bCs/>
                <w:color w:val="FFFFFF"/>
                <w:sz w:val="19"/>
                <w:szCs w:val="19"/>
              </w:rPr>
              <w:t>Checks</w:t>
            </w:r>
          </w:p>
        </w:tc>
        <w:tc>
          <w:tcPr>
            <w:tcW w:w="6360" w:type="dxa"/>
            <w:shd w:val="clear" w:color="auto" w:fill="1F4E79"/>
            <w:tcMar>
              <w:top w:w="60" w:type="dxa"/>
              <w:left w:w="110" w:type="dxa"/>
              <w:bottom w:w="60" w:type="dxa"/>
              <w:right w:w="110" w:type="dxa"/>
            </w:tcMar>
          </w:tcPr>
          <w:p w14:paraId="24BE41AF" w14:textId="77777777" w:rsidR="00CB72D8" w:rsidRDefault="00000000">
            <w:pPr>
              <w:spacing w:line="252" w:lineRule="auto"/>
            </w:pPr>
            <w:r>
              <w:rPr>
                <w:b/>
                <w:bCs/>
                <w:color w:val="FFFFFF"/>
                <w:sz w:val="19"/>
                <w:szCs w:val="19"/>
              </w:rPr>
              <w:t>Covers</w:t>
            </w:r>
          </w:p>
        </w:tc>
      </w:tr>
      <w:tr w:rsidR="00CB72D8" w14:paraId="4B6F16BE" w14:textId="77777777">
        <w:tblPrEx>
          <w:tblCellMar>
            <w:top w:w="0" w:type="dxa"/>
            <w:bottom w:w="0" w:type="dxa"/>
          </w:tblCellMar>
        </w:tblPrEx>
        <w:tc>
          <w:tcPr>
            <w:tcW w:w="2100" w:type="dxa"/>
            <w:tcMar>
              <w:top w:w="60" w:type="dxa"/>
              <w:left w:w="110" w:type="dxa"/>
              <w:bottom w:w="60" w:type="dxa"/>
              <w:right w:w="110" w:type="dxa"/>
            </w:tcMar>
          </w:tcPr>
          <w:p w14:paraId="109625AE" w14:textId="77777777" w:rsidR="00CB72D8" w:rsidRDefault="00000000">
            <w:pPr>
              <w:spacing w:line="252" w:lineRule="auto"/>
            </w:pPr>
            <w:r>
              <w:t>Model integrity</w:t>
            </w:r>
          </w:p>
        </w:tc>
        <w:tc>
          <w:tcPr>
            <w:tcW w:w="900" w:type="dxa"/>
            <w:tcMar>
              <w:top w:w="60" w:type="dxa"/>
              <w:left w:w="110" w:type="dxa"/>
              <w:bottom w:w="60" w:type="dxa"/>
              <w:right w:w="110" w:type="dxa"/>
            </w:tcMar>
          </w:tcPr>
          <w:p w14:paraId="6B30306B" w14:textId="77777777" w:rsidR="00CB72D8" w:rsidRDefault="00000000">
            <w:pPr>
              <w:spacing w:line="252" w:lineRule="auto"/>
            </w:pPr>
            <w:r>
              <w:t>11</w:t>
            </w:r>
          </w:p>
        </w:tc>
        <w:tc>
          <w:tcPr>
            <w:tcW w:w="6360" w:type="dxa"/>
            <w:tcMar>
              <w:top w:w="60" w:type="dxa"/>
              <w:left w:w="110" w:type="dxa"/>
              <w:bottom w:w="60" w:type="dxa"/>
              <w:right w:w="110" w:type="dxa"/>
            </w:tcMar>
          </w:tcPr>
          <w:p w14:paraId="32BE5928" w14:textId="77777777" w:rsidR="00CB72D8" w:rsidRDefault="00000000">
            <w:pPr>
              <w:spacing w:line="252" w:lineRule="auto"/>
            </w:pPr>
            <w:r>
              <w:t xml:space="preserve">parameter loading, unresolved tags, unconnected ports, scope channels, dashboard bindings, </w:t>
            </w:r>
            <w:proofErr w:type="spellStart"/>
            <w:r>
              <w:t>powergui</w:t>
            </w:r>
            <w:proofErr w:type="spellEnd"/>
            <w:r>
              <w:t xml:space="preserve"> and solver settings</w:t>
            </w:r>
          </w:p>
        </w:tc>
      </w:tr>
      <w:tr w:rsidR="00CB72D8" w14:paraId="62FE60B0" w14:textId="77777777">
        <w:tblPrEx>
          <w:tblCellMar>
            <w:top w:w="0" w:type="dxa"/>
            <w:bottom w:w="0" w:type="dxa"/>
          </w:tblCellMar>
        </w:tblPrEx>
        <w:tc>
          <w:tcPr>
            <w:tcW w:w="2100" w:type="dxa"/>
            <w:shd w:val="clear" w:color="auto" w:fill="F4F6F8"/>
            <w:tcMar>
              <w:top w:w="60" w:type="dxa"/>
              <w:left w:w="110" w:type="dxa"/>
              <w:bottom w:w="60" w:type="dxa"/>
              <w:right w:w="110" w:type="dxa"/>
            </w:tcMar>
          </w:tcPr>
          <w:p w14:paraId="7FC84E3D" w14:textId="77777777" w:rsidR="00CB72D8" w:rsidRDefault="00000000">
            <w:pPr>
              <w:spacing w:line="252" w:lineRule="auto"/>
            </w:pPr>
            <w:r>
              <w:t>Grid path and plant</w:t>
            </w:r>
          </w:p>
        </w:tc>
        <w:tc>
          <w:tcPr>
            <w:tcW w:w="900" w:type="dxa"/>
            <w:shd w:val="clear" w:color="auto" w:fill="F4F6F8"/>
            <w:tcMar>
              <w:top w:w="60" w:type="dxa"/>
              <w:left w:w="110" w:type="dxa"/>
              <w:bottom w:w="60" w:type="dxa"/>
              <w:right w:w="110" w:type="dxa"/>
            </w:tcMar>
          </w:tcPr>
          <w:p w14:paraId="426E647C" w14:textId="77777777" w:rsidR="00CB72D8" w:rsidRDefault="00000000">
            <w:pPr>
              <w:spacing w:line="252" w:lineRule="auto"/>
            </w:pPr>
            <w:r>
              <w:t>13</w:t>
            </w:r>
          </w:p>
        </w:tc>
        <w:tc>
          <w:tcPr>
            <w:tcW w:w="6360" w:type="dxa"/>
            <w:shd w:val="clear" w:color="auto" w:fill="F4F6F8"/>
            <w:tcMar>
              <w:top w:w="60" w:type="dxa"/>
              <w:left w:w="110" w:type="dxa"/>
              <w:bottom w:w="60" w:type="dxa"/>
              <w:right w:w="110" w:type="dxa"/>
            </w:tcMar>
          </w:tcPr>
          <w:p w14:paraId="2011B94C" w14:textId="77777777" w:rsidR="00CB72D8" w:rsidRDefault="00000000">
            <w:pPr>
              <w:spacing w:line="252" w:lineRule="auto"/>
            </w:pPr>
            <w:r>
              <w:t xml:space="preserve">bridge device and gating, transformer connection, converter blocks, drain hysteresis and sizing, battery passives, interface and filter </w:t>
            </w:r>
            <w:proofErr w:type="spellStart"/>
            <w:r>
              <w:t>initialisation</w:t>
            </w:r>
            <w:proofErr w:type="spellEnd"/>
          </w:p>
        </w:tc>
      </w:tr>
      <w:tr w:rsidR="00CB72D8" w14:paraId="7F14A134" w14:textId="77777777">
        <w:tblPrEx>
          <w:tblCellMar>
            <w:top w:w="0" w:type="dxa"/>
            <w:bottom w:w="0" w:type="dxa"/>
          </w:tblCellMar>
        </w:tblPrEx>
        <w:tc>
          <w:tcPr>
            <w:tcW w:w="2100" w:type="dxa"/>
            <w:tcMar>
              <w:top w:w="60" w:type="dxa"/>
              <w:left w:w="110" w:type="dxa"/>
              <w:bottom w:w="60" w:type="dxa"/>
              <w:right w:w="110" w:type="dxa"/>
            </w:tcMar>
          </w:tcPr>
          <w:p w14:paraId="53D03619" w14:textId="77777777" w:rsidR="00CB72D8" w:rsidRDefault="00000000">
            <w:pPr>
              <w:spacing w:line="252" w:lineRule="auto"/>
            </w:pPr>
            <w:r>
              <w:t>Converter loops</w:t>
            </w:r>
          </w:p>
        </w:tc>
        <w:tc>
          <w:tcPr>
            <w:tcW w:w="900" w:type="dxa"/>
            <w:tcMar>
              <w:top w:w="60" w:type="dxa"/>
              <w:left w:w="110" w:type="dxa"/>
              <w:bottom w:w="60" w:type="dxa"/>
              <w:right w:w="110" w:type="dxa"/>
            </w:tcMar>
          </w:tcPr>
          <w:p w14:paraId="75B84814" w14:textId="77777777" w:rsidR="00CB72D8" w:rsidRDefault="00000000">
            <w:pPr>
              <w:spacing w:line="252" w:lineRule="auto"/>
            </w:pPr>
            <w:r>
              <w:t>8</w:t>
            </w:r>
          </w:p>
        </w:tc>
        <w:tc>
          <w:tcPr>
            <w:tcW w:w="6360" w:type="dxa"/>
            <w:tcMar>
              <w:top w:w="60" w:type="dxa"/>
              <w:left w:w="110" w:type="dxa"/>
              <w:bottom w:w="60" w:type="dxa"/>
              <w:right w:w="110" w:type="dxa"/>
            </w:tcMar>
          </w:tcPr>
          <w:p w14:paraId="39B20FCB" w14:textId="77777777" w:rsidR="00CB72D8" w:rsidRDefault="00000000">
            <w:pPr>
              <w:spacing w:line="252" w:lineRule="auto"/>
            </w:pPr>
            <w:r>
              <w:t>complementary switching, duty feed-forward, PWM carrier convention, anti-windup, export limits, PV reference</w:t>
            </w:r>
          </w:p>
        </w:tc>
      </w:tr>
      <w:tr w:rsidR="00CB72D8" w14:paraId="6CC9B3D0" w14:textId="77777777">
        <w:tblPrEx>
          <w:tblCellMar>
            <w:top w:w="0" w:type="dxa"/>
            <w:bottom w:w="0" w:type="dxa"/>
          </w:tblCellMar>
        </w:tblPrEx>
        <w:tc>
          <w:tcPr>
            <w:tcW w:w="2100" w:type="dxa"/>
            <w:shd w:val="clear" w:color="auto" w:fill="F4F6F8"/>
            <w:tcMar>
              <w:top w:w="60" w:type="dxa"/>
              <w:left w:w="110" w:type="dxa"/>
              <w:bottom w:w="60" w:type="dxa"/>
              <w:right w:w="110" w:type="dxa"/>
            </w:tcMar>
          </w:tcPr>
          <w:p w14:paraId="55794C83" w14:textId="77777777" w:rsidR="00CB72D8" w:rsidRDefault="00000000">
            <w:pPr>
              <w:spacing w:line="252" w:lineRule="auto"/>
            </w:pPr>
            <w:r>
              <w:t>Droop layer</w:t>
            </w:r>
          </w:p>
        </w:tc>
        <w:tc>
          <w:tcPr>
            <w:tcW w:w="900" w:type="dxa"/>
            <w:shd w:val="clear" w:color="auto" w:fill="F4F6F8"/>
            <w:tcMar>
              <w:top w:w="60" w:type="dxa"/>
              <w:left w:w="110" w:type="dxa"/>
              <w:bottom w:w="60" w:type="dxa"/>
              <w:right w:w="110" w:type="dxa"/>
            </w:tcMar>
          </w:tcPr>
          <w:p w14:paraId="29792AE9" w14:textId="77777777" w:rsidR="00CB72D8" w:rsidRDefault="00000000">
            <w:pPr>
              <w:spacing w:line="252" w:lineRule="auto"/>
            </w:pPr>
            <w:r>
              <w:t>7</w:t>
            </w:r>
          </w:p>
        </w:tc>
        <w:tc>
          <w:tcPr>
            <w:tcW w:w="6360" w:type="dxa"/>
            <w:shd w:val="clear" w:color="auto" w:fill="F4F6F8"/>
            <w:tcMar>
              <w:top w:w="60" w:type="dxa"/>
              <w:left w:w="110" w:type="dxa"/>
              <w:bottom w:w="60" w:type="dxa"/>
              <w:right w:w="110" w:type="dxa"/>
            </w:tcMar>
          </w:tcPr>
          <w:p w14:paraId="28700703" w14:textId="77777777" w:rsidR="00CB72D8" w:rsidRDefault="00000000">
            <w:pPr>
              <w:spacing w:line="252" w:lineRule="auto"/>
            </w:pPr>
            <w:r>
              <w:t xml:space="preserve">library links, slopes, limits, filter time constant, </w:t>
            </w:r>
            <w:proofErr w:type="gramStart"/>
            <w:r>
              <w:t>set-points</w:t>
            </w:r>
            <w:proofErr w:type="gramEnd"/>
            <w:r>
              <w:t xml:space="preserve"> as signals, bus capacitance</w:t>
            </w:r>
          </w:p>
        </w:tc>
      </w:tr>
      <w:tr w:rsidR="00CB72D8" w14:paraId="70E8DA25" w14:textId="77777777">
        <w:tblPrEx>
          <w:tblCellMar>
            <w:top w:w="0" w:type="dxa"/>
            <w:bottom w:w="0" w:type="dxa"/>
          </w:tblCellMar>
        </w:tblPrEx>
        <w:tc>
          <w:tcPr>
            <w:tcW w:w="2100" w:type="dxa"/>
            <w:tcMar>
              <w:top w:w="60" w:type="dxa"/>
              <w:left w:w="110" w:type="dxa"/>
              <w:bottom w:w="60" w:type="dxa"/>
              <w:right w:w="110" w:type="dxa"/>
            </w:tcMar>
          </w:tcPr>
          <w:p w14:paraId="11041579" w14:textId="77777777" w:rsidR="00CB72D8" w:rsidRDefault="00000000">
            <w:pPr>
              <w:spacing w:line="252" w:lineRule="auto"/>
            </w:pPr>
            <w:r>
              <w:t>Supervisor</w:t>
            </w:r>
          </w:p>
        </w:tc>
        <w:tc>
          <w:tcPr>
            <w:tcW w:w="900" w:type="dxa"/>
            <w:tcMar>
              <w:top w:w="60" w:type="dxa"/>
              <w:left w:w="110" w:type="dxa"/>
              <w:bottom w:w="60" w:type="dxa"/>
              <w:right w:w="110" w:type="dxa"/>
            </w:tcMar>
          </w:tcPr>
          <w:p w14:paraId="64B86D71" w14:textId="77777777" w:rsidR="00CB72D8" w:rsidRDefault="00000000">
            <w:pPr>
              <w:spacing w:line="252" w:lineRule="auto"/>
            </w:pPr>
            <w:r>
              <w:t>13</w:t>
            </w:r>
          </w:p>
        </w:tc>
        <w:tc>
          <w:tcPr>
            <w:tcW w:w="6360" w:type="dxa"/>
            <w:tcMar>
              <w:top w:w="60" w:type="dxa"/>
              <w:left w:w="110" w:type="dxa"/>
              <w:bottom w:w="60" w:type="dxa"/>
              <w:right w:w="110" w:type="dxa"/>
            </w:tcMar>
          </w:tcPr>
          <w:p w14:paraId="124B6185" w14:textId="77777777" w:rsidR="00CB72D8" w:rsidRDefault="00000000">
            <w:pPr>
              <w:spacing w:line="252" w:lineRule="auto"/>
            </w:pPr>
            <w:r>
              <w:t>published signals, algebraic-loop-free filtering, set-point sources, policy limiters, hysteretic thresholds, gate blocking, pack rating</w:t>
            </w:r>
          </w:p>
        </w:tc>
      </w:tr>
      <w:tr w:rsidR="00CB72D8" w14:paraId="2C01B68D" w14:textId="77777777">
        <w:tblPrEx>
          <w:tblCellMar>
            <w:top w:w="0" w:type="dxa"/>
            <w:bottom w:w="0" w:type="dxa"/>
          </w:tblCellMar>
        </w:tblPrEx>
        <w:tc>
          <w:tcPr>
            <w:tcW w:w="2100" w:type="dxa"/>
            <w:shd w:val="clear" w:color="auto" w:fill="F4F6F8"/>
            <w:tcMar>
              <w:top w:w="60" w:type="dxa"/>
              <w:left w:w="110" w:type="dxa"/>
              <w:bottom w:w="60" w:type="dxa"/>
              <w:right w:w="110" w:type="dxa"/>
            </w:tcMar>
          </w:tcPr>
          <w:p w14:paraId="3005AB70" w14:textId="77777777" w:rsidR="00CB72D8" w:rsidRDefault="00000000">
            <w:pPr>
              <w:spacing w:line="252" w:lineRule="auto"/>
            </w:pPr>
            <w:r>
              <w:t>Islanding, shedding, sessions</w:t>
            </w:r>
          </w:p>
        </w:tc>
        <w:tc>
          <w:tcPr>
            <w:tcW w:w="900" w:type="dxa"/>
            <w:shd w:val="clear" w:color="auto" w:fill="F4F6F8"/>
            <w:tcMar>
              <w:top w:w="60" w:type="dxa"/>
              <w:left w:w="110" w:type="dxa"/>
              <w:bottom w:w="60" w:type="dxa"/>
              <w:right w:w="110" w:type="dxa"/>
            </w:tcMar>
          </w:tcPr>
          <w:p w14:paraId="648EB40A" w14:textId="77777777" w:rsidR="00CB72D8" w:rsidRDefault="00000000">
            <w:pPr>
              <w:spacing w:line="252" w:lineRule="auto"/>
            </w:pPr>
            <w:r>
              <w:t>12</w:t>
            </w:r>
          </w:p>
        </w:tc>
        <w:tc>
          <w:tcPr>
            <w:tcW w:w="6360" w:type="dxa"/>
            <w:shd w:val="clear" w:color="auto" w:fill="F4F6F8"/>
            <w:tcMar>
              <w:top w:w="60" w:type="dxa"/>
              <w:left w:w="110" w:type="dxa"/>
              <w:bottom w:w="60" w:type="dxa"/>
              <w:right w:w="110" w:type="dxa"/>
            </w:tcMar>
          </w:tcPr>
          <w:p w14:paraId="519DC0FE" w14:textId="77777777" w:rsidR="00CB72D8" w:rsidRDefault="00000000">
            <w:pPr>
              <w:spacing w:line="252" w:lineRule="auto"/>
            </w:pPr>
            <w:r>
              <w:t xml:space="preserve">filter </w:t>
            </w:r>
            <w:proofErr w:type="spellStart"/>
            <w:r>
              <w:t>initialisation</w:t>
            </w:r>
            <w:proofErr w:type="spellEnd"/>
            <w:r>
              <w:t>, island window, resync ordering, breaker cycle, integrator resets, shed staging and restore lag, generated profiles, solver setting</w:t>
            </w:r>
          </w:p>
        </w:tc>
      </w:tr>
    </w:tbl>
    <w:p w14:paraId="58C516BD" w14:textId="77777777" w:rsidR="00CB72D8" w:rsidRDefault="00CB72D8">
      <w:pPr>
        <w:spacing w:after="200"/>
      </w:pPr>
    </w:p>
    <w:p w14:paraId="1C06307F" w14:textId="77777777" w:rsidR="00CB72D8" w:rsidRDefault="00000000">
      <w:pPr>
        <w:pStyle w:val="Heading2"/>
        <w:spacing w:before="300" w:after="120"/>
      </w:pPr>
      <w:r>
        <w:rPr>
          <w:b/>
          <w:bCs/>
          <w:color w:val="1F4E79"/>
          <w:sz w:val="25"/>
          <w:szCs w:val="25"/>
        </w:rPr>
        <w:t>6.2  Supervisor threshold sweep — 15 / 15 pass, in 4 seconds</w:t>
      </w:r>
    </w:p>
    <w:p w14:paraId="347F37D4"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0"/>
        <w:gridCol w:w="5360"/>
      </w:tblGrid>
      <w:tr w:rsidR="00CB72D8" w14:paraId="1EB9CEB8" w14:textId="77777777">
        <w:tblPrEx>
          <w:tblCellMar>
            <w:top w:w="0" w:type="dxa"/>
            <w:bottom w:w="0" w:type="dxa"/>
          </w:tblCellMar>
        </w:tblPrEx>
        <w:trPr>
          <w:tblHeader/>
        </w:trPr>
        <w:tc>
          <w:tcPr>
            <w:tcW w:w="4000" w:type="dxa"/>
            <w:shd w:val="clear" w:color="auto" w:fill="1F4E79"/>
            <w:tcMar>
              <w:top w:w="60" w:type="dxa"/>
              <w:left w:w="110" w:type="dxa"/>
              <w:bottom w:w="60" w:type="dxa"/>
              <w:right w:w="110" w:type="dxa"/>
            </w:tcMar>
          </w:tcPr>
          <w:p w14:paraId="0F8D82A1" w14:textId="77777777" w:rsidR="00CB72D8" w:rsidRDefault="00000000">
            <w:pPr>
              <w:spacing w:line="252" w:lineRule="auto"/>
            </w:pPr>
            <w:r>
              <w:rPr>
                <w:b/>
                <w:bCs/>
                <w:color w:val="FFFFFF"/>
                <w:sz w:val="19"/>
                <w:szCs w:val="19"/>
              </w:rPr>
              <w:t>Check</w:t>
            </w:r>
          </w:p>
        </w:tc>
        <w:tc>
          <w:tcPr>
            <w:tcW w:w="5360" w:type="dxa"/>
            <w:shd w:val="clear" w:color="auto" w:fill="1F4E79"/>
            <w:tcMar>
              <w:top w:w="60" w:type="dxa"/>
              <w:left w:w="110" w:type="dxa"/>
              <w:bottom w:w="60" w:type="dxa"/>
              <w:right w:w="110" w:type="dxa"/>
            </w:tcMar>
          </w:tcPr>
          <w:p w14:paraId="42D92052" w14:textId="77777777" w:rsidR="00CB72D8" w:rsidRDefault="00000000">
            <w:pPr>
              <w:spacing w:line="252" w:lineRule="auto"/>
            </w:pPr>
            <w:r>
              <w:rPr>
                <w:b/>
                <w:bCs/>
                <w:color w:val="FFFFFF"/>
                <w:sz w:val="19"/>
                <w:szCs w:val="19"/>
              </w:rPr>
              <w:t>Result</w:t>
            </w:r>
          </w:p>
        </w:tc>
      </w:tr>
      <w:tr w:rsidR="00CB72D8" w14:paraId="427533C1" w14:textId="77777777">
        <w:tblPrEx>
          <w:tblCellMar>
            <w:top w:w="0" w:type="dxa"/>
            <w:bottom w:w="0" w:type="dxa"/>
          </w:tblCellMar>
        </w:tblPrEx>
        <w:tc>
          <w:tcPr>
            <w:tcW w:w="4000" w:type="dxa"/>
            <w:tcMar>
              <w:top w:w="60" w:type="dxa"/>
              <w:left w:w="110" w:type="dxa"/>
              <w:bottom w:w="60" w:type="dxa"/>
              <w:right w:w="110" w:type="dxa"/>
            </w:tcMar>
          </w:tcPr>
          <w:p w14:paraId="593C3605" w14:textId="77777777" w:rsidR="00CB72D8" w:rsidRDefault="00000000">
            <w:pPr>
              <w:spacing w:line="252" w:lineRule="auto"/>
            </w:pPr>
            <w:r>
              <w:t>Discharge blocked below the SOC target</w:t>
            </w:r>
          </w:p>
        </w:tc>
        <w:tc>
          <w:tcPr>
            <w:tcW w:w="5360" w:type="dxa"/>
            <w:tcMar>
              <w:top w:w="60" w:type="dxa"/>
              <w:left w:w="110" w:type="dxa"/>
              <w:bottom w:w="60" w:type="dxa"/>
              <w:right w:w="110" w:type="dxa"/>
            </w:tcMar>
          </w:tcPr>
          <w:p w14:paraId="75F13B19" w14:textId="77777777" w:rsidR="00CB72D8" w:rsidRDefault="00000000">
            <w:pPr>
              <w:spacing w:line="252" w:lineRule="auto"/>
            </w:pPr>
            <w:r>
              <w:t>limit = 0 A</w:t>
            </w:r>
          </w:p>
        </w:tc>
      </w:tr>
      <w:tr w:rsidR="00CB72D8" w14:paraId="318E09D4" w14:textId="77777777">
        <w:tblPrEx>
          <w:tblCellMar>
            <w:top w:w="0" w:type="dxa"/>
            <w:bottom w:w="0" w:type="dxa"/>
          </w:tblCellMar>
        </w:tblPrEx>
        <w:tc>
          <w:tcPr>
            <w:tcW w:w="4000" w:type="dxa"/>
            <w:shd w:val="clear" w:color="auto" w:fill="F4F6F8"/>
            <w:tcMar>
              <w:top w:w="60" w:type="dxa"/>
              <w:left w:w="110" w:type="dxa"/>
              <w:bottom w:w="60" w:type="dxa"/>
              <w:right w:w="110" w:type="dxa"/>
            </w:tcMar>
          </w:tcPr>
          <w:p w14:paraId="254F4EC1" w14:textId="77777777" w:rsidR="00CB72D8" w:rsidRDefault="00000000">
            <w:pPr>
              <w:spacing w:line="252" w:lineRule="auto"/>
            </w:pPr>
            <w:r>
              <w:t>Discharge released above it</w:t>
            </w:r>
          </w:p>
        </w:tc>
        <w:tc>
          <w:tcPr>
            <w:tcW w:w="5360" w:type="dxa"/>
            <w:shd w:val="clear" w:color="auto" w:fill="F4F6F8"/>
            <w:tcMar>
              <w:top w:w="60" w:type="dxa"/>
              <w:left w:w="110" w:type="dxa"/>
              <w:bottom w:w="60" w:type="dxa"/>
              <w:right w:w="110" w:type="dxa"/>
            </w:tcMar>
          </w:tcPr>
          <w:p w14:paraId="6E8CFB35" w14:textId="77777777" w:rsidR="00CB72D8" w:rsidRDefault="00000000">
            <w:pPr>
              <w:spacing w:line="252" w:lineRule="auto"/>
            </w:pPr>
            <w:r>
              <w:t>limit = 625 A</w:t>
            </w:r>
          </w:p>
        </w:tc>
      </w:tr>
      <w:tr w:rsidR="00CB72D8" w14:paraId="1DFE128B" w14:textId="77777777">
        <w:tblPrEx>
          <w:tblCellMar>
            <w:top w:w="0" w:type="dxa"/>
            <w:bottom w:w="0" w:type="dxa"/>
          </w:tblCellMar>
        </w:tblPrEx>
        <w:tc>
          <w:tcPr>
            <w:tcW w:w="4000" w:type="dxa"/>
            <w:tcMar>
              <w:top w:w="60" w:type="dxa"/>
              <w:left w:w="110" w:type="dxa"/>
              <w:bottom w:w="60" w:type="dxa"/>
              <w:right w:w="110" w:type="dxa"/>
            </w:tcMar>
          </w:tcPr>
          <w:p w14:paraId="311BE14F" w14:textId="77777777" w:rsidR="00CB72D8" w:rsidRDefault="00000000">
            <w:pPr>
              <w:spacing w:line="252" w:lineRule="auto"/>
            </w:pPr>
            <w:r>
              <w:t>Charging blocked at a full pack</w:t>
            </w:r>
          </w:p>
        </w:tc>
        <w:tc>
          <w:tcPr>
            <w:tcW w:w="5360" w:type="dxa"/>
            <w:tcMar>
              <w:top w:w="60" w:type="dxa"/>
              <w:left w:w="110" w:type="dxa"/>
              <w:bottom w:w="60" w:type="dxa"/>
              <w:right w:w="110" w:type="dxa"/>
            </w:tcMar>
          </w:tcPr>
          <w:p w14:paraId="159F5EA1" w14:textId="77777777" w:rsidR="00CB72D8" w:rsidRDefault="00000000">
            <w:pPr>
              <w:spacing w:line="252" w:lineRule="auto"/>
            </w:pPr>
            <w:r>
              <w:t>limit = 0 A while held at 100 %</w:t>
            </w:r>
          </w:p>
        </w:tc>
      </w:tr>
      <w:tr w:rsidR="00CB72D8" w14:paraId="2BC7D7EF" w14:textId="77777777">
        <w:tblPrEx>
          <w:tblCellMar>
            <w:top w:w="0" w:type="dxa"/>
            <w:bottom w:w="0" w:type="dxa"/>
          </w:tblCellMar>
        </w:tblPrEx>
        <w:tc>
          <w:tcPr>
            <w:tcW w:w="4000" w:type="dxa"/>
            <w:shd w:val="clear" w:color="auto" w:fill="F4F6F8"/>
            <w:tcMar>
              <w:top w:w="60" w:type="dxa"/>
              <w:left w:w="110" w:type="dxa"/>
              <w:bottom w:w="60" w:type="dxa"/>
              <w:right w:w="110" w:type="dxa"/>
            </w:tcMar>
          </w:tcPr>
          <w:p w14:paraId="371A1FFC" w14:textId="77777777" w:rsidR="00CB72D8" w:rsidRDefault="00000000">
            <w:pPr>
              <w:spacing w:line="252" w:lineRule="auto"/>
            </w:pPr>
            <w:r>
              <w:t>Set-point bias against the clamped law</w:t>
            </w:r>
          </w:p>
        </w:tc>
        <w:tc>
          <w:tcPr>
            <w:tcW w:w="5360" w:type="dxa"/>
            <w:shd w:val="clear" w:color="auto" w:fill="F4F6F8"/>
            <w:tcMar>
              <w:top w:w="60" w:type="dxa"/>
              <w:left w:w="110" w:type="dxa"/>
              <w:bottom w:w="60" w:type="dxa"/>
              <w:right w:w="110" w:type="dxa"/>
            </w:tcMar>
          </w:tcPr>
          <w:p w14:paraId="0049D6F3" w14:textId="77777777" w:rsidR="00CB72D8" w:rsidRDefault="00000000">
            <w:pPr>
              <w:spacing w:line="252" w:lineRule="auto"/>
            </w:pPr>
            <w:r>
              <w:t xml:space="preserve">max deviation </w:t>
            </w:r>
            <w:r>
              <w:rPr>
                <w:b/>
                <w:bCs/>
              </w:rPr>
              <w:t>0.000 V</w:t>
            </w:r>
            <w:r>
              <w:t xml:space="preserve"> over 790.0 – 804.0 V</w:t>
            </w:r>
          </w:p>
        </w:tc>
      </w:tr>
      <w:tr w:rsidR="00CB72D8" w14:paraId="5ACA3B32" w14:textId="77777777">
        <w:tblPrEx>
          <w:tblCellMar>
            <w:top w:w="0" w:type="dxa"/>
            <w:bottom w:w="0" w:type="dxa"/>
          </w:tblCellMar>
        </w:tblPrEx>
        <w:tc>
          <w:tcPr>
            <w:tcW w:w="4000" w:type="dxa"/>
            <w:tcMar>
              <w:top w:w="60" w:type="dxa"/>
              <w:left w:w="110" w:type="dxa"/>
              <w:bottom w:w="60" w:type="dxa"/>
              <w:right w:w="110" w:type="dxa"/>
            </w:tcMar>
          </w:tcPr>
          <w:p w14:paraId="2CB3B362" w14:textId="77777777" w:rsidR="00CB72D8" w:rsidRDefault="00000000">
            <w:pPr>
              <w:spacing w:line="252" w:lineRule="auto"/>
            </w:pPr>
            <w:r>
              <w:t>Discharge-limit hysteresis</w:t>
            </w:r>
          </w:p>
        </w:tc>
        <w:tc>
          <w:tcPr>
            <w:tcW w:w="5360" w:type="dxa"/>
            <w:tcMar>
              <w:top w:w="60" w:type="dxa"/>
              <w:left w:w="110" w:type="dxa"/>
              <w:bottom w:w="60" w:type="dxa"/>
              <w:right w:w="110" w:type="dxa"/>
            </w:tcMar>
          </w:tcPr>
          <w:p w14:paraId="04F58A60" w14:textId="77777777" w:rsidR="00CB72D8" w:rsidRDefault="00000000">
            <w:pPr>
              <w:spacing w:line="252" w:lineRule="auto"/>
            </w:pPr>
            <w:r>
              <w:rPr>
                <w:b/>
                <w:bCs/>
              </w:rPr>
              <w:t>opens at 81.06 %, closes at 78.96 %</w:t>
            </w:r>
            <w:r>
              <w:t xml:space="preserve"> (designed 81.0 / 79.0)</w:t>
            </w:r>
          </w:p>
        </w:tc>
      </w:tr>
      <w:tr w:rsidR="00CB72D8" w14:paraId="3FA88D10" w14:textId="77777777">
        <w:tblPrEx>
          <w:tblCellMar>
            <w:top w:w="0" w:type="dxa"/>
            <w:bottom w:w="0" w:type="dxa"/>
          </w:tblCellMar>
        </w:tblPrEx>
        <w:tc>
          <w:tcPr>
            <w:tcW w:w="4000" w:type="dxa"/>
            <w:shd w:val="clear" w:color="auto" w:fill="F4F6F8"/>
            <w:tcMar>
              <w:top w:w="60" w:type="dxa"/>
              <w:left w:w="110" w:type="dxa"/>
              <w:bottom w:w="60" w:type="dxa"/>
              <w:right w:w="110" w:type="dxa"/>
            </w:tcMar>
          </w:tcPr>
          <w:p w14:paraId="1B4DE175" w14:textId="77777777" w:rsidR="00CB72D8" w:rsidRDefault="00000000">
            <w:pPr>
              <w:spacing w:line="252" w:lineRule="auto"/>
            </w:pPr>
            <w:r>
              <w:t>Threshold chattering</w:t>
            </w:r>
          </w:p>
        </w:tc>
        <w:tc>
          <w:tcPr>
            <w:tcW w:w="5360" w:type="dxa"/>
            <w:shd w:val="clear" w:color="auto" w:fill="F4F6F8"/>
            <w:tcMar>
              <w:top w:w="60" w:type="dxa"/>
              <w:left w:w="110" w:type="dxa"/>
              <w:bottom w:w="60" w:type="dxa"/>
              <w:right w:w="110" w:type="dxa"/>
            </w:tcMar>
          </w:tcPr>
          <w:p w14:paraId="15CEF563" w14:textId="77777777" w:rsidR="00CB72D8" w:rsidRDefault="00000000">
            <w:pPr>
              <w:spacing w:line="252" w:lineRule="auto"/>
            </w:pPr>
            <w:r>
              <w:t>2 transitions each over a 0→100→0 sweep — the minimum possible</w:t>
            </w:r>
          </w:p>
        </w:tc>
      </w:tr>
      <w:tr w:rsidR="00CB72D8" w14:paraId="1B322EE8" w14:textId="77777777">
        <w:tblPrEx>
          <w:tblCellMar>
            <w:top w:w="0" w:type="dxa"/>
            <w:bottom w:w="0" w:type="dxa"/>
          </w:tblCellMar>
        </w:tblPrEx>
        <w:tc>
          <w:tcPr>
            <w:tcW w:w="4000" w:type="dxa"/>
            <w:tcMar>
              <w:top w:w="60" w:type="dxa"/>
              <w:left w:w="110" w:type="dxa"/>
              <w:bottom w:w="60" w:type="dxa"/>
              <w:right w:w="110" w:type="dxa"/>
            </w:tcMar>
          </w:tcPr>
          <w:p w14:paraId="40387E32" w14:textId="77777777" w:rsidR="00CB72D8" w:rsidRDefault="00000000">
            <w:pPr>
              <w:spacing w:line="252" w:lineRule="auto"/>
            </w:pPr>
            <w:r>
              <w:t>PV handover</w:t>
            </w:r>
          </w:p>
        </w:tc>
        <w:tc>
          <w:tcPr>
            <w:tcW w:w="5360" w:type="dxa"/>
            <w:tcMar>
              <w:top w:w="60" w:type="dxa"/>
              <w:left w:w="110" w:type="dxa"/>
              <w:bottom w:w="60" w:type="dxa"/>
              <w:right w:w="110" w:type="dxa"/>
            </w:tcMar>
          </w:tcPr>
          <w:p w14:paraId="524E26C5" w14:textId="77777777" w:rsidR="00CB72D8" w:rsidRDefault="00000000">
            <w:pPr>
              <w:spacing w:line="252" w:lineRule="auto"/>
            </w:pPr>
            <w:r>
              <w:t>MPPT below 840 V, voltage control above 850 V</w:t>
            </w:r>
          </w:p>
        </w:tc>
      </w:tr>
      <w:tr w:rsidR="00CB72D8" w14:paraId="204FA2C4" w14:textId="77777777">
        <w:tblPrEx>
          <w:tblCellMar>
            <w:top w:w="0" w:type="dxa"/>
            <w:bottom w:w="0" w:type="dxa"/>
          </w:tblCellMar>
        </w:tblPrEx>
        <w:tc>
          <w:tcPr>
            <w:tcW w:w="4000" w:type="dxa"/>
            <w:shd w:val="clear" w:color="auto" w:fill="F4F6F8"/>
            <w:tcMar>
              <w:top w:w="60" w:type="dxa"/>
              <w:left w:w="110" w:type="dxa"/>
              <w:bottom w:w="60" w:type="dxa"/>
              <w:right w:w="110" w:type="dxa"/>
            </w:tcMar>
          </w:tcPr>
          <w:p w14:paraId="6F3E3DDD" w14:textId="77777777" w:rsidR="00CB72D8" w:rsidRDefault="00000000">
            <w:pPr>
              <w:spacing w:line="252" w:lineRule="auto"/>
            </w:pPr>
            <w:r>
              <w:t>Shed stages 1 – 4</w:t>
            </w:r>
          </w:p>
        </w:tc>
        <w:tc>
          <w:tcPr>
            <w:tcW w:w="5360" w:type="dxa"/>
            <w:shd w:val="clear" w:color="auto" w:fill="F4F6F8"/>
            <w:tcMar>
              <w:top w:w="60" w:type="dxa"/>
              <w:left w:w="110" w:type="dxa"/>
              <w:bottom w:w="60" w:type="dxa"/>
              <w:right w:w="110" w:type="dxa"/>
            </w:tcMar>
          </w:tcPr>
          <w:p w14:paraId="41D84158" w14:textId="77777777" w:rsidR="00CB72D8" w:rsidRDefault="00000000">
            <w:pPr>
              <w:spacing w:line="252" w:lineRule="auto"/>
            </w:pPr>
            <w:r>
              <w:t xml:space="preserve">each </w:t>
            </w:r>
            <w:proofErr w:type="gramStart"/>
            <w:r>
              <w:t>fires</w:t>
            </w:r>
            <w:proofErr w:type="gramEnd"/>
            <w:r>
              <w:t xml:space="preserve"> below its own threshold; all four confirmed</w:t>
            </w:r>
          </w:p>
        </w:tc>
      </w:tr>
      <w:tr w:rsidR="00CB72D8" w14:paraId="30914AB2" w14:textId="77777777">
        <w:tblPrEx>
          <w:tblCellMar>
            <w:top w:w="0" w:type="dxa"/>
            <w:bottom w:w="0" w:type="dxa"/>
          </w:tblCellMar>
        </w:tblPrEx>
        <w:tc>
          <w:tcPr>
            <w:tcW w:w="4000" w:type="dxa"/>
            <w:tcMar>
              <w:top w:w="60" w:type="dxa"/>
              <w:left w:w="110" w:type="dxa"/>
              <w:bottom w:w="60" w:type="dxa"/>
              <w:right w:w="110" w:type="dxa"/>
            </w:tcMar>
          </w:tcPr>
          <w:p w14:paraId="2A23EBDB" w14:textId="77777777" w:rsidR="00CB72D8" w:rsidRDefault="00000000">
            <w:pPr>
              <w:spacing w:line="252" w:lineRule="auto"/>
            </w:pPr>
            <w:r>
              <w:t>Restoration</w:t>
            </w:r>
          </w:p>
        </w:tc>
        <w:tc>
          <w:tcPr>
            <w:tcW w:w="5360" w:type="dxa"/>
            <w:tcMar>
              <w:top w:w="60" w:type="dxa"/>
              <w:left w:w="110" w:type="dxa"/>
              <w:bottom w:w="60" w:type="dxa"/>
              <w:right w:w="110" w:type="dxa"/>
            </w:tcMar>
          </w:tcPr>
          <w:p w14:paraId="3F1C024E" w14:textId="77777777" w:rsidR="00CB72D8" w:rsidRDefault="00000000">
            <w:pPr>
              <w:spacing w:line="252" w:lineRule="auto"/>
            </w:pPr>
            <w:proofErr w:type="gramStart"/>
            <w:r>
              <w:t>no</w:t>
            </w:r>
            <w:proofErr w:type="gramEnd"/>
            <w:r>
              <w:t xml:space="preserve"> bay still shed once the bus is back at 860 V</w:t>
            </w:r>
          </w:p>
        </w:tc>
      </w:tr>
    </w:tbl>
    <w:p w14:paraId="50EB58C4" w14:textId="77777777" w:rsidR="00CB72D8" w:rsidRDefault="00CB72D8">
      <w:pPr>
        <w:spacing w:after="200"/>
      </w:pPr>
    </w:p>
    <w:p w14:paraId="6FB949B1" w14:textId="77777777" w:rsidR="00CB72D8" w:rsidRDefault="00000000">
      <w:pPr>
        <w:pStyle w:val="Heading2"/>
        <w:spacing w:before="300" w:after="120"/>
      </w:pPr>
      <w:r>
        <w:rPr>
          <w:b/>
          <w:bCs/>
          <w:color w:val="1F4E79"/>
          <w:sz w:val="25"/>
          <w:szCs w:val="25"/>
        </w:rPr>
        <w:lastRenderedPageBreak/>
        <w:t>6.3  Full simulation — 36 / 36 pass</w:t>
      </w:r>
    </w:p>
    <w:p w14:paraId="324CFA1F" w14:textId="77777777" w:rsidR="00CB72D8" w:rsidRDefault="00000000">
      <w:pPr>
        <w:spacing w:after="120"/>
      </w:pPr>
      <w:r>
        <w:t>One second; four bays arriving in sequence; grid out at 0.70 s, breaker back at 0.82 s, converter released at 0.87 s.</w:t>
      </w:r>
    </w:p>
    <w:p w14:paraId="4E24439D"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400"/>
        <w:gridCol w:w="5960"/>
      </w:tblGrid>
      <w:tr w:rsidR="00CB72D8" w14:paraId="7B04BC9B" w14:textId="77777777">
        <w:tblPrEx>
          <w:tblCellMar>
            <w:top w:w="0" w:type="dxa"/>
            <w:bottom w:w="0" w:type="dxa"/>
          </w:tblCellMar>
        </w:tblPrEx>
        <w:trPr>
          <w:tblHeader/>
        </w:trPr>
        <w:tc>
          <w:tcPr>
            <w:tcW w:w="3400" w:type="dxa"/>
            <w:shd w:val="clear" w:color="auto" w:fill="1F4E79"/>
            <w:tcMar>
              <w:top w:w="60" w:type="dxa"/>
              <w:left w:w="110" w:type="dxa"/>
              <w:bottom w:w="60" w:type="dxa"/>
              <w:right w:w="110" w:type="dxa"/>
            </w:tcMar>
          </w:tcPr>
          <w:p w14:paraId="6042BB65" w14:textId="77777777" w:rsidR="00CB72D8" w:rsidRDefault="00000000">
            <w:pPr>
              <w:spacing w:line="252" w:lineRule="auto"/>
            </w:pPr>
            <w:r>
              <w:rPr>
                <w:b/>
                <w:bCs/>
                <w:color w:val="FFFFFF"/>
                <w:sz w:val="19"/>
                <w:szCs w:val="19"/>
              </w:rPr>
              <w:t>Measure</w:t>
            </w:r>
          </w:p>
        </w:tc>
        <w:tc>
          <w:tcPr>
            <w:tcW w:w="5960" w:type="dxa"/>
            <w:shd w:val="clear" w:color="auto" w:fill="1F4E79"/>
            <w:tcMar>
              <w:top w:w="60" w:type="dxa"/>
              <w:left w:w="110" w:type="dxa"/>
              <w:bottom w:w="60" w:type="dxa"/>
              <w:right w:w="110" w:type="dxa"/>
            </w:tcMar>
          </w:tcPr>
          <w:p w14:paraId="7B1BF7F7" w14:textId="77777777" w:rsidR="00CB72D8" w:rsidRDefault="00000000">
            <w:pPr>
              <w:spacing w:line="252" w:lineRule="auto"/>
            </w:pPr>
            <w:r>
              <w:rPr>
                <w:b/>
                <w:bCs/>
                <w:color w:val="FFFFFF"/>
                <w:sz w:val="19"/>
                <w:szCs w:val="19"/>
              </w:rPr>
              <w:t>Result</w:t>
            </w:r>
          </w:p>
        </w:tc>
      </w:tr>
      <w:tr w:rsidR="00CB72D8" w14:paraId="1F31D7EE" w14:textId="77777777">
        <w:tblPrEx>
          <w:tblCellMar>
            <w:top w:w="0" w:type="dxa"/>
            <w:bottom w:w="0" w:type="dxa"/>
          </w:tblCellMar>
        </w:tblPrEx>
        <w:tc>
          <w:tcPr>
            <w:tcW w:w="3400" w:type="dxa"/>
            <w:tcMar>
              <w:top w:w="60" w:type="dxa"/>
              <w:left w:w="110" w:type="dxa"/>
              <w:bottom w:w="60" w:type="dxa"/>
              <w:right w:w="110" w:type="dxa"/>
            </w:tcMar>
          </w:tcPr>
          <w:p w14:paraId="7FC48C80" w14:textId="77777777" w:rsidR="00CB72D8" w:rsidRDefault="00000000">
            <w:pPr>
              <w:spacing w:line="252" w:lineRule="auto"/>
            </w:pPr>
            <w:r>
              <w:t>Bus over the whole run</w:t>
            </w:r>
          </w:p>
        </w:tc>
        <w:tc>
          <w:tcPr>
            <w:tcW w:w="5960" w:type="dxa"/>
            <w:tcMar>
              <w:top w:w="60" w:type="dxa"/>
              <w:left w:w="110" w:type="dxa"/>
              <w:bottom w:w="60" w:type="dxa"/>
              <w:right w:w="110" w:type="dxa"/>
            </w:tcMar>
          </w:tcPr>
          <w:p w14:paraId="324F16FE" w14:textId="77777777" w:rsidR="00CB72D8" w:rsidRDefault="00000000">
            <w:pPr>
              <w:spacing w:line="252" w:lineRule="auto"/>
            </w:pPr>
            <w:r>
              <w:rPr>
                <w:b/>
                <w:bCs/>
              </w:rPr>
              <w:t>764 – 799 V</w:t>
            </w:r>
          </w:p>
        </w:tc>
      </w:tr>
      <w:tr w:rsidR="00CB72D8" w14:paraId="5300C05E" w14:textId="77777777">
        <w:tblPrEx>
          <w:tblCellMar>
            <w:top w:w="0" w:type="dxa"/>
            <w:bottom w:w="0" w:type="dxa"/>
          </w:tblCellMar>
        </w:tblPrEx>
        <w:tc>
          <w:tcPr>
            <w:tcW w:w="3400" w:type="dxa"/>
            <w:shd w:val="clear" w:color="auto" w:fill="F4F6F8"/>
            <w:tcMar>
              <w:top w:w="60" w:type="dxa"/>
              <w:left w:w="110" w:type="dxa"/>
              <w:bottom w:w="60" w:type="dxa"/>
              <w:right w:w="110" w:type="dxa"/>
            </w:tcMar>
          </w:tcPr>
          <w:p w14:paraId="56358E24" w14:textId="77777777" w:rsidR="00CB72D8" w:rsidRDefault="00000000">
            <w:pPr>
              <w:spacing w:line="252" w:lineRule="auto"/>
            </w:pPr>
            <w:r>
              <w:t>Start-up peak</w:t>
            </w:r>
          </w:p>
        </w:tc>
        <w:tc>
          <w:tcPr>
            <w:tcW w:w="5960" w:type="dxa"/>
            <w:shd w:val="clear" w:color="auto" w:fill="F4F6F8"/>
            <w:tcMar>
              <w:top w:w="60" w:type="dxa"/>
              <w:left w:w="110" w:type="dxa"/>
              <w:bottom w:w="60" w:type="dxa"/>
              <w:right w:w="110" w:type="dxa"/>
            </w:tcMar>
          </w:tcPr>
          <w:p w14:paraId="5F9ADC42" w14:textId="77777777" w:rsidR="00CB72D8" w:rsidRDefault="00000000">
            <w:pPr>
              <w:spacing w:line="252" w:lineRule="auto"/>
            </w:pPr>
            <w:r>
              <w:rPr>
                <w:b/>
                <w:bCs/>
              </w:rPr>
              <w:t>807.6 V</w:t>
            </w:r>
            <w:r>
              <w:t>, references never near their limits</w:t>
            </w:r>
          </w:p>
        </w:tc>
      </w:tr>
      <w:tr w:rsidR="00CB72D8" w14:paraId="1DD921B8" w14:textId="77777777">
        <w:tblPrEx>
          <w:tblCellMar>
            <w:top w:w="0" w:type="dxa"/>
            <w:bottom w:w="0" w:type="dxa"/>
          </w:tblCellMar>
        </w:tblPrEx>
        <w:tc>
          <w:tcPr>
            <w:tcW w:w="3400" w:type="dxa"/>
            <w:tcMar>
              <w:top w:w="60" w:type="dxa"/>
              <w:left w:w="110" w:type="dxa"/>
              <w:bottom w:w="60" w:type="dxa"/>
              <w:right w:w="110" w:type="dxa"/>
            </w:tcMar>
          </w:tcPr>
          <w:p w14:paraId="5EE0C1AB" w14:textId="77777777" w:rsidR="00CB72D8" w:rsidRDefault="00000000">
            <w:pPr>
              <w:spacing w:line="252" w:lineRule="auto"/>
            </w:pPr>
            <w:r>
              <w:t>Islanding transient</w:t>
            </w:r>
          </w:p>
        </w:tc>
        <w:tc>
          <w:tcPr>
            <w:tcW w:w="5960" w:type="dxa"/>
            <w:tcMar>
              <w:top w:w="60" w:type="dxa"/>
              <w:left w:w="110" w:type="dxa"/>
              <w:bottom w:w="60" w:type="dxa"/>
              <w:right w:w="110" w:type="dxa"/>
            </w:tcMar>
          </w:tcPr>
          <w:p w14:paraId="6F72B00F" w14:textId="77777777" w:rsidR="00CB72D8" w:rsidRDefault="00000000">
            <w:pPr>
              <w:spacing w:line="252" w:lineRule="auto"/>
            </w:pPr>
            <w:r>
              <w:t>784 – 788 V — a 5 V dip</w:t>
            </w:r>
          </w:p>
        </w:tc>
      </w:tr>
      <w:tr w:rsidR="00CB72D8" w14:paraId="3C1EC60A" w14:textId="77777777">
        <w:tblPrEx>
          <w:tblCellMar>
            <w:top w:w="0" w:type="dxa"/>
            <w:bottom w:w="0" w:type="dxa"/>
          </w:tblCellMar>
        </w:tblPrEx>
        <w:tc>
          <w:tcPr>
            <w:tcW w:w="3400" w:type="dxa"/>
            <w:shd w:val="clear" w:color="auto" w:fill="F4F6F8"/>
            <w:tcMar>
              <w:top w:w="60" w:type="dxa"/>
              <w:left w:w="110" w:type="dxa"/>
              <w:bottom w:w="60" w:type="dxa"/>
              <w:right w:w="110" w:type="dxa"/>
            </w:tcMar>
          </w:tcPr>
          <w:p w14:paraId="2DEF4379" w14:textId="77777777" w:rsidR="00CB72D8" w:rsidRDefault="00000000">
            <w:pPr>
              <w:spacing w:line="252" w:lineRule="auto"/>
            </w:pPr>
            <w:proofErr w:type="spellStart"/>
            <w:r>
              <w:t>Resynchronisation</w:t>
            </w:r>
            <w:proofErr w:type="spellEnd"/>
            <w:r>
              <w:t xml:space="preserve"> window</w:t>
            </w:r>
          </w:p>
        </w:tc>
        <w:tc>
          <w:tcPr>
            <w:tcW w:w="5960" w:type="dxa"/>
            <w:shd w:val="clear" w:color="auto" w:fill="F4F6F8"/>
            <w:tcMar>
              <w:top w:w="60" w:type="dxa"/>
              <w:left w:w="110" w:type="dxa"/>
              <w:bottom w:w="60" w:type="dxa"/>
              <w:right w:w="110" w:type="dxa"/>
            </w:tcMar>
          </w:tcPr>
          <w:p w14:paraId="4EFC3234" w14:textId="77777777" w:rsidR="00CB72D8" w:rsidRDefault="00000000">
            <w:pPr>
              <w:spacing w:line="252" w:lineRule="auto"/>
            </w:pPr>
            <w:r>
              <w:t>grid reference exactly 0 A between reclose and release</w:t>
            </w:r>
          </w:p>
        </w:tc>
      </w:tr>
      <w:tr w:rsidR="00CB72D8" w14:paraId="3DD605BB" w14:textId="77777777">
        <w:tblPrEx>
          <w:tblCellMar>
            <w:top w:w="0" w:type="dxa"/>
            <w:bottom w:w="0" w:type="dxa"/>
          </w:tblCellMar>
        </w:tblPrEx>
        <w:tc>
          <w:tcPr>
            <w:tcW w:w="3400" w:type="dxa"/>
            <w:tcMar>
              <w:top w:w="60" w:type="dxa"/>
              <w:left w:w="110" w:type="dxa"/>
              <w:bottom w:w="60" w:type="dxa"/>
              <w:right w:w="110" w:type="dxa"/>
            </w:tcMar>
          </w:tcPr>
          <w:p w14:paraId="03A03C9C" w14:textId="77777777" w:rsidR="00CB72D8" w:rsidRDefault="00000000">
            <w:pPr>
              <w:spacing w:line="252" w:lineRule="auto"/>
            </w:pPr>
            <w:r>
              <w:t>Gate release transient</w:t>
            </w:r>
          </w:p>
        </w:tc>
        <w:tc>
          <w:tcPr>
            <w:tcW w:w="5960" w:type="dxa"/>
            <w:tcMar>
              <w:top w:w="60" w:type="dxa"/>
              <w:left w:w="110" w:type="dxa"/>
              <w:bottom w:w="60" w:type="dxa"/>
              <w:right w:w="110" w:type="dxa"/>
            </w:tcMar>
          </w:tcPr>
          <w:p w14:paraId="3541F162" w14:textId="77777777" w:rsidR="00CB72D8" w:rsidRDefault="00000000">
            <w:pPr>
              <w:spacing w:line="252" w:lineRule="auto"/>
            </w:pPr>
            <w:r>
              <w:t>778 – 788 V</w:t>
            </w:r>
          </w:p>
        </w:tc>
      </w:tr>
      <w:tr w:rsidR="00CB72D8" w14:paraId="388D1697" w14:textId="77777777">
        <w:tblPrEx>
          <w:tblCellMar>
            <w:top w:w="0" w:type="dxa"/>
            <w:bottom w:w="0" w:type="dxa"/>
          </w:tblCellMar>
        </w:tblPrEx>
        <w:tc>
          <w:tcPr>
            <w:tcW w:w="3400" w:type="dxa"/>
            <w:shd w:val="clear" w:color="auto" w:fill="F4F6F8"/>
            <w:tcMar>
              <w:top w:w="60" w:type="dxa"/>
              <w:left w:w="110" w:type="dxa"/>
              <w:bottom w:w="60" w:type="dxa"/>
              <w:right w:w="110" w:type="dxa"/>
            </w:tcMar>
          </w:tcPr>
          <w:p w14:paraId="56A6BB90" w14:textId="77777777" w:rsidR="00CB72D8" w:rsidRDefault="00000000">
            <w:pPr>
              <w:spacing w:line="252" w:lineRule="auto"/>
            </w:pPr>
            <w:r>
              <w:t>Reconnected, settled</w:t>
            </w:r>
          </w:p>
        </w:tc>
        <w:tc>
          <w:tcPr>
            <w:tcW w:w="5960" w:type="dxa"/>
            <w:shd w:val="clear" w:color="auto" w:fill="F4F6F8"/>
            <w:tcMar>
              <w:top w:w="60" w:type="dxa"/>
              <w:left w:w="110" w:type="dxa"/>
              <w:bottom w:w="60" w:type="dxa"/>
              <w:right w:w="110" w:type="dxa"/>
            </w:tcMar>
          </w:tcPr>
          <w:p w14:paraId="55765AFA" w14:textId="77777777" w:rsidR="00CB72D8" w:rsidRDefault="00000000">
            <w:pPr>
              <w:spacing w:line="252" w:lineRule="auto"/>
            </w:pPr>
            <w:r>
              <w:t xml:space="preserve">786 – 793 V, grid reference </w:t>
            </w:r>
            <w:r>
              <w:rPr>
                <w:b/>
                <w:bCs/>
              </w:rPr>
              <w:t>+161 A</w:t>
            </w:r>
          </w:p>
        </w:tc>
      </w:tr>
      <w:tr w:rsidR="00CB72D8" w14:paraId="2598A6D7" w14:textId="77777777">
        <w:tblPrEx>
          <w:tblCellMar>
            <w:top w:w="0" w:type="dxa"/>
            <w:bottom w:w="0" w:type="dxa"/>
          </w:tblCellMar>
        </w:tblPrEx>
        <w:tc>
          <w:tcPr>
            <w:tcW w:w="3400" w:type="dxa"/>
            <w:tcMar>
              <w:top w:w="60" w:type="dxa"/>
              <w:left w:w="110" w:type="dxa"/>
              <w:bottom w:w="60" w:type="dxa"/>
              <w:right w:w="110" w:type="dxa"/>
            </w:tcMar>
          </w:tcPr>
          <w:p w14:paraId="17A87CAB" w14:textId="77777777" w:rsidR="00CB72D8" w:rsidRDefault="00000000">
            <w:pPr>
              <w:spacing w:line="252" w:lineRule="auto"/>
            </w:pPr>
            <w:r>
              <w:t>Battery hand-back</w:t>
            </w:r>
          </w:p>
        </w:tc>
        <w:tc>
          <w:tcPr>
            <w:tcW w:w="5960" w:type="dxa"/>
            <w:tcMar>
              <w:top w:w="60" w:type="dxa"/>
              <w:left w:w="110" w:type="dxa"/>
              <w:bottom w:w="60" w:type="dxa"/>
              <w:right w:w="110" w:type="dxa"/>
            </w:tcMar>
          </w:tcPr>
          <w:p w14:paraId="35C36F7C" w14:textId="77777777" w:rsidR="00CB72D8" w:rsidRDefault="00000000">
            <w:pPr>
              <w:spacing w:line="252" w:lineRule="auto"/>
            </w:pPr>
            <w:r>
              <w:rPr>
                <w:b/>
                <w:bCs/>
              </w:rPr>
              <w:t>+402 A islanded → −18 A reconnected</w:t>
            </w:r>
          </w:p>
        </w:tc>
      </w:tr>
      <w:tr w:rsidR="00CB72D8" w14:paraId="351E43D6" w14:textId="77777777">
        <w:tblPrEx>
          <w:tblCellMar>
            <w:top w:w="0" w:type="dxa"/>
            <w:bottom w:w="0" w:type="dxa"/>
          </w:tblCellMar>
        </w:tblPrEx>
        <w:tc>
          <w:tcPr>
            <w:tcW w:w="3400" w:type="dxa"/>
            <w:shd w:val="clear" w:color="auto" w:fill="F4F6F8"/>
            <w:tcMar>
              <w:top w:w="60" w:type="dxa"/>
              <w:left w:w="110" w:type="dxa"/>
              <w:bottom w:w="60" w:type="dxa"/>
              <w:right w:w="110" w:type="dxa"/>
            </w:tcMar>
          </w:tcPr>
          <w:p w14:paraId="6C4541D2" w14:textId="77777777" w:rsidR="00CB72D8" w:rsidRDefault="00000000">
            <w:pPr>
              <w:spacing w:line="252" w:lineRule="auto"/>
            </w:pPr>
            <w:r>
              <w:t>DC link</w:t>
            </w:r>
          </w:p>
        </w:tc>
        <w:tc>
          <w:tcPr>
            <w:tcW w:w="5960" w:type="dxa"/>
            <w:shd w:val="clear" w:color="auto" w:fill="F4F6F8"/>
            <w:tcMar>
              <w:top w:w="60" w:type="dxa"/>
              <w:left w:w="110" w:type="dxa"/>
              <w:bottom w:w="60" w:type="dxa"/>
              <w:right w:w="110" w:type="dxa"/>
            </w:tcMar>
          </w:tcPr>
          <w:p w14:paraId="37FB0C93" w14:textId="77777777" w:rsidR="00CB72D8" w:rsidRDefault="00000000">
            <w:pPr>
              <w:spacing w:line="252" w:lineRule="auto"/>
            </w:pPr>
            <w:r>
              <w:t xml:space="preserve">1597 V grid-connected, </w:t>
            </w:r>
            <w:r>
              <w:rPr>
                <w:b/>
                <w:bCs/>
              </w:rPr>
              <w:t>1599 V after reconnection</w:t>
            </w:r>
          </w:p>
        </w:tc>
      </w:tr>
      <w:tr w:rsidR="00CB72D8" w14:paraId="03F26FA9" w14:textId="77777777">
        <w:tblPrEx>
          <w:tblCellMar>
            <w:top w:w="0" w:type="dxa"/>
            <w:bottom w:w="0" w:type="dxa"/>
          </w:tblCellMar>
        </w:tblPrEx>
        <w:tc>
          <w:tcPr>
            <w:tcW w:w="3400" w:type="dxa"/>
            <w:tcMar>
              <w:top w:w="60" w:type="dxa"/>
              <w:left w:w="110" w:type="dxa"/>
              <w:bottom w:w="60" w:type="dxa"/>
              <w:right w:w="110" w:type="dxa"/>
            </w:tcMar>
          </w:tcPr>
          <w:p w14:paraId="651D39D0" w14:textId="77777777" w:rsidR="00CB72D8" w:rsidRDefault="00000000">
            <w:pPr>
              <w:spacing w:line="252" w:lineRule="auto"/>
            </w:pPr>
            <w:r>
              <w:t>Battery current</w:t>
            </w:r>
          </w:p>
        </w:tc>
        <w:tc>
          <w:tcPr>
            <w:tcW w:w="5960" w:type="dxa"/>
            <w:tcMar>
              <w:top w:w="60" w:type="dxa"/>
              <w:left w:w="110" w:type="dxa"/>
              <w:bottom w:w="60" w:type="dxa"/>
              <w:right w:w="110" w:type="dxa"/>
            </w:tcMar>
          </w:tcPr>
          <w:p w14:paraId="2D3FCEEF" w14:textId="77777777" w:rsidR="00CB72D8" w:rsidRDefault="00000000">
            <w:pPr>
              <w:spacing w:line="252" w:lineRule="auto"/>
            </w:pPr>
            <w:r>
              <w:t>peak 403 A against a 625 A limit</w:t>
            </w:r>
          </w:p>
        </w:tc>
      </w:tr>
      <w:tr w:rsidR="00CB72D8" w14:paraId="75E170E4" w14:textId="77777777">
        <w:tblPrEx>
          <w:tblCellMar>
            <w:top w:w="0" w:type="dxa"/>
            <w:bottom w:w="0" w:type="dxa"/>
          </w:tblCellMar>
        </w:tblPrEx>
        <w:tc>
          <w:tcPr>
            <w:tcW w:w="3400" w:type="dxa"/>
            <w:shd w:val="clear" w:color="auto" w:fill="F4F6F8"/>
            <w:tcMar>
              <w:top w:w="60" w:type="dxa"/>
              <w:left w:w="110" w:type="dxa"/>
              <w:bottom w:w="60" w:type="dxa"/>
              <w:right w:w="110" w:type="dxa"/>
            </w:tcMar>
          </w:tcPr>
          <w:p w14:paraId="06B248CA" w14:textId="77777777" w:rsidR="00CB72D8" w:rsidRDefault="00000000">
            <w:pPr>
              <w:spacing w:line="252" w:lineRule="auto"/>
            </w:pPr>
            <w:r>
              <w:t>Battery current tracking</w:t>
            </w:r>
          </w:p>
        </w:tc>
        <w:tc>
          <w:tcPr>
            <w:tcW w:w="5960" w:type="dxa"/>
            <w:shd w:val="clear" w:color="auto" w:fill="F4F6F8"/>
            <w:tcMar>
              <w:top w:w="60" w:type="dxa"/>
              <w:left w:w="110" w:type="dxa"/>
              <w:bottom w:w="60" w:type="dxa"/>
              <w:right w:w="110" w:type="dxa"/>
            </w:tcMar>
          </w:tcPr>
          <w:p w14:paraId="009F2F2D" w14:textId="77777777" w:rsidR="00CB72D8" w:rsidRDefault="00000000">
            <w:pPr>
              <w:spacing w:line="252" w:lineRule="auto"/>
            </w:pPr>
            <w:r>
              <w:t>3.0 A rms on a 403 A span</w:t>
            </w:r>
          </w:p>
        </w:tc>
      </w:tr>
      <w:tr w:rsidR="00CB72D8" w14:paraId="45B201DF" w14:textId="77777777">
        <w:tblPrEx>
          <w:tblCellMar>
            <w:top w:w="0" w:type="dxa"/>
            <w:bottom w:w="0" w:type="dxa"/>
          </w:tblCellMar>
        </w:tblPrEx>
        <w:tc>
          <w:tcPr>
            <w:tcW w:w="3400" w:type="dxa"/>
            <w:tcMar>
              <w:top w:w="60" w:type="dxa"/>
              <w:left w:w="110" w:type="dxa"/>
              <w:bottom w:w="60" w:type="dxa"/>
              <w:right w:w="110" w:type="dxa"/>
            </w:tcMar>
          </w:tcPr>
          <w:p w14:paraId="64B4C6B9" w14:textId="77777777" w:rsidR="00CB72D8" w:rsidRDefault="00000000">
            <w:pPr>
              <w:spacing w:line="252" w:lineRule="auto"/>
            </w:pPr>
            <w:r>
              <w:t>Dump resistor</w:t>
            </w:r>
          </w:p>
        </w:tc>
        <w:tc>
          <w:tcPr>
            <w:tcW w:w="5960" w:type="dxa"/>
            <w:tcMar>
              <w:top w:w="60" w:type="dxa"/>
              <w:left w:w="110" w:type="dxa"/>
              <w:bottom w:w="60" w:type="dxa"/>
              <w:right w:w="110" w:type="dxa"/>
            </w:tcMar>
          </w:tcPr>
          <w:p w14:paraId="0638A22B" w14:textId="77777777" w:rsidR="00CB72D8" w:rsidRDefault="00000000">
            <w:pPr>
              <w:spacing w:line="252" w:lineRule="auto"/>
            </w:pPr>
            <w:r>
              <w:t xml:space="preserve">never fired (peak 799 V against </w:t>
            </w:r>
            <w:proofErr w:type="gramStart"/>
            <w:r>
              <w:t>a</w:t>
            </w:r>
            <w:proofErr w:type="gramEnd"/>
            <w:r>
              <w:t xml:space="preserve"> 870 V threshold)</w:t>
            </w:r>
          </w:p>
        </w:tc>
      </w:tr>
      <w:tr w:rsidR="00CB72D8" w14:paraId="29955698" w14:textId="77777777">
        <w:tblPrEx>
          <w:tblCellMar>
            <w:top w:w="0" w:type="dxa"/>
            <w:bottom w:w="0" w:type="dxa"/>
          </w:tblCellMar>
        </w:tblPrEx>
        <w:tc>
          <w:tcPr>
            <w:tcW w:w="3400" w:type="dxa"/>
            <w:shd w:val="clear" w:color="auto" w:fill="F4F6F8"/>
            <w:tcMar>
              <w:top w:w="60" w:type="dxa"/>
              <w:left w:w="110" w:type="dxa"/>
              <w:bottom w:w="60" w:type="dxa"/>
              <w:right w:w="110" w:type="dxa"/>
            </w:tcMar>
          </w:tcPr>
          <w:p w14:paraId="58FE8EF8" w14:textId="77777777" w:rsidR="00CB72D8" w:rsidRDefault="00000000">
            <w:pPr>
              <w:spacing w:line="252" w:lineRule="auto"/>
            </w:pPr>
            <w:r>
              <w:t>Load shedding</w:t>
            </w:r>
          </w:p>
        </w:tc>
        <w:tc>
          <w:tcPr>
            <w:tcW w:w="5960" w:type="dxa"/>
            <w:shd w:val="clear" w:color="auto" w:fill="F4F6F8"/>
            <w:tcMar>
              <w:top w:w="60" w:type="dxa"/>
              <w:left w:w="110" w:type="dxa"/>
              <w:bottom w:w="60" w:type="dxa"/>
              <w:right w:w="110" w:type="dxa"/>
            </w:tcMar>
          </w:tcPr>
          <w:p w14:paraId="38BF9A75" w14:textId="77777777" w:rsidR="00CB72D8" w:rsidRDefault="00000000">
            <w:pPr>
              <w:spacing w:line="252" w:lineRule="auto"/>
            </w:pPr>
            <w:r>
              <w:t>never fired</w:t>
            </w:r>
          </w:p>
        </w:tc>
      </w:tr>
      <w:tr w:rsidR="00CB72D8" w14:paraId="57760767" w14:textId="77777777">
        <w:tblPrEx>
          <w:tblCellMar>
            <w:top w:w="0" w:type="dxa"/>
            <w:bottom w:w="0" w:type="dxa"/>
          </w:tblCellMar>
        </w:tblPrEx>
        <w:tc>
          <w:tcPr>
            <w:tcW w:w="3400" w:type="dxa"/>
            <w:tcMar>
              <w:top w:w="60" w:type="dxa"/>
              <w:left w:w="110" w:type="dxa"/>
              <w:bottom w:w="60" w:type="dxa"/>
              <w:right w:w="110" w:type="dxa"/>
            </w:tcMar>
          </w:tcPr>
          <w:p w14:paraId="6127C1C2" w14:textId="77777777" w:rsidR="00CB72D8" w:rsidRDefault="00000000">
            <w:pPr>
              <w:spacing w:line="252" w:lineRule="auto"/>
            </w:pPr>
            <w:r>
              <w:t>Below-target discharge block</w:t>
            </w:r>
          </w:p>
        </w:tc>
        <w:tc>
          <w:tcPr>
            <w:tcW w:w="5960" w:type="dxa"/>
            <w:tcMar>
              <w:top w:w="60" w:type="dxa"/>
              <w:left w:w="110" w:type="dxa"/>
              <w:bottom w:w="60" w:type="dxa"/>
              <w:right w:w="110" w:type="dxa"/>
            </w:tcMar>
          </w:tcPr>
          <w:p w14:paraId="4D4126B0" w14:textId="77777777" w:rsidR="00CB72D8" w:rsidRDefault="00000000">
            <w:pPr>
              <w:spacing w:line="252" w:lineRule="auto"/>
            </w:pPr>
            <w:r>
              <w:t>limit = 0 A across all 22 062 grid-connected samples</w:t>
            </w:r>
          </w:p>
        </w:tc>
      </w:tr>
      <w:tr w:rsidR="00CB72D8" w14:paraId="6E164978" w14:textId="77777777">
        <w:tblPrEx>
          <w:tblCellMar>
            <w:top w:w="0" w:type="dxa"/>
            <w:bottom w:w="0" w:type="dxa"/>
          </w:tblCellMar>
        </w:tblPrEx>
        <w:tc>
          <w:tcPr>
            <w:tcW w:w="3400" w:type="dxa"/>
            <w:shd w:val="clear" w:color="auto" w:fill="F4F6F8"/>
            <w:tcMar>
              <w:top w:w="60" w:type="dxa"/>
              <w:left w:w="110" w:type="dxa"/>
              <w:bottom w:w="60" w:type="dxa"/>
              <w:right w:w="110" w:type="dxa"/>
            </w:tcMar>
          </w:tcPr>
          <w:p w14:paraId="6606CF9C" w14:textId="77777777" w:rsidR="00CB72D8" w:rsidRDefault="00000000">
            <w:pPr>
              <w:spacing w:line="252" w:lineRule="auto"/>
            </w:pPr>
            <w:r>
              <w:t>Grid covers the deficit</w:t>
            </w:r>
          </w:p>
        </w:tc>
        <w:tc>
          <w:tcPr>
            <w:tcW w:w="5960" w:type="dxa"/>
            <w:shd w:val="clear" w:color="auto" w:fill="F4F6F8"/>
            <w:tcMar>
              <w:top w:w="60" w:type="dxa"/>
              <w:left w:w="110" w:type="dxa"/>
              <w:bottom w:w="60" w:type="dxa"/>
              <w:right w:w="110" w:type="dxa"/>
            </w:tcMar>
          </w:tcPr>
          <w:p w14:paraId="2E5781AB" w14:textId="77777777" w:rsidR="00CB72D8" w:rsidRDefault="00000000">
            <w:pPr>
              <w:spacing w:line="252" w:lineRule="auto"/>
            </w:pPr>
            <w:r>
              <w:t xml:space="preserve">mean grid reference </w:t>
            </w:r>
            <w:r>
              <w:rPr>
                <w:b/>
                <w:bCs/>
              </w:rPr>
              <w:t>+126 A</w:t>
            </w:r>
            <w:r>
              <w:t xml:space="preserve"> (import)</w:t>
            </w:r>
          </w:p>
        </w:tc>
      </w:tr>
    </w:tbl>
    <w:p w14:paraId="680D8451" w14:textId="77777777" w:rsidR="00CB72D8" w:rsidRDefault="00CB72D8">
      <w:pPr>
        <w:spacing w:after="200"/>
      </w:pPr>
    </w:p>
    <w:p w14:paraId="6999FDDA" w14:textId="77777777" w:rsidR="00CB72D8" w:rsidRDefault="00000000">
      <w:pPr>
        <w:pStyle w:val="Heading2"/>
        <w:spacing w:before="300" w:after="120"/>
      </w:pPr>
      <w:r>
        <w:rPr>
          <w:b/>
          <w:bCs/>
          <w:color w:val="1F4E79"/>
          <w:sz w:val="25"/>
          <w:szCs w:val="25"/>
        </w:rPr>
        <w:t>6.4  Scenarios</w:t>
      </w:r>
    </w:p>
    <w:p w14:paraId="53AC79A6"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400"/>
        <w:gridCol w:w="3200"/>
        <w:gridCol w:w="4760"/>
      </w:tblGrid>
      <w:tr w:rsidR="00CB72D8" w14:paraId="7162293D" w14:textId="77777777">
        <w:tblPrEx>
          <w:tblCellMar>
            <w:top w:w="0" w:type="dxa"/>
            <w:bottom w:w="0" w:type="dxa"/>
          </w:tblCellMar>
        </w:tblPrEx>
        <w:trPr>
          <w:tblHeader/>
        </w:trPr>
        <w:tc>
          <w:tcPr>
            <w:tcW w:w="1400" w:type="dxa"/>
            <w:shd w:val="clear" w:color="auto" w:fill="1F4E79"/>
            <w:tcMar>
              <w:top w:w="60" w:type="dxa"/>
              <w:left w:w="110" w:type="dxa"/>
              <w:bottom w:w="60" w:type="dxa"/>
              <w:right w:w="110" w:type="dxa"/>
            </w:tcMar>
          </w:tcPr>
          <w:p w14:paraId="1AC3ACE6" w14:textId="77777777" w:rsidR="00CB72D8" w:rsidRDefault="00000000">
            <w:pPr>
              <w:spacing w:line="252" w:lineRule="auto"/>
            </w:pPr>
            <w:r>
              <w:rPr>
                <w:b/>
                <w:bCs/>
                <w:color w:val="FFFFFF"/>
                <w:sz w:val="19"/>
                <w:szCs w:val="19"/>
              </w:rPr>
              <w:t>Scenario</w:t>
            </w:r>
          </w:p>
        </w:tc>
        <w:tc>
          <w:tcPr>
            <w:tcW w:w="3200" w:type="dxa"/>
            <w:shd w:val="clear" w:color="auto" w:fill="1F4E79"/>
            <w:tcMar>
              <w:top w:w="60" w:type="dxa"/>
              <w:left w:w="110" w:type="dxa"/>
              <w:bottom w:w="60" w:type="dxa"/>
              <w:right w:w="110" w:type="dxa"/>
            </w:tcMar>
          </w:tcPr>
          <w:p w14:paraId="5FCCB3FE" w14:textId="77777777" w:rsidR="00CB72D8" w:rsidRDefault="00000000">
            <w:pPr>
              <w:spacing w:line="252" w:lineRule="auto"/>
            </w:pPr>
            <w:r>
              <w:rPr>
                <w:b/>
                <w:bCs/>
                <w:color w:val="FFFFFF"/>
                <w:sz w:val="19"/>
                <w:szCs w:val="19"/>
              </w:rPr>
              <w:t>Tests</w:t>
            </w:r>
          </w:p>
        </w:tc>
        <w:tc>
          <w:tcPr>
            <w:tcW w:w="4760" w:type="dxa"/>
            <w:shd w:val="clear" w:color="auto" w:fill="1F4E79"/>
            <w:tcMar>
              <w:top w:w="60" w:type="dxa"/>
              <w:left w:w="110" w:type="dxa"/>
              <w:bottom w:w="60" w:type="dxa"/>
              <w:right w:w="110" w:type="dxa"/>
            </w:tcMar>
          </w:tcPr>
          <w:p w14:paraId="4B21F934" w14:textId="77777777" w:rsidR="00CB72D8" w:rsidRDefault="00000000">
            <w:pPr>
              <w:spacing w:line="252" w:lineRule="auto"/>
            </w:pPr>
            <w:r>
              <w:rPr>
                <w:b/>
                <w:bCs/>
                <w:color w:val="FFFFFF"/>
                <w:sz w:val="19"/>
                <w:szCs w:val="19"/>
              </w:rPr>
              <w:t>Result</w:t>
            </w:r>
          </w:p>
        </w:tc>
      </w:tr>
      <w:tr w:rsidR="00CB72D8" w14:paraId="10FA1CA4" w14:textId="77777777">
        <w:tblPrEx>
          <w:tblCellMar>
            <w:top w:w="0" w:type="dxa"/>
            <w:bottom w:w="0" w:type="dxa"/>
          </w:tblCellMar>
        </w:tblPrEx>
        <w:tc>
          <w:tcPr>
            <w:tcW w:w="1400" w:type="dxa"/>
            <w:tcMar>
              <w:top w:w="60" w:type="dxa"/>
              <w:left w:w="110" w:type="dxa"/>
              <w:bottom w:w="60" w:type="dxa"/>
              <w:right w:w="110" w:type="dxa"/>
            </w:tcMar>
          </w:tcPr>
          <w:p w14:paraId="5DD4F1D5" w14:textId="77777777" w:rsidR="00CB72D8" w:rsidRDefault="00000000">
            <w:pPr>
              <w:spacing w:line="252" w:lineRule="auto"/>
            </w:pPr>
            <w:r>
              <w:rPr>
                <w:rFonts w:ascii="Consolas" w:eastAsia="Consolas" w:hAnsi="Consolas" w:cs="Consolas"/>
                <w:sz w:val="19"/>
                <w:szCs w:val="19"/>
              </w:rPr>
              <w:t>soc90</w:t>
            </w:r>
          </w:p>
        </w:tc>
        <w:tc>
          <w:tcPr>
            <w:tcW w:w="3200" w:type="dxa"/>
            <w:tcMar>
              <w:top w:w="60" w:type="dxa"/>
              <w:left w:w="110" w:type="dxa"/>
              <w:bottom w:w="60" w:type="dxa"/>
              <w:right w:w="110" w:type="dxa"/>
            </w:tcMar>
          </w:tcPr>
          <w:p w14:paraId="4D4E6F24" w14:textId="77777777" w:rsidR="00CB72D8" w:rsidRDefault="00000000">
            <w:pPr>
              <w:spacing w:line="252" w:lineRule="auto"/>
            </w:pPr>
            <w:r>
              <w:t>"</w:t>
            </w:r>
            <w:proofErr w:type="gramStart"/>
            <w:r>
              <w:t>except</w:t>
            </w:r>
            <w:proofErr w:type="gramEnd"/>
            <w:r>
              <w:t xml:space="preserve"> when the battery is above 80 % SOC"</w:t>
            </w:r>
          </w:p>
        </w:tc>
        <w:tc>
          <w:tcPr>
            <w:tcW w:w="4760" w:type="dxa"/>
            <w:tcMar>
              <w:top w:w="60" w:type="dxa"/>
              <w:left w:w="110" w:type="dxa"/>
              <w:bottom w:w="60" w:type="dxa"/>
              <w:right w:w="110" w:type="dxa"/>
            </w:tcMar>
          </w:tcPr>
          <w:p w14:paraId="550A8E18" w14:textId="77777777" w:rsidR="00CB72D8" w:rsidRDefault="00000000">
            <w:pPr>
              <w:spacing w:line="252" w:lineRule="auto"/>
            </w:pPr>
            <w:r>
              <w:rPr>
                <w:b/>
                <w:bCs/>
              </w:rPr>
              <w:t>5 / 5.</w:t>
            </w:r>
            <w:r>
              <w:t xml:space="preserve"> Discharge limit released to 625 A; set-point biased to 802.0 V against the grid's 800.0 V; battery </w:t>
            </w:r>
            <w:r>
              <w:rPr>
                <w:b/>
                <w:bCs/>
              </w:rPr>
              <w:t>+85 A</w:t>
            </w:r>
            <w:r>
              <w:t xml:space="preserve"> discharging; battery </w:t>
            </w:r>
            <w:r>
              <w:rPr>
                <w:b/>
                <w:bCs/>
              </w:rPr>
              <w:t>34 kW</w:t>
            </w:r>
            <w:r>
              <w:t xml:space="preserve"> vs grid </w:t>
            </w:r>
            <w:r>
              <w:rPr>
                <w:b/>
                <w:bCs/>
              </w:rPr>
              <w:t>12 kW</w:t>
            </w:r>
            <w:r>
              <w:t>; bus 797 – 802 V.</w:t>
            </w:r>
          </w:p>
        </w:tc>
      </w:tr>
      <w:tr w:rsidR="00CB72D8" w14:paraId="47A84B56" w14:textId="77777777">
        <w:tblPrEx>
          <w:tblCellMar>
            <w:top w:w="0" w:type="dxa"/>
            <w:bottom w:w="0" w:type="dxa"/>
          </w:tblCellMar>
        </w:tblPrEx>
        <w:tc>
          <w:tcPr>
            <w:tcW w:w="1400" w:type="dxa"/>
            <w:shd w:val="clear" w:color="auto" w:fill="F4F6F8"/>
            <w:tcMar>
              <w:top w:w="60" w:type="dxa"/>
              <w:left w:w="110" w:type="dxa"/>
              <w:bottom w:w="60" w:type="dxa"/>
              <w:right w:w="110" w:type="dxa"/>
            </w:tcMar>
          </w:tcPr>
          <w:p w14:paraId="662984F6" w14:textId="77777777" w:rsidR="00CB72D8" w:rsidRDefault="00000000">
            <w:pPr>
              <w:spacing w:line="252" w:lineRule="auto"/>
            </w:pPr>
            <w:proofErr w:type="spellStart"/>
            <w:r>
              <w:rPr>
                <w:rFonts w:ascii="Consolas" w:eastAsia="Consolas" w:hAnsi="Consolas" w:cs="Consolas"/>
                <w:sz w:val="19"/>
                <w:szCs w:val="19"/>
              </w:rPr>
              <w:t>pvcurtail</w:t>
            </w:r>
            <w:proofErr w:type="spellEnd"/>
          </w:p>
        </w:tc>
        <w:tc>
          <w:tcPr>
            <w:tcW w:w="3200" w:type="dxa"/>
            <w:shd w:val="clear" w:color="auto" w:fill="F4F6F8"/>
            <w:tcMar>
              <w:top w:w="60" w:type="dxa"/>
              <w:left w:w="110" w:type="dxa"/>
              <w:bottom w:w="60" w:type="dxa"/>
              <w:right w:w="110" w:type="dxa"/>
            </w:tcMar>
          </w:tcPr>
          <w:p w14:paraId="61DEB2D9" w14:textId="77777777" w:rsidR="00CB72D8" w:rsidRDefault="00000000">
            <w:pPr>
              <w:spacing w:line="252" w:lineRule="auto"/>
            </w:pPr>
            <w:r>
              <w:t>"</w:t>
            </w:r>
            <w:proofErr w:type="gramStart"/>
            <w:r>
              <w:t>if</w:t>
            </w:r>
            <w:proofErr w:type="gramEnd"/>
            <w:r>
              <w:t xml:space="preserve"> the battery is full and the loads are provided, the PV switches to voltage control"</w:t>
            </w:r>
          </w:p>
        </w:tc>
        <w:tc>
          <w:tcPr>
            <w:tcW w:w="4760" w:type="dxa"/>
            <w:shd w:val="clear" w:color="auto" w:fill="F4F6F8"/>
            <w:tcMar>
              <w:top w:w="60" w:type="dxa"/>
              <w:left w:w="110" w:type="dxa"/>
              <w:bottom w:w="60" w:type="dxa"/>
              <w:right w:w="110" w:type="dxa"/>
            </w:tcMar>
          </w:tcPr>
          <w:p w14:paraId="378014BC" w14:textId="77777777" w:rsidR="00CB72D8" w:rsidRDefault="00000000">
            <w:pPr>
              <w:spacing w:line="252" w:lineRule="auto"/>
            </w:pPr>
            <w:r>
              <w:rPr>
                <w:b/>
                <w:bCs/>
              </w:rPr>
              <w:t>6 / 6.</w:t>
            </w:r>
            <w:r>
              <w:t xml:space="preserve"> Charge limit 0 A; voltage control active 76 % of the run; handover at </w:t>
            </w:r>
            <w:r>
              <w:rPr>
                <w:b/>
                <w:bCs/>
              </w:rPr>
              <w:t>852 V</w:t>
            </w:r>
            <w:r>
              <w:t xml:space="preserve">; bus held at </w:t>
            </w:r>
            <w:r>
              <w:rPr>
                <w:b/>
                <w:bCs/>
              </w:rPr>
              <w:t>853 V</w:t>
            </w:r>
            <w:r>
              <w:t xml:space="preserve">; peak </w:t>
            </w:r>
            <w:r>
              <w:rPr>
                <w:b/>
                <w:bCs/>
              </w:rPr>
              <w:t>855 V</w:t>
            </w:r>
            <w:r>
              <w:t xml:space="preserve">, never reaching the 870 V dump resistor; </w:t>
            </w:r>
            <w:r>
              <w:rPr>
                <w:b/>
                <w:bCs/>
              </w:rPr>
              <w:t>one</w:t>
            </w:r>
            <w:r>
              <w:t xml:space="preserve"> mode transition.</w:t>
            </w:r>
          </w:p>
        </w:tc>
      </w:tr>
      <w:tr w:rsidR="00CB72D8" w14:paraId="5E7A602D" w14:textId="77777777">
        <w:tblPrEx>
          <w:tblCellMar>
            <w:top w:w="0" w:type="dxa"/>
            <w:bottom w:w="0" w:type="dxa"/>
          </w:tblCellMar>
        </w:tblPrEx>
        <w:tc>
          <w:tcPr>
            <w:tcW w:w="1400" w:type="dxa"/>
            <w:tcMar>
              <w:top w:w="60" w:type="dxa"/>
              <w:left w:w="110" w:type="dxa"/>
              <w:bottom w:w="60" w:type="dxa"/>
              <w:right w:w="110" w:type="dxa"/>
            </w:tcMar>
          </w:tcPr>
          <w:p w14:paraId="1E5EF052" w14:textId="77777777" w:rsidR="00CB72D8" w:rsidRDefault="00000000">
            <w:pPr>
              <w:spacing w:line="252" w:lineRule="auto"/>
            </w:pPr>
            <w:r>
              <w:rPr>
                <w:rFonts w:ascii="Consolas" w:eastAsia="Consolas" w:hAnsi="Consolas" w:cs="Consolas"/>
                <w:sz w:val="19"/>
                <w:szCs w:val="19"/>
              </w:rPr>
              <w:t>overload</w:t>
            </w:r>
          </w:p>
        </w:tc>
        <w:tc>
          <w:tcPr>
            <w:tcW w:w="3200" w:type="dxa"/>
            <w:tcMar>
              <w:top w:w="60" w:type="dxa"/>
              <w:left w:w="110" w:type="dxa"/>
              <w:bottom w:w="60" w:type="dxa"/>
              <w:right w:w="110" w:type="dxa"/>
            </w:tcMar>
          </w:tcPr>
          <w:p w14:paraId="3B36379B" w14:textId="77777777" w:rsidR="00CB72D8" w:rsidRDefault="00000000">
            <w:pPr>
              <w:spacing w:line="252" w:lineRule="auto"/>
            </w:pPr>
            <w:r>
              <w:t xml:space="preserve">360 kW demanded of a </w:t>
            </w:r>
            <w:proofErr w:type="gramStart"/>
            <w:r>
              <w:t>250 kW</w:t>
            </w:r>
            <w:proofErr w:type="gramEnd"/>
            <w:r>
              <w:t xml:space="preserve"> pack</w:t>
            </w:r>
          </w:p>
        </w:tc>
        <w:tc>
          <w:tcPr>
            <w:tcW w:w="4760" w:type="dxa"/>
            <w:tcMar>
              <w:top w:w="60" w:type="dxa"/>
              <w:left w:w="110" w:type="dxa"/>
              <w:bottom w:w="60" w:type="dxa"/>
              <w:right w:w="110" w:type="dxa"/>
            </w:tcMar>
          </w:tcPr>
          <w:p w14:paraId="2A000988" w14:textId="77777777" w:rsidR="00CB72D8" w:rsidRDefault="00000000">
            <w:pPr>
              <w:spacing w:line="252" w:lineRule="auto"/>
            </w:pPr>
            <w:r>
              <w:rPr>
                <w:b/>
                <w:bCs/>
              </w:rPr>
              <w:t>6 / 6.</w:t>
            </w:r>
            <w:r>
              <w:t xml:space="preserve"> </w:t>
            </w:r>
            <w:r>
              <w:rPr>
                <w:b/>
                <w:bCs/>
              </w:rPr>
              <w:t>One of four</w:t>
            </w:r>
            <w:r>
              <w:t xml:space="preserve"> bays dropped at 754 V; </w:t>
            </w:r>
            <w:r>
              <w:rPr>
                <w:b/>
                <w:bCs/>
              </w:rPr>
              <w:t>one</w:t>
            </w:r>
            <w:r>
              <w:t xml:space="preserve"> stage change over the run; islanded bus low point </w:t>
            </w:r>
            <w:r>
              <w:rPr>
                <w:b/>
                <w:bCs/>
              </w:rPr>
              <w:t>782 V</w:t>
            </w:r>
            <w:r>
              <w:t>; battery 550 A against a 625 A limit; grid-connected operation untouched.</w:t>
            </w:r>
          </w:p>
        </w:tc>
      </w:tr>
    </w:tbl>
    <w:p w14:paraId="17C879EA" w14:textId="77777777" w:rsidR="00CB72D8" w:rsidRDefault="00CB72D8">
      <w:pPr>
        <w:spacing w:after="200"/>
      </w:pPr>
    </w:p>
    <w:p w14:paraId="00F9B824" w14:textId="77777777" w:rsidR="00CB72D8" w:rsidRDefault="00000000">
      <w:pPr>
        <w:pStyle w:val="Heading2"/>
        <w:spacing w:before="300" w:after="120"/>
      </w:pPr>
      <w:r>
        <w:rPr>
          <w:b/>
          <w:bCs/>
          <w:color w:val="1F4E79"/>
          <w:sz w:val="25"/>
          <w:szCs w:val="25"/>
        </w:rPr>
        <w:t>6.5  Checks narrowed as the design advanced</w:t>
      </w:r>
    </w:p>
    <w:p w14:paraId="0719DE0D" w14:textId="77777777" w:rsidR="00CB72D8" w:rsidRDefault="00000000">
      <w:pPr>
        <w:spacing w:after="120"/>
      </w:pPr>
      <w:r>
        <w:t xml:space="preserve">Where later work legitimately superseded an earlier acceptance criterion, the check was </w:t>
      </w:r>
      <w:r>
        <w:rPr>
          <w:b/>
          <w:bCs/>
        </w:rPr>
        <w:t>narrowed rather than deleted</w:t>
      </w:r>
      <w:r>
        <w:t>, so the surviving structure stayed covered.</w:t>
      </w:r>
    </w:p>
    <w:p w14:paraId="06684935" w14:textId="77777777" w:rsidR="00CB72D8" w:rsidRDefault="00CB72D8">
      <w:pPr>
        <w:spacing w:after="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00"/>
        <w:gridCol w:w="3600"/>
        <w:gridCol w:w="3960"/>
      </w:tblGrid>
      <w:tr w:rsidR="00CB72D8" w14:paraId="6B24E9C8" w14:textId="77777777">
        <w:tblPrEx>
          <w:tblCellMar>
            <w:top w:w="0" w:type="dxa"/>
            <w:bottom w:w="0" w:type="dxa"/>
          </w:tblCellMar>
        </w:tblPrEx>
        <w:trPr>
          <w:tblHeader/>
        </w:trPr>
        <w:tc>
          <w:tcPr>
            <w:tcW w:w="1800" w:type="dxa"/>
            <w:shd w:val="clear" w:color="auto" w:fill="1F4E79"/>
            <w:tcMar>
              <w:top w:w="60" w:type="dxa"/>
              <w:left w:w="110" w:type="dxa"/>
              <w:bottom w:w="60" w:type="dxa"/>
              <w:right w:w="110" w:type="dxa"/>
            </w:tcMar>
          </w:tcPr>
          <w:p w14:paraId="69CD22DF" w14:textId="77777777" w:rsidR="00CB72D8" w:rsidRDefault="00000000">
            <w:pPr>
              <w:spacing w:line="252" w:lineRule="auto"/>
            </w:pPr>
            <w:r>
              <w:rPr>
                <w:b/>
                <w:bCs/>
                <w:color w:val="FFFFFF"/>
                <w:sz w:val="19"/>
                <w:szCs w:val="19"/>
              </w:rPr>
              <w:t>Check</w:t>
            </w:r>
          </w:p>
        </w:tc>
        <w:tc>
          <w:tcPr>
            <w:tcW w:w="3600" w:type="dxa"/>
            <w:shd w:val="clear" w:color="auto" w:fill="1F4E79"/>
            <w:tcMar>
              <w:top w:w="60" w:type="dxa"/>
              <w:left w:w="110" w:type="dxa"/>
              <w:bottom w:w="60" w:type="dxa"/>
              <w:right w:w="110" w:type="dxa"/>
            </w:tcMar>
          </w:tcPr>
          <w:p w14:paraId="7DBFB86F" w14:textId="77777777" w:rsidR="00CB72D8" w:rsidRDefault="00000000">
            <w:pPr>
              <w:spacing w:line="252" w:lineRule="auto"/>
            </w:pPr>
            <w:r>
              <w:rPr>
                <w:b/>
                <w:bCs/>
                <w:color w:val="FFFFFF"/>
                <w:sz w:val="19"/>
                <w:szCs w:val="19"/>
              </w:rPr>
              <w:t>Was</w:t>
            </w:r>
          </w:p>
        </w:tc>
        <w:tc>
          <w:tcPr>
            <w:tcW w:w="3960" w:type="dxa"/>
            <w:shd w:val="clear" w:color="auto" w:fill="1F4E79"/>
            <w:tcMar>
              <w:top w:w="60" w:type="dxa"/>
              <w:left w:w="110" w:type="dxa"/>
              <w:bottom w:w="60" w:type="dxa"/>
              <w:right w:w="110" w:type="dxa"/>
            </w:tcMar>
          </w:tcPr>
          <w:p w14:paraId="3F1386BD" w14:textId="77777777" w:rsidR="00CB72D8" w:rsidRDefault="00000000">
            <w:pPr>
              <w:spacing w:line="252" w:lineRule="auto"/>
            </w:pPr>
            <w:r>
              <w:rPr>
                <w:b/>
                <w:bCs/>
                <w:color w:val="FFFFFF"/>
                <w:sz w:val="19"/>
                <w:szCs w:val="19"/>
              </w:rPr>
              <w:t>Now</w:t>
            </w:r>
          </w:p>
        </w:tc>
      </w:tr>
      <w:tr w:rsidR="00CB72D8" w14:paraId="220CBB42" w14:textId="77777777">
        <w:tblPrEx>
          <w:tblCellMar>
            <w:top w:w="0" w:type="dxa"/>
            <w:bottom w:w="0" w:type="dxa"/>
          </w:tblCellMar>
        </w:tblPrEx>
        <w:tc>
          <w:tcPr>
            <w:tcW w:w="1800" w:type="dxa"/>
            <w:tcMar>
              <w:top w:w="60" w:type="dxa"/>
              <w:left w:w="110" w:type="dxa"/>
              <w:bottom w:w="60" w:type="dxa"/>
              <w:right w:w="110" w:type="dxa"/>
            </w:tcMar>
          </w:tcPr>
          <w:p w14:paraId="022997CB" w14:textId="77777777" w:rsidR="00CB72D8" w:rsidRDefault="00000000">
            <w:pPr>
              <w:spacing w:line="252" w:lineRule="auto"/>
            </w:pPr>
            <w:r>
              <w:t>Grid inner loop</w:t>
            </w:r>
          </w:p>
        </w:tc>
        <w:tc>
          <w:tcPr>
            <w:tcW w:w="3600" w:type="dxa"/>
            <w:tcMar>
              <w:top w:w="60" w:type="dxa"/>
              <w:left w:w="110" w:type="dxa"/>
              <w:bottom w:w="60" w:type="dxa"/>
              <w:right w:w="110" w:type="dxa"/>
            </w:tcMar>
          </w:tcPr>
          <w:p w14:paraId="10B0FD39" w14:textId="77777777" w:rsidR="00CB72D8" w:rsidRDefault="00000000">
            <w:pPr>
              <w:spacing w:line="252" w:lineRule="auto"/>
            </w:pPr>
            <w:r>
              <w:t xml:space="preserve">the inner PI </w:t>
            </w:r>
            <w:r>
              <w:rPr>
                <w:b/>
                <w:bCs/>
              </w:rPr>
              <w:t>plus</w:t>
            </w:r>
            <w:r>
              <w:t xml:space="preserve"> a droop gain and the outer PID limits</w:t>
            </w:r>
          </w:p>
        </w:tc>
        <w:tc>
          <w:tcPr>
            <w:tcW w:w="3960" w:type="dxa"/>
            <w:tcMar>
              <w:top w:w="60" w:type="dxa"/>
              <w:left w:w="110" w:type="dxa"/>
              <w:bottom w:w="60" w:type="dxa"/>
              <w:right w:w="110" w:type="dxa"/>
            </w:tcMar>
          </w:tcPr>
          <w:p w14:paraId="70EF2935" w14:textId="77777777" w:rsidR="00CB72D8" w:rsidRDefault="00000000">
            <w:pPr>
              <w:spacing w:line="252" w:lineRule="auto"/>
            </w:pPr>
            <w:r>
              <w:t>the inner current PI only — the rest moved into the droop node</w:t>
            </w:r>
          </w:p>
        </w:tc>
      </w:tr>
      <w:tr w:rsidR="00CB72D8" w14:paraId="32271459" w14:textId="77777777">
        <w:tblPrEx>
          <w:tblCellMar>
            <w:top w:w="0" w:type="dxa"/>
            <w:bottom w:w="0" w:type="dxa"/>
          </w:tblCellMar>
        </w:tblPrEx>
        <w:tc>
          <w:tcPr>
            <w:tcW w:w="1800" w:type="dxa"/>
            <w:shd w:val="clear" w:color="auto" w:fill="F4F6F8"/>
            <w:tcMar>
              <w:top w:w="60" w:type="dxa"/>
              <w:left w:w="110" w:type="dxa"/>
              <w:bottom w:w="60" w:type="dxa"/>
              <w:right w:w="110" w:type="dxa"/>
            </w:tcMar>
          </w:tcPr>
          <w:p w14:paraId="5D78A71F" w14:textId="77777777" w:rsidR="00CB72D8" w:rsidRDefault="00000000">
            <w:pPr>
              <w:spacing w:line="252" w:lineRule="auto"/>
            </w:pPr>
            <w:r>
              <w:t>Battery loops</w:t>
            </w:r>
          </w:p>
        </w:tc>
        <w:tc>
          <w:tcPr>
            <w:tcW w:w="3600" w:type="dxa"/>
            <w:shd w:val="clear" w:color="auto" w:fill="F4F6F8"/>
            <w:tcMar>
              <w:top w:w="60" w:type="dxa"/>
              <w:left w:w="110" w:type="dxa"/>
              <w:bottom w:w="60" w:type="dxa"/>
              <w:right w:w="110" w:type="dxa"/>
            </w:tcMar>
          </w:tcPr>
          <w:p w14:paraId="78B0296C" w14:textId="77777777" w:rsidR="00CB72D8" w:rsidRDefault="00000000">
            <w:pPr>
              <w:spacing w:line="252" w:lineRule="auto"/>
            </w:pPr>
            <w:r>
              <w:t>both battery PI blocks</w:t>
            </w:r>
          </w:p>
        </w:tc>
        <w:tc>
          <w:tcPr>
            <w:tcW w:w="3960" w:type="dxa"/>
            <w:shd w:val="clear" w:color="auto" w:fill="F4F6F8"/>
            <w:tcMar>
              <w:top w:w="60" w:type="dxa"/>
              <w:left w:w="110" w:type="dxa"/>
              <w:bottom w:w="60" w:type="dxa"/>
              <w:right w:w="110" w:type="dxa"/>
            </w:tcMar>
          </w:tcPr>
          <w:p w14:paraId="19321A49" w14:textId="77777777" w:rsidR="00CB72D8" w:rsidRDefault="00000000">
            <w:pPr>
              <w:spacing w:line="252" w:lineRule="auto"/>
            </w:pPr>
            <w:proofErr w:type="gramStart"/>
            <w:r>
              <w:t>the</w:t>
            </w:r>
            <w:proofErr w:type="gramEnd"/>
            <w:r>
              <w:t xml:space="preserve"> current loop only — the outer PI became a droop node</w:t>
            </w:r>
          </w:p>
        </w:tc>
      </w:tr>
      <w:tr w:rsidR="00CB72D8" w14:paraId="61A45AE9" w14:textId="77777777">
        <w:tblPrEx>
          <w:tblCellMar>
            <w:top w:w="0" w:type="dxa"/>
            <w:bottom w:w="0" w:type="dxa"/>
          </w:tblCellMar>
        </w:tblPrEx>
        <w:tc>
          <w:tcPr>
            <w:tcW w:w="1800" w:type="dxa"/>
            <w:tcMar>
              <w:top w:w="60" w:type="dxa"/>
              <w:left w:w="110" w:type="dxa"/>
              <w:bottom w:w="60" w:type="dxa"/>
              <w:right w:w="110" w:type="dxa"/>
            </w:tcMar>
          </w:tcPr>
          <w:p w14:paraId="20446C28" w14:textId="77777777" w:rsidR="00CB72D8" w:rsidRDefault="00000000">
            <w:pPr>
              <w:spacing w:line="252" w:lineRule="auto"/>
            </w:pPr>
            <w:r>
              <w:t>Export limit</w:t>
            </w:r>
          </w:p>
        </w:tc>
        <w:tc>
          <w:tcPr>
            <w:tcW w:w="3600" w:type="dxa"/>
            <w:tcMar>
              <w:top w:w="60" w:type="dxa"/>
              <w:left w:w="110" w:type="dxa"/>
              <w:bottom w:w="60" w:type="dxa"/>
              <w:right w:w="110" w:type="dxa"/>
            </w:tcMar>
          </w:tcPr>
          <w:p w14:paraId="7BF5FB7E" w14:textId="77777777" w:rsidR="00CB72D8" w:rsidRDefault="00000000">
            <w:pPr>
              <w:spacing w:line="252" w:lineRule="auto"/>
            </w:pPr>
            <w:r>
              <w:t>on the outer PID</w:t>
            </w:r>
          </w:p>
        </w:tc>
        <w:tc>
          <w:tcPr>
            <w:tcW w:w="3960" w:type="dxa"/>
            <w:tcMar>
              <w:top w:w="60" w:type="dxa"/>
              <w:left w:w="110" w:type="dxa"/>
              <w:bottom w:w="60" w:type="dxa"/>
              <w:right w:w="110" w:type="dxa"/>
            </w:tcMar>
          </w:tcPr>
          <w:p w14:paraId="26BDFD1F" w14:textId="77777777" w:rsidR="00CB72D8" w:rsidRDefault="00000000">
            <w:pPr>
              <w:spacing w:line="252" w:lineRule="auto"/>
            </w:pPr>
            <w:r>
              <w:t>on the grid droop node</w:t>
            </w:r>
          </w:p>
        </w:tc>
      </w:tr>
      <w:tr w:rsidR="00CB72D8" w14:paraId="6F1E90D9" w14:textId="77777777">
        <w:tblPrEx>
          <w:tblCellMar>
            <w:top w:w="0" w:type="dxa"/>
            <w:bottom w:w="0" w:type="dxa"/>
          </w:tblCellMar>
        </w:tblPrEx>
        <w:tc>
          <w:tcPr>
            <w:tcW w:w="1800" w:type="dxa"/>
            <w:shd w:val="clear" w:color="auto" w:fill="F4F6F8"/>
            <w:tcMar>
              <w:top w:w="60" w:type="dxa"/>
              <w:left w:w="110" w:type="dxa"/>
              <w:bottom w:w="60" w:type="dxa"/>
              <w:right w:w="110" w:type="dxa"/>
            </w:tcMar>
          </w:tcPr>
          <w:p w14:paraId="794095E0" w14:textId="77777777" w:rsidR="00CB72D8" w:rsidRDefault="00000000">
            <w:pPr>
              <w:spacing w:line="252" w:lineRule="auto"/>
            </w:pPr>
            <w:r>
              <w:t>Dashboard bindings</w:t>
            </w:r>
          </w:p>
        </w:tc>
        <w:tc>
          <w:tcPr>
            <w:tcW w:w="3600" w:type="dxa"/>
            <w:shd w:val="clear" w:color="auto" w:fill="F4F6F8"/>
            <w:tcMar>
              <w:top w:w="60" w:type="dxa"/>
              <w:left w:w="110" w:type="dxa"/>
              <w:bottom w:w="60" w:type="dxa"/>
              <w:right w:w="110" w:type="dxa"/>
            </w:tcMar>
          </w:tcPr>
          <w:p w14:paraId="3DC2AE88" w14:textId="77777777" w:rsidR="00CB72D8" w:rsidRDefault="00000000">
            <w:pPr>
              <w:spacing w:line="252" w:lineRule="auto"/>
            </w:pPr>
            <w:r>
              <w:t xml:space="preserve">irradiance knob </w:t>
            </w:r>
            <w:r>
              <w:rPr>
                <w:b/>
                <w:bCs/>
              </w:rPr>
              <w:t>and</w:t>
            </w:r>
            <w:r>
              <w:t xml:space="preserve"> the manual PV mode switch</w:t>
            </w:r>
          </w:p>
        </w:tc>
        <w:tc>
          <w:tcPr>
            <w:tcW w:w="3960" w:type="dxa"/>
            <w:shd w:val="clear" w:color="auto" w:fill="F4F6F8"/>
            <w:tcMar>
              <w:top w:w="60" w:type="dxa"/>
              <w:left w:w="110" w:type="dxa"/>
              <w:bottom w:w="60" w:type="dxa"/>
              <w:right w:w="110" w:type="dxa"/>
            </w:tcMar>
          </w:tcPr>
          <w:p w14:paraId="70AE707E" w14:textId="77777777" w:rsidR="00CB72D8" w:rsidRDefault="00000000">
            <w:pPr>
              <w:spacing w:line="252" w:lineRule="auto"/>
            </w:pPr>
            <w:proofErr w:type="gramStart"/>
            <w:r>
              <w:t>irradiance</w:t>
            </w:r>
            <w:proofErr w:type="gramEnd"/>
            <w:r>
              <w:t xml:space="preserve"> knob only — the manual switch was removed on purpose</w:t>
            </w:r>
          </w:p>
        </w:tc>
      </w:tr>
      <w:tr w:rsidR="00CB72D8" w14:paraId="5C1EF43B" w14:textId="77777777">
        <w:tblPrEx>
          <w:tblCellMar>
            <w:top w:w="0" w:type="dxa"/>
            <w:bottom w:w="0" w:type="dxa"/>
          </w:tblCellMar>
        </w:tblPrEx>
        <w:tc>
          <w:tcPr>
            <w:tcW w:w="1800" w:type="dxa"/>
            <w:tcMar>
              <w:top w:w="60" w:type="dxa"/>
              <w:left w:w="110" w:type="dxa"/>
              <w:bottom w:w="60" w:type="dxa"/>
              <w:right w:w="110" w:type="dxa"/>
            </w:tcMar>
          </w:tcPr>
          <w:p w14:paraId="02A7D770" w14:textId="77777777" w:rsidR="00CB72D8" w:rsidRDefault="00000000">
            <w:pPr>
              <w:spacing w:line="252" w:lineRule="auto"/>
            </w:pPr>
            <w:r>
              <w:t>Breaker</w:t>
            </w:r>
          </w:p>
        </w:tc>
        <w:tc>
          <w:tcPr>
            <w:tcW w:w="3600" w:type="dxa"/>
            <w:tcMar>
              <w:top w:w="60" w:type="dxa"/>
              <w:left w:w="110" w:type="dxa"/>
              <w:bottom w:w="60" w:type="dxa"/>
              <w:right w:w="110" w:type="dxa"/>
            </w:tcMar>
          </w:tcPr>
          <w:p w14:paraId="7C0087E0" w14:textId="77777777" w:rsidR="00CB72D8" w:rsidRDefault="00000000">
            <w:pPr>
              <w:spacing w:line="252" w:lineRule="auto"/>
            </w:pPr>
            <w:proofErr w:type="spellStart"/>
            <w:r>
              <w:rPr>
                <w:rFonts w:ascii="Consolas" w:eastAsia="Consolas" w:hAnsi="Consolas" w:cs="Consolas"/>
                <w:sz w:val="19"/>
                <w:szCs w:val="19"/>
              </w:rPr>
              <w:t>SwitchTimes</w:t>
            </w:r>
            <w:proofErr w:type="spellEnd"/>
            <w:r>
              <w:t xml:space="preserve"> is exactly the islanding time</w:t>
            </w:r>
          </w:p>
        </w:tc>
        <w:tc>
          <w:tcPr>
            <w:tcW w:w="3960" w:type="dxa"/>
            <w:tcMar>
              <w:top w:w="60" w:type="dxa"/>
              <w:left w:w="110" w:type="dxa"/>
              <w:bottom w:w="60" w:type="dxa"/>
              <w:right w:w="110" w:type="dxa"/>
            </w:tcMar>
          </w:tcPr>
          <w:p w14:paraId="3B699251" w14:textId="77777777" w:rsidR="00CB72D8" w:rsidRDefault="00000000">
            <w:pPr>
              <w:spacing w:line="252" w:lineRule="auto"/>
            </w:pPr>
            <w:proofErr w:type="gramStart"/>
            <w:r>
              <w:t>the</w:t>
            </w:r>
            <w:proofErr w:type="gramEnd"/>
            <w:r>
              <w:t xml:space="preserve"> islanding time is what </w:t>
            </w:r>
            <w:r>
              <w:rPr>
                <w:i/>
                <w:iCs/>
              </w:rPr>
              <w:t>opens</w:t>
            </w:r>
            <w:r>
              <w:t xml:space="preserve"> it; a separate check owns the full cycle</w:t>
            </w:r>
          </w:p>
        </w:tc>
      </w:tr>
    </w:tbl>
    <w:p w14:paraId="2A8C6E3A" w14:textId="0C7D6C11" w:rsidR="00CB72D8" w:rsidRDefault="00CB72D8"/>
    <w:sectPr w:rsidR="00CB72D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45DEF" w14:textId="77777777" w:rsidR="00EF404C" w:rsidRDefault="00EF404C">
      <w:pPr>
        <w:spacing w:line="240" w:lineRule="auto"/>
      </w:pPr>
      <w:r>
        <w:separator/>
      </w:r>
    </w:p>
  </w:endnote>
  <w:endnote w:type="continuationSeparator" w:id="0">
    <w:p w14:paraId="74B616C1" w14:textId="77777777" w:rsidR="00EF404C" w:rsidRDefault="00EF40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A0F7" w14:textId="77777777" w:rsidR="00CB72D8" w:rsidRDefault="00000000">
    <w:pPr>
      <w:jc w:val="center"/>
    </w:pPr>
    <w:proofErr w:type="spellStart"/>
    <w:r>
      <w:rPr>
        <w:color w:val="808080"/>
        <w:sz w:val="16"/>
        <w:szCs w:val="16"/>
      </w:rPr>
      <w:t>microgrid_florian</w:t>
    </w:r>
    <w:proofErr w:type="spellEnd"/>
    <w:r>
      <w:rPr>
        <w:color w:val="808080"/>
        <w:sz w:val="16"/>
        <w:szCs w:val="16"/>
      </w:rPr>
      <w:t xml:space="preserve"> — Record of Changes          </w:t>
    </w:r>
    <w:r>
      <w:rPr>
        <w:color w:val="808080"/>
        <w:sz w:val="16"/>
        <w:szCs w:val="16"/>
      </w:rPr>
      <w:fldChar w:fldCharType="begin"/>
    </w:r>
    <w:r>
      <w:rPr>
        <w:color w:val="808080"/>
        <w:sz w:val="16"/>
        <w:szCs w:val="16"/>
      </w:rPr>
      <w:instrText>PAGE</w:instrText>
    </w:r>
    <w:r>
      <w:rPr>
        <w:color w:val="808080"/>
        <w:sz w:val="16"/>
        <w:szCs w:val="16"/>
      </w:rPr>
      <w:fldChar w:fldCharType="separate"/>
    </w:r>
    <w:r w:rsidR="003302C2">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97CA8" w14:textId="77777777" w:rsidR="00EF404C" w:rsidRDefault="00EF404C">
      <w:pPr>
        <w:spacing w:line="240" w:lineRule="auto"/>
      </w:pPr>
      <w:r>
        <w:separator/>
      </w:r>
    </w:p>
  </w:footnote>
  <w:footnote w:type="continuationSeparator" w:id="0">
    <w:p w14:paraId="4F29960E" w14:textId="77777777" w:rsidR="00EF404C" w:rsidRDefault="00EF40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C3D80"/>
    <w:multiLevelType w:val="hybridMultilevel"/>
    <w:tmpl w:val="203297B0"/>
    <w:lvl w:ilvl="0" w:tplc="C1043748">
      <w:start w:val="1"/>
      <w:numFmt w:val="bullet"/>
      <w:lvlText w:val="•"/>
      <w:lvlJc w:val="left"/>
      <w:pPr>
        <w:ind w:left="460" w:hanging="240"/>
      </w:pPr>
    </w:lvl>
    <w:lvl w:ilvl="1" w:tplc="4B4052CA">
      <w:start w:val="1"/>
      <w:numFmt w:val="bullet"/>
      <w:lvlText w:val="◦"/>
      <w:lvlJc w:val="left"/>
      <w:pPr>
        <w:ind w:left="880" w:hanging="240"/>
      </w:pPr>
    </w:lvl>
    <w:lvl w:ilvl="2" w:tplc="6706E9D2">
      <w:numFmt w:val="decimal"/>
      <w:lvlText w:val=""/>
      <w:lvlJc w:val="left"/>
    </w:lvl>
    <w:lvl w:ilvl="3" w:tplc="B8E6DA12">
      <w:numFmt w:val="decimal"/>
      <w:lvlText w:val=""/>
      <w:lvlJc w:val="left"/>
    </w:lvl>
    <w:lvl w:ilvl="4" w:tplc="79227214">
      <w:numFmt w:val="decimal"/>
      <w:lvlText w:val=""/>
      <w:lvlJc w:val="left"/>
    </w:lvl>
    <w:lvl w:ilvl="5" w:tplc="DAE8A204">
      <w:numFmt w:val="decimal"/>
      <w:lvlText w:val=""/>
      <w:lvlJc w:val="left"/>
    </w:lvl>
    <w:lvl w:ilvl="6" w:tplc="E57C7ED4">
      <w:numFmt w:val="decimal"/>
      <w:lvlText w:val=""/>
      <w:lvlJc w:val="left"/>
    </w:lvl>
    <w:lvl w:ilvl="7" w:tplc="FF7CD690">
      <w:numFmt w:val="decimal"/>
      <w:lvlText w:val=""/>
      <w:lvlJc w:val="left"/>
    </w:lvl>
    <w:lvl w:ilvl="8" w:tplc="067C1D96">
      <w:numFmt w:val="decimal"/>
      <w:lvlText w:val=""/>
      <w:lvlJc w:val="left"/>
    </w:lvl>
  </w:abstractNum>
  <w:abstractNum w:abstractNumId="1" w15:restartNumberingAfterBreak="0">
    <w:nsid w:val="31E96E54"/>
    <w:multiLevelType w:val="hybridMultilevel"/>
    <w:tmpl w:val="9318AA48"/>
    <w:lvl w:ilvl="0" w:tplc="0066A98E">
      <w:start w:val="1"/>
      <w:numFmt w:val="decimal"/>
      <w:lvlText w:val="%1."/>
      <w:lvlJc w:val="left"/>
      <w:pPr>
        <w:ind w:left="460" w:hanging="300"/>
      </w:pPr>
    </w:lvl>
    <w:lvl w:ilvl="1" w:tplc="534022B2">
      <w:numFmt w:val="decimal"/>
      <w:lvlText w:val=""/>
      <w:lvlJc w:val="left"/>
    </w:lvl>
    <w:lvl w:ilvl="2" w:tplc="6BA2B856">
      <w:numFmt w:val="decimal"/>
      <w:lvlText w:val=""/>
      <w:lvlJc w:val="left"/>
    </w:lvl>
    <w:lvl w:ilvl="3" w:tplc="4A9EFBF6">
      <w:numFmt w:val="decimal"/>
      <w:lvlText w:val=""/>
      <w:lvlJc w:val="left"/>
    </w:lvl>
    <w:lvl w:ilvl="4" w:tplc="941C5B4A">
      <w:numFmt w:val="decimal"/>
      <w:lvlText w:val=""/>
      <w:lvlJc w:val="left"/>
    </w:lvl>
    <w:lvl w:ilvl="5" w:tplc="BE1CB0AE">
      <w:numFmt w:val="decimal"/>
      <w:lvlText w:val=""/>
      <w:lvlJc w:val="left"/>
    </w:lvl>
    <w:lvl w:ilvl="6" w:tplc="724C3354">
      <w:numFmt w:val="decimal"/>
      <w:lvlText w:val=""/>
      <w:lvlJc w:val="left"/>
    </w:lvl>
    <w:lvl w:ilvl="7" w:tplc="A0DA48F2">
      <w:numFmt w:val="decimal"/>
      <w:lvlText w:val=""/>
      <w:lvlJc w:val="left"/>
    </w:lvl>
    <w:lvl w:ilvl="8" w:tplc="C37C15C0">
      <w:numFmt w:val="decimal"/>
      <w:lvlText w:val=""/>
      <w:lvlJc w:val="left"/>
    </w:lvl>
  </w:abstractNum>
  <w:abstractNum w:abstractNumId="2" w15:restartNumberingAfterBreak="0">
    <w:nsid w:val="55317D13"/>
    <w:multiLevelType w:val="hybridMultilevel"/>
    <w:tmpl w:val="F49A6AEC"/>
    <w:lvl w:ilvl="0" w:tplc="3CCA684C">
      <w:start w:val="1"/>
      <w:numFmt w:val="bullet"/>
      <w:lvlText w:val="●"/>
      <w:lvlJc w:val="left"/>
      <w:pPr>
        <w:ind w:left="720" w:hanging="360"/>
      </w:pPr>
    </w:lvl>
    <w:lvl w:ilvl="1" w:tplc="8CD40432">
      <w:start w:val="1"/>
      <w:numFmt w:val="bullet"/>
      <w:lvlText w:val="○"/>
      <w:lvlJc w:val="left"/>
      <w:pPr>
        <w:ind w:left="1440" w:hanging="360"/>
      </w:pPr>
    </w:lvl>
    <w:lvl w:ilvl="2" w:tplc="2E746986">
      <w:start w:val="1"/>
      <w:numFmt w:val="bullet"/>
      <w:lvlText w:val="■"/>
      <w:lvlJc w:val="left"/>
      <w:pPr>
        <w:ind w:left="2160" w:hanging="360"/>
      </w:pPr>
    </w:lvl>
    <w:lvl w:ilvl="3" w:tplc="BD5294E2">
      <w:start w:val="1"/>
      <w:numFmt w:val="bullet"/>
      <w:lvlText w:val="●"/>
      <w:lvlJc w:val="left"/>
      <w:pPr>
        <w:ind w:left="2880" w:hanging="360"/>
      </w:pPr>
    </w:lvl>
    <w:lvl w:ilvl="4" w:tplc="2922755A">
      <w:start w:val="1"/>
      <w:numFmt w:val="bullet"/>
      <w:lvlText w:val="○"/>
      <w:lvlJc w:val="left"/>
      <w:pPr>
        <w:ind w:left="3600" w:hanging="360"/>
      </w:pPr>
    </w:lvl>
    <w:lvl w:ilvl="5" w:tplc="67301A5E">
      <w:start w:val="1"/>
      <w:numFmt w:val="bullet"/>
      <w:lvlText w:val="■"/>
      <w:lvlJc w:val="left"/>
      <w:pPr>
        <w:ind w:left="4320" w:hanging="360"/>
      </w:pPr>
    </w:lvl>
    <w:lvl w:ilvl="6" w:tplc="D354DA3C">
      <w:start w:val="1"/>
      <w:numFmt w:val="bullet"/>
      <w:lvlText w:val="●"/>
      <w:lvlJc w:val="left"/>
      <w:pPr>
        <w:ind w:left="5040" w:hanging="360"/>
      </w:pPr>
    </w:lvl>
    <w:lvl w:ilvl="7" w:tplc="C17E9CBC">
      <w:start w:val="1"/>
      <w:numFmt w:val="bullet"/>
      <w:lvlText w:val="●"/>
      <w:lvlJc w:val="left"/>
      <w:pPr>
        <w:ind w:left="5760" w:hanging="360"/>
      </w:pPr>
    </w:lvl>
    <w:lvl w:ilvl="8" w:tplc="616E314A">
      <w:start w:val="1"/>
      <w:numFmt w:val="bullet"/>
      <w:lvlText w:val="●"/>
      <w:lvlJc w:val="left"/>
      <w:pPr>
        <w:ind w:left="6480" w:hanging="360"/>
      </w:pPr>
    </w:lvl>
  </w:abstractNum>
  <w:num w:numId="1" w16cid:durableId="1606812220">
    <w:abstractNumId w:val="2"/>
    <w:lvlOverride w:ilvl="0">
      <w:startOverride w:val="1"/>
    </w:lvlOverride>
  </w:num>
  <w:num w:numId="2" w16cid:durableId="13774616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2D8"/>
    <w:rsid w:val="0003091F"/>
    <w:rsid w:val="003302C2"/>
    <w:rsid w:val="00CB72D8"/>
    <w:rsid w:val="00EF4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1D6B0"/>
  <w15:docId w15:val="{36689862-BE0C-4127-8B95-1B79A696C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31</Pages>
  <Words>7021</Words>
  <Characters>40026</Characters>
  <Application>Microsoft Office Word</Application>
  <DocSecurity>0</DocSecurity>
  <Lines>333</Lines>
  <Paragraphs>93</Paragraphs>
  <ScaleCrop>false</ScaleCrop>
  <Company/>
  <LinksUpToDate>false</LinksUpToDate>
  <CharactersWithSpaces>46954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Droop-Control DC Microgrid — Record of Changes</dc:title>
  <dc:creator>Saad</dc:creator>
  <dc:description>Block-by-block record of changes to microgrid_florian.slx</dc:description>
  <cp:lastModifiedBy>Saad Khan</cp:lastModifiedBy>
  <cp:revision>2</cp:revision>
  <dcterms:created xsi:type="dcterms:W3CDTF">2026-09-05T20:59:00Z</dcterms:created>
  <dcterms:modified xsi:type="dcterms:W3CDTF">2026-09-05T21:08:00Z</dcterms:modified>
</cp:coreProperties>
</file>