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7E844" w14:textId="26A36C73" w:rsidR="008918F2" w:rsidRDefault="002E2B2A">
      <w:pPr>
        <w:pStyle w:val="Heading1"/>
      </w:pPr>
      <w:r>
        <w:t>J.A.R.V.I.S.</w:t>
      </w:r>
    </w:p>
    <w:p w14:paraId="28B4D47C" w14:textId="39789832" w:rsidR="008918F2" w:rsidRDefault="006E4A69" w:rsidP="002E2B2A">
      <w:pPr>
        <w:pStyle w:val="ListBullet"/>
      </w:pPr>
      <w:r w:rsidRPr="006E4A69">
        <w:t>Just A Rather Very Intelligent System (J.A.R.V.I.S.)</w:t>
      </w:r>
      <w:r>
        <w:t xml:space="preserve"> is a </w:t>
      </w:r>
      <w:r w:rsidR="00C82F1E">
        <w:t>natural-</w:t>
      </w:r>
      <w:r w:rsidR="00633515">
        <w:t xml:space="preserve">language </w:t>
      </w:r>
      <w:r w:rsidR="007C20CD">
        <w:t>user interface program made by Tony Stark in the Iron Man series</w:t>
      </w:r>
    </w:p>
    <w:p w14:paraId="62738B81" w14:textId="3FE9541E" w:rsidR="007C20CD" w:rsidRDefault="00E26396" w:rsidP="002E2B2A">
      <w:pPr>
        <w:pStyle w:val="ListBullet"/>
      </w:pPr>
      <w:r>
        <w:t xml:space="preserve">Named and built after his father’s </w:t>
      </w:r>
      <w:r w:rsidR="00253716">
        <w:t xml:space="preserve">butler, Edwin </w:t>
      </w:r>
      <w:proofErr w:type="gramStart"/>
      <w:r w:rsidR="00253716">
        <w:t>Jarvis</w:t>
      </w:r>
      <w:proofErr w:type="gramEnd"/>
    </w:p>
    <w:p w14:paraId="754CCEA6" w14:textId="2AC2EA2B" w:rsidR="00253716" w:rsidRDefault="00B55349" w:rsidP="002E2B2A">
      <w:pPr>
        <w:pStyle w:val="ListBullet"/>
      </w:pPr>
      <w:r>
        <w:t xml:space="preserve">Eventually upgraded to an </w:t>
      </w:r>
      <w:r w:rsidR="00A14EE9">
        <w:t>artificially</w:t>
      </w:r>
      <w:r>
        <w:t xml:space="preserve"> intell</w:t>
      </w:r>
      <w:r w:rsidR="00AE53D6">
        <w:t>igent system</w:t>
      </w:r>
    </w:p>
    <w:p w14:paraId="129E375C" w14:textId="5B8544B9" w:rsidR="00D73EB0" w:rsidRDefault="00166166" w:rsidP="002E2B2A">
      <w:pPr>
        <w:pStyle w:val="ListBullet"/>
      </w:pPr>
      <w:r>
        <w:t xml:space="preserve">According to Tony Stark, </w:t>
      </w:r>
      <w:r w:rsidR="0037462A">
        <w:t>J.A.R.V.I.S “</w:t>
      </w:r>
      <w:r w:rsidR="0037462A" w:rsidRPr="0037462A">
        <w:t>was just a natural language UI. Now he runs the Iron Legion. He runs more of the business than anyone besides Pepper</w:t>
      </w:r>
      <w:r w:rsidR="0037462A">
        <w:t xml:space="preserve"> (</w:t>
      </w:r>
      <w:r w:rsidR="00FA5AAB">
        <w:t>Tony Stark’s</w:t>
      </w:r>
      <w:r w:rsidR="0037462A">
        <w:t xml:space="preserve"> wife)</w:t>
      </w:r>
      <w:r w:rsidR="0037462A" w:rsidRPr="0037462A">
        <w:t>"</w:t>
      </w:r>
    </w:p>
    <w:p w14:paraId="22AA5DD4" w14:textId="78DA69CE" w:rsidR="003B0D3C" w:rsidRDefault="003B0D3C" w:rsidP="002E2B2A">
      <w:pPr>
        <w:pStyle w:val="ListBullet"/>
      </w:pPr>
      <w:r>
        <w:t xml:space="preserve">J.A.R.V.I.S is eventually replaced by F.R.I.D.A.Y, </w:t>
      </w:r>
      <w:r w:rsidR="005F2DC3">
        <w:t>after J.A.R.V.I.S is destroyed.</w:t>
      </w:r>
    </w:p>
    <w:p w14:paraId="57C48390" w14:textId="6F504364" w:rsidR="002C745F" w:rsidRDefault="009B5016" w:rsidP="002E2B2A">
      <w:pPr>
        <w:pStyle w:val="ListBullet"/>
      </w:pPr>
      <w:r>
        <w:t xml:space="preserve">J.A.R.V.I.S. </w:t>
      </w:r>
      <w:r w:rsidR="005A17E7">
        <w:t xml:space="preserve">was </w:t>
      </w:r>
      <w:r w:rsidR="004A1E61">
        <w:t xml:space="preserve">engineered for use by Stark himself which is why </w:t>
      </w:r>
      <w:r w:rsidR="004D39B5">
        <w:t xml:space="preserve">he is the most loyal to him, however he does also </w:t>
      </w:r>
      <w:r w:rsidR="000F6B60">
        <w:t>follow the commands of other avengers and associates when instructed.</w:t>
      </w:r>
    </w:p>
    <w:p w14:paraId="1718E0F3" w14:textId="2987EA8A" w:rsidR="009D49BA" w:rsidRDefault="00BF344D" w:rsidP="009D49BA">
      <w:pPr>
        <w:pStyle w:val="ListBullet"/>
      </w:pPr>
      <w:r>
        <w:t xml:space="preserve">J.A.R.V.I.S </w:t>
      </w:r>
      <w:r w:rsidR="008E6B63">
        <w:t xml:space="preserve">himself never </w:t>
      </w:r>
      <w:r w:rsidR="003B0D3C">
        <w:t>acknowledges</w:t>
      </w:r>
      <w:r w:rsidR="00E11E3D">
        <w:t xml:space="preserve"> his intelligence however </w:t>
      </w:r>
      <w:r w:rsidR="003B0D3C">
        <w:t xml:space="preserve">throughout the </w:t>
      </w:r>
      <w:r w:rsidR="00EC0DD9">
        <w:t xml:space="preserve">series he can be seen controlling a large portion of Tony Starks’s empire from </w:t>
      </w:r>
      <w:r w:rsidR="00481E74">
        <w:t xml:space="preserve">the security systems, business, and </w:t>
      </w:r>
      <w:r w:rsidR="002A57F9">
        <w:t>the Iron Legion (Collection of Iron Mans various suits throughout the series)</w:t>
      </w:r>
    </w:p>
    <w:p w14:paraId="47B98AB8" w14:textId="636B08A6" w:rsidR="007A71B4" w:rsidRDefault="00E60858" w:rsidP="007A71B4">
      <w:pPr>
        <w:pStyle w:val="ListBullet"/>
      </w:pPr>
      <w:r>
        <w:t>Because the show is based on the avengers</w:t>
      </w:r>
      <w:r w:rsidR="00F36673">
        <w:t xml:space="preserve">, </w:t>
      </w:r>
      <w:proofErr w:type="spellStart"/>
      <w:r w:rsidR="00F36673">
        <w:t>its</w:t>
      </w:r>
      <w:proofErr w:type="spellEnd"/>
      <w:r w:rsidR="00F36673">
        <w:t xml:space="preserve"> clear to see that the other characters can all be considered intelligent.</w:t>
      </w:r>
    </w:p>
    <w:p w14:paraId="437281AE" w14:textId="0EB23480" w:rsidR="00600006" w:rsidRDefault="002570C9" w:rsidP="00600006">
      <w:pPr>
        <w:pStyle w:val="ListBullet"/>
      </w:pPr>
      <w:r>
        <w:t xml:space="preserve">Iron man MK II test flight - </w:t>
      </w:r>
      <w:hyperlink r:id="rId7" w:history="1">
        <w:r w:rsidR="00600006" w:rsidRPr="0050574E">
          <w:rPr>
            <w:rStyle w:val="Hyperlink"/>
          </w:rPr>
          <w:t>https://www.youtube.com/watch?v=ZwOxM0-byvc</w:t>
        </w:r>
      </w:hyperlink>
    </w:p>
    <w:p w14:paraId="6594DA5B" w14:textId="2126E35D" w:rsidR="00600006" w:rsidRDefault="00202E63" w:rsidP="00600006">
      <w:pPr>
        <w:pStyle w:val="ListBullet"/>
      </w:pPr>
      <w:r>
        <w:t xml:space="preserve">JARVIS would pass the </w:t>
      </w:r>
      <w:proofErr w:type="spellStart"/>
      <w:r w:rsidR="002629E7">
        <w:t>turing</w:t>
      </w:r>
      <w:proofErr w:type="spellEnd"/>
      <w:r w:rsidR="002629E7">
        <w:t xml:space="preserve"> test easily as we know that </w:t>
      </w:r>
      <w:r w:rsidR="00DE521D">
        <w:t xml:space="preserve">it </w:t>
      </w:r>
      <w:proofErr w:type="gramStart"/>
      <w:r w:rsidR="00DE521D">
        <w:t>has the ability to</w:t>
      </w:r>
      <w:proofErr w:type="gramEnd"/>
      <w:r w:rsidR="00DE521D">
        <w:t xml:space="preserve"> think as well as speak</w:t>
      </w:r>
      <w:r w:rsidR="00784018">
        <w:t>. He is even shown to express emotion towards Tony and others</w:t>
      </w:r>
      <w:r w:rsidR="00257ADF">
        <w:t>.</w:t>
      </w:r>
    </w:p>
    <w:p w14:paraId="6BED2785" w14:textId="6E30B7A2" w:rsidR="00257ADF" w:rsidRDefault="00257ADF" w:rsidP="00600006">
      <w:pPr>
        <w:pStyle w:val="ListBullet"/>
      </w:pPr>
      <w:r>
        <w:t>JAR</w:t>
      </w:r>
      <w:r w:rsidR="00F40132">
        <w:t xml:space="preserve">VIS </w:t>
      </w:r>
      <w:r w:rsidR="0041280F">
        <w:t xml:space="preserve">has also shown that he can assist in the creation of other </w:t>
      </w:r>
      <w:proofErr w:type="gramStart"/>
      <w:r w:rsidR="0041280F">
        <w:t>AI</w:t>
      </w:r>
      <w:proofErr w:type="gramEnd"/>
    </w:p>
    <w:p w14:paraId="6A1866D0" w14:textId="5CCE83E7" w:rsidR="00C52F1D" w:rsidRDefault="00F21345" w:rsidP="0015297E">
      <w:pPr>
        <w:pStyle w:val="ListBullet"/>
      </w:pPr>
      <w:r>
        <w:lastRenderedPageBreak/>
        <w:t xml:space="preserve">JARVIS is clearly strong AI because of his ability </w:t>
      </w:r>
      <w:r w:rsidR="001D0F27">
        <w:t xml:space="preserve">to essentially do anything, it acts as Tony’s right hand </w:t>
      </w:r>
      <w:r w:rsidR="00C52F1D">
        <w:t>man.</w:t>
      </w:r>
    </w:p>
    <w:p w14:paraId="79A7228A" w14:textId="5CBB289E" w:rsidR="0015297E" w:rsidRDefault="0015297E" w:rsidP="0015297E">
      <w:pPr>
        <w:pStyle w:val="ListBullet"/>
      </w:pPr>
      <w:r>
        <w:t>Things JARVIS is responsible for:</w:t>
      </w:r>
    </w:p>
    <w:p w14:paraId="13122412" w14:textId="61F009B6" w:rsidR="0015297E" w:rsidRDefault="0015297E" w:rsidP="0015297E">
      <w:pPr>
        <w:pStyle w:val="ListBullet"/>
        <w:numPr>
          <w:ilvl w:val="1"/>
          <w:numId w:val="3"/>
        </w:numPr>
      </w:pPr>
      <w:r>
        <w:t>Cybersecurity</w:t>
      </w:r>
    </w:p>
    <w:p w14:paraId="50B16E2C" w14:textId="33171DAD" w:rsidR="0015297E" w:rsidRDefault="00FC07D1" w:rsidP="0015297E">
      <w:pPr>
        <w:pStyle w:val="ListBullet"/>
        <w:numPr>
          <w:ilvl w:val="1"/>
          <w:numId w:val="3"/>
        </w:numPr>
      </w:pPr>
      <w:r w:rsidRPr="00FC07D1">
        <w:t>Behavioral recognition and prediction</w:t>
      </w:r>
    </w:p>
    <w:p w14:paraId="18DA41E7" w14:textId="474A9E84" w:rsidR="00FC07D1" w:rsidRDefault="00FC07D1" w:rsidP="0015297E">
      <w:pPr>
        <w:pStyle w:val="ListBullet"/>
        <w:numPr>
          <w:ilvl w:val="1"/>
          <w:numId w:val="3"/>
        </w:numPr>
      </w:pPr>
      <w:r>
        <w:t>Testing</w:t>
      </w:r>
    </w:p>
    <w:p w14:paraId="70D721BF" w14:textId="664793EB" w:rsidR="00FC07D1" w:rsidRPr="00F22C48" w:rsidRDefault="00FC07D1" w:rsidP="00FC07D1">
      <w:pPr>
        <w:pStyle w:val="ListBullet"/>
        <w:numPr>
          <w:ilvl w:val="1"/>
          <w:numId w:val="3"/>
        </w:numPr>
      </w:pPr>
      <w:r>
        <w:t>Training</w:t>
      </w:r>
    </w:p>
    <w:sectPr w:rsidR="00FC07D1" w:rsidRPr="00F22C48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6A26E" w14:textId="77777777" w:rsidR="00B61541" w:rsidRDefault="00B61541">
      <w:r>
        <w:separator/>
      </w:r>
    </w:p>
    <w:p w14:paraId="3DA22DDA" w14:textId="77777777" w:rsidR="00B61541" w:rsidRDefault="00B61541"/>
  </w:endnote>
  <w:endnote w:type="continuationSeparator" w:id="0">
    <w:p w14:paraId="6F42ACAC" w14:textId="77777777" w:rsidR="00B61541" w:rsidRDefault="00B61541">
      <w:r>
        <w:continuationSeparator/>
      </w:r>
    </w:p>
    <w:p w14:paraId="6BE72D54" w14:textId="77777777" w:rsidR="00B61541" w:rsidRDefault="00B615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3F2EFC" w14:textId="77777777" w:rsidR="008918F2" w:rsidRDefault="00E34F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3BBD9" w14:textId="77777777" w:rsidR="00B61541" w:rsidRDefault="00B61541">
      <w:r>
        <w:separator/>
      </w:r>
    </w:p>
    <w:p w14:paraId="21AA364C" w14:textId="77777777" w:rsidR="00B61541" w:rsidRDefault="00B61541"/>
  </w:footnote>
  <w:footnote w:type="continuationSeparator" w:id="0">
    <w:p w14:paraId="69667708" w14:textId="77777777" w:rsidR="00B61541" w:rsidRDefault="00B61541">
      <w:r>
        <w:continuationSeparator/>
      </w:r>
    </w:p>
    <w:p w14:paraId="1AF160B3" w14:textId="77777777" w:rsidR="00B61541" w:rsidRDefault="00B615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25"/>
    <w:rsid w:val="0004068E"/>
    <w:rsid w:val="000F6B60"/>
    <w:rsid w:val="0015297E"/>
    <w:rsid w:val="00166166"/>
    <w:rsid w:val="001D0F27"/>
    <w:rsid w:val="001F0CCA"/>
    <w:rsid w:val="00202E63"/>
    <w:rsid w:val="00253716"/>
    <w:rsid w:val="002570C9"/>
    <w:rsid w:val="00257ADF"/>
    <w:rsid w:val="002629E7"/>
    <w:rsid w:val="002A57F9"/>
    <w:rsid w:val="002C745F"/>
    <w:rsid w:val="002E2B2A"/>
    <w:rsid w:val="0037462A"/>
    <w:rsid w:val="00384C4B"/>
    <w:rsid w:val="003B0D3C"/>
    <w:rsid w:val="003B6834"/>
    <w:rsid w:val="0041280F"/>
    <w:rsid w:val="00425F0D"/>
    <w:rsid w:val="00467017"/>
    <w:rsid w:val="00481E74"/>
    <w:rsid w:val="004A1E61"/>
    <w:rsid w:val="004D39B5"/>
    <w:rsid w:val="00565760"/>
    <w:rsid w:val="005A17E7"/>
    <w:rsid w:val="005F2DC3"/>
    <w:rsid w:val="00600006"/>
    <w:rsid w:val="00633515"/>
    <w:rsid w:val="006E4A69"/>
    <w:rsid w:val="00713E5A"/>
    <w:rsid w:val="0076007A"/>
    <w:rsid w:val="00784018"/>
    <w:rsid w:val="007A71B4"/>
    <w:rsid w:val="007C20CD"/>
    <w:rsid w:val="008918F2"/>
    <w:rsid w:val="008E6B63"/>
    <w:rsid w:val="0096595C"/>
    <w:rsid w:val="009B5016"/>
    <w:rsid w:val="009D49BA"/>
    <w:rsid w:val="00A00F75"/>
    <w:rsid w:val="00A14EE9"/>
    <w:rsid w:val="00A920E0"/>
    <w:rsid w:val="00AE53D6"/>
    <w:rsid w:val="00B41922"/>
    <w:rsid w:val="00B55349"/>
    <w:rsid w:val="00B61541"/>
    <w:rsid w:val="00BF344D"/>
    <w:rsid w:val="00C52F1D"/>
    <w:rsid w:val="00C82F1E"/>
    <w:rsid w:val="00D27525"/>
    <w:rsid w:val="00D73EB0"/>
    <w:rsid w:val="00DE521D"/>
    <w:rsid w:val="00E11E3D"/>
    <w:rsid w:val="00E26396"/>
    <w:rsid w:val="00E327D1"/>
    <w:rsid w:val="00E34FED"/>
    <w:rsid w:val="00E428BD"/>
    <w:rsid w:val="00E60858"/>
    <w:rsid w:val="00E65740"/>
    <w:rsid w:val="00E93456"/>
    <w:rsid w:val="00EC0DD9"/>
    <w:rsid w:val="00F21345"/>
    <w:rsid w:val="00F22C48"/>
    <w:rsid w:val="00F36673"/>
    <w:rsid w:val="00F40132"/>
    <w:rsid w:val="00FA5AAB"/>
    <w:rsid w:val="00FC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0B363"/>
  <w15:chartTrackingRefBased/>
  <w15:docId w15:val="{6CBA8C73-6AAD-4653-ADA1-41D41C3B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CCA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600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wOxM0-by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adk\AppData\Roaming\Microsoft\Templates\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96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koker</dc:creator>
  <cp:keywords/>
  <dc:description/>
  <cp:lastModifiedBy>Saad koker</cp:lastModifiedBy>
  <cp:revision>52</cp:revision>
  <dcterms:created xsi:type="dcterms:W3CDTF">2021-06-02T14:17:00Z</dcterms:created>
  <dcterms:modified xsi:type="dcterms:W3CDTF">2021-06-08T13:35:00Z</dcterms:modified>
</cp:coreProperties>
</file>