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3E43A" w14:textId="1A602DB9" w:rsidR="000B1609" w:rsidRPr="000B1609" w:rsidRDefault="000B1609" w:rsidP="000B1609">
      <w:pPr>
        <w:jc w:val="center"/>
        <w:rPr>
          <w:rFonts w:ascii="Times New Roman" w:hAnsi="Times New Roman" w:cs="Times New Roman"/>
          <w:b/>
          <w:bCs/>
          <w:color w:val="7030A0"/>
          <w:sz w:val="32"/>
          <w:szCs w:val="32"/>
        </w:rPr>
      </w:pPr>
      <w:r>
        <w:rPr>
          <w:rFonts w:ascii="Times New Roman" w:hAnsi="Times New Roman" w:cs="Times New Roman"/>
          <w:b/>
          <w:bCs/>
          <w:color w:val="7030A0"/>
          <w:sz w:val="32"/>
          <w:szCs w:val="32"/>
        </w:rPr>
        <w:t>Assignment 2</w:t>
      </w:r>
    </w:p>
    <w:p w14:paraId="72D32460" w14:textId="4D208324" w:rsidR="006F14DF" w:rsidRDefault="000B1609" w:rsidP="000B1609">
      <w:pPr>
        <w:jc w:val="both"/>
        <w:rPr>
          <w:rFonts w:ascii="Times New Roman" w:hAnsi="Times New Roman" w:cs="Times New Roman"/>
          <w:b/>
          <w:bCs/>
          <w:color w:val="FF0000"/>
          <w:sz w:val="32"/>
          <w:szCs w:val="32"/>
        </w:rPr>
      </w:pPr>
      <w:r>
        <w:rPr>
          <w:rFonts w:ascii="Times New Roman" w:hAnsi="Times New Roman" w:cs="Times New Roman"/>
          <w:b/>
          <w:bCs/>
          <w:color w:val="FF0000"/>
          <w:sz w:val="32"/>
          <w:szCs w:val="32"/>
        </w:rPr>
        <w:t>P</w:t>
      </w:r>
      <w:r w:rsidRPr="000B1609">
        <w:rPr>
          <w:rFonts w:ascii="Times New Roman" w:hAnsi="Times New Roman" w:cs="Times New Roman"/>
          <w:b/>
          <w:bCs/>
          <w:color w:val="FF0000"/>
          <w:sz w:val="32"/>
          <w:szCs w:val="32"/>
        </w:rPr>
        <w:t xml:space="preserve">roduce a comparative infographic of TDD, BDD and FDD methodologies. illustrate their unique approaches, benefits and suitability for different software development contexts. use visuals to </w:t>
      </w:r>
      <w:r w:rsidRPr="000B1609">
        <w:rPr>
          <w:rFonts w:ascii="Times New Roman" w:hAnsi="Times New Roman" w:cs="Times New Roman"/>
          <w:b/>
          <w:bCs/>
          <w:color w:val="FF0000"/>
          <w:sz w:val="32"/>
          <w:szCs w:val="32"/>
        </w:rPr>
        <w:t>enhance</w:t>
      </w:r>
      <w:r w:rsidRPr="000B1609">
        <w:rPr>
          <w:rFonts w:ascii="Times New Roman" w:hAnsi="Times New Roman" w:cs="Times New Roman"/>
          <w:b/>
          <w:bCs/>
          <w:color w:val="FF0000"/>
          <w:sz w:val="32"/>
          <w:szCs w:val="32"/>
        </w:rPr>
        <w:t xml:space="preserve"> understandings.</w:t>
      </w:r>
    </w:p>
    <w:p w14:paraId="44CB2307" w14:textId="64E62F3A" w:rsidR="000B1609" w:rsidRDefault="00154FF9" w:rsidP="000B1609">
      <w:pPr>
        <w:jc w:val="both"/>
        <w:rPr>
          <w:rFonts w:ascii="Times New Roman" w:hAnsi="Times New Roman" w:cs="Times New Roman"/>
          <w:b/>
          <w:bCs/>
          <w:sz w:val="30"/>
          <w:szCs w:val="30"/>
        </w:rPr>
      </w:pPr>
      <w:r>
        <w:rPr>
          <w:rFonts w:ascii="Times New Roman" w:hAnsi="Times New Roman" w:cs="Times New Roman"/>
          <w:b/>
          <w:bCs/>
          <w:sz w:val="30"/>
          <w:szCs w:val="30"/>
        </w:rPr>
        <w:t>Test Driven Development (TDD)</w:t>
      </w:r>
    </w:p>
    <w:p w14:paraId="17A726D1" w14:textId="77777777" w:rsidR="00154FF9" w:rsidRPr="00154FF9" w:rsidRDefault="00154FF9" w:rsidP="00154FF9">
      <w:pPr>
        <w:shd w:val="clear" w:color="auto" w:fill="FFFFFF"/>
        <w:spacing w:after="0" w:line="360" w:lineRule="atLeast"/>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color w:val="333333"/>
          <w:kern w:val="0"/>
          <w:sz w:val="30"/>
          <w:szCs w:val="30"/>
          <w14:ligatures w14:val="none"/>
        </w:rPr>
        <w:t>In layman’s terms, Test Driven Development (TDD) is a software development practice that focuses on creating unit test cases before developing the actual code. It is an iterative approach combining programming, unit test creation, and refactoring.</w:t>
      </w:r>
    </w:p>
    <w:p w14:paraId="0288D667" w14:textId="77777777" w:rsidR="00154FF9" w:rsidRPr="00154FF9" w:rsidRDefault="00154FF9" w:rsidP="00154FF9">
      <w:pPr>
        <w:numPr>
          <w:ilvl w:val="0"/>
          <w:numId w:val="1"/>
        </w:numPr>
        <w:shd w:val="clear" w:color="auto" w:fill="FFFFFF"/>
        <w:spacing w:before="100" w:beforeAutospacing="1" w:after="60" w:line="360" w:lineRule="atLeast"/>
        <w:ind w:hanging="300"/>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color w:val="333333"/>
          <w:kern w:val="0"/>
          <w:sz w:val="30"/>
          <w:szCs w:val="30"/>
          <w14:ligatures w14:val="none"/>
        </w:rPr>
        <w:t>The TDD approach originates from the Agile manifesto principles and Extreme programming.</w:t>
      </w:r>
    </w:p>
    <w:p w14:paraId="5695E2EA" w14:textId="77777777" w:rsidR="00154FF9" w:rsidRPr="00154FF9" w:rsidRDefault="00154FF9" w:rsidP="00154FF9">
      <w:pPr>
        <w:numPr>
          <w:ilvl w:val="0"/>
          <w:numId w:val="1"/>
        </w:numPr>
        <w:shd w:val="clear" w:color="auto" w:fill="FFFFFF"/>
        <w:spacing w:before="100" w:beforeAutospacing="1" w:after="60" w:line="360" w:lineRule="atLeast"/>
        <w:ind w:hanging="300"/>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color w:val="333333"/>
          <w:kern w:val="0"/>
          <w:sz w:val="30"/>
          <w:szCs w:val="30"/>
          <w14:ligatures w14:val="none"/>
        </w:rPr>
        <w:t>As the name suggests, the test process drives software development.</w:t>
      </w:r>
    </w:p>
    <w:p w14:paraId="4F2F1F60" w14:textId="77777777" w:rsidR="00154FF9" w:rsidRPr="00154FF9" w:rsidRDefault="00154FF9" w:rsidP="00154FF9">
      <w:pPr>
        <w:numPr>
          <w:ilvl w:val="0"/>
          <w:numId w:val="1"/>
        </w:numPr>
        <w:shd w:val="clear" w:color="auto" w:fill="FFFFFF"/>
        <w:spacing w:before="100" w:beforeAutospacing="1" w:after="60" w:line="360" w:lineRule="atLeast"/>
        <w:ind w:hanging="300"/>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color w:val="333333"/>
          <w:kern w:val="0"/>
          <w:sz w:val="30"/>
          <w:szCs w:val="30"/>
          <w14:ligatures w14:val="none"/>
        </w:rPr>
        <w:t>Moreover, it’s a structuring practice that enables developers and testers to obtain optimized code that proves resilient in the long term.</w:t>
      </w:r>
    </w:p>
    <w:p w14:paraId="5DD373B9" w14:textId="77777777" w:rsidR="00154FF9" w:rsidRDefault="00154FF9" w:rsidP="00154FF9">
      <w:pPr>
        <w:numPr>
          <w:ilvl w:val="0"/>
          <w:numId w:val="1"/>
        </w:numPr>
        <w:shd w:val="clear" w:color="auto" w:fill="FFFFFF"/>
        <w:spacing w:before="100" w:beforeAutospacing="1" w:after="0" w:line="360" w:lineRule="atLeast"/>
        <w:ind w:hanging="300"/>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color w:val="333333"/>
          <w:kern w:val="0"/>
          <w:sz w:val="30"/>
          <w:szCs w:val="30"/>
          <w14:ligatures w14:val="none"/>
        </w:rPr>
        <w:t>In TDD, developers create small test cases for every feature based on their initial understanding. The primary intention of this technique is to modify or write new code only if the tests fail. This prevents duplication of test scripts.</w:t>
      </w:r>
    </w:p>
    <w:p w14:paraId="558F7FD0" w14:textId="331C21F2" w:rsidR="00154FF9" w:rsidRPr="00154FF9" w:rsidRDefault="00154FF9" w:rsidP="00154FF9">
      <w:pPr>
        <w:shd w:val="clear" w:color="auto" w:fill="FFFFFF"/>
        <w:spacing w:before="405" w:after="0" w:line="600" w:lineRule="atLeast"/>
        <w:outlineLvl w:val="2"/>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t xml:space="preserve">  </w:t>
      </w:r>
      <w:r w:rsidRPr="00154FF9">
        <w:rPr>
          <w:rFonts w:ascii="Times New Roman" w:eastAsia="Times New Roman" w:hAnsi="Times New Roman" w:cs="Times New Roman"/>
          <w:b/>
          <w:bCs/>
          <w:color w:val="333333"/>
          <w:kern w:val="0"/>
          <w:sz w:val="32"/>
          <w:szCs w:val="32"/>
          <w14:ligatures w14:val="none"/>
        </w:rPr>
        <w:t xml:space="preserve">Three Phases of </w:t>
      </w:r>
      <w:r w:rsidRPr="00154FF9">
        <w:rPr>
          <w:rFonts w:ascii="Times New Roman" w:eastAsia="Times New Roman" w:hAnsi="Times New Roman" w:cs="Times New Roman"/>
          <w:b/>
          <w:bCs/>
          <w:color w:val="333333"/>
          <w:kern w:val="0"/>
          <w:sz w:val="32"/>
          <w:szCs w:val="32"/>
          <w14:ligatures w14:val="none"/>
        </w:rPr>
        <w:t>Test-Driven</w:t>
      </w:r>
      <w:r w:rsidRPr="00154FF9">
        <w:rPr>
          <w:rFonts w:ascii="Times New Roman" w:eastAsia="Times New Roman" w:hAnsi="Times New Roman" w:cs="Times New Roman"/>
          <w:b/>
          <w:bCs/>
          <w:color w:val="333333"/>
          <w:kern w:val="0"/>
          <w:sz w:val="32"/>
          <w:szCs w:val="32"/>
          <w14:ligatures w14:val="none"/>
        </w:rPr>
        <w:t xml:space="preserve"> Development</w:t>
      </w:r>
    </w:p>
    <w:p w14:paraId="7D272A0C" w14:textId="0CA3A306" w:rsidR="00154FF9" w:rsidRPr="00154FF9" w:rsidRDefault="00154FF9" w:rsidP="00154FF9">
      <w:pPr>
        <w:pStyle w:val="ListParagraph"/>
        <w:numPr>
          <w:ilvl w:val="0"/>
          <w:numId w:val="3"/>
        </w:numPr>
        <w:shd w:val="clear" w:color="auto" w:fill="FFFFFF"/>
        <w:spacing w:before="100" w:beforeAutospacing="1" w:after="60" w:line="240" w:lineRule="auto"/>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b/>
          <w:bCs/>
          <w:color w:val="333333"/>
          <w:kern w:val="0"/>
          <w:sz w:val="30"/>
          <w:szCs w:val="30"/>
          <w14:ligatures w14:val="none"/>
        </w:rPr>
        <w:t>Create precise tests:</w:t>
      </w:r>
      <w:r w:rsidRPr="00154FF9">
        <w:rPr>
          <w:rFonts w:ascii="Times New Roman" w:eastAsia="Times New Roman" w:hAnsi="Times New Roman" w:cs="Times New Roman"/>
          <w:color w:val="333333"/>
          <w:kern w:val="0"/>
          <w:sz w:val="30"/>
          <w:szCs w:val="30"/>
          <w14:ligatures w14:val="none"/>
        </w:rPr>
        <w:t> Developers need to create exac</w:t>
      </w:r>
      <w:r w:rsidRPr="00154FF9">
        <w:rPr>
          <w:rFonts w:ascii="Times New Roman" w:eastAsia="Times New Roman" w:hAnsi="Times New Roman" w:cs="Times New Roman"/>
          <w:color w:val="333333"/>
          <w:kern w:val="0"/>
          <w:sz w:val="30"/>
          <w:szCs w:val="30"/>
          <w14:ligatures w14:val="none"/>
        </w:rPr>
        <w:t xml:space="preserve">t unit tests </w:t>
      </w:r>
      <w:r w:rsidRPr="00154FF9">
        <w:rPr>
          <w:rFonts w:ascii="Times New Roman" w:eastAsia="Times New Roman" w:hAnsi="Times New Roman" w:cs="Times New Roman"/>
          <w:color w:val="333333"/>
          <w:kern w:val="0"/>
          <w:sz w:val="30"/>
          <w:szCs w:val="30"/>
          <w14:ligatures w14:val="none"/>
        </w:rPr>
        <w:t>to verify the functionality of specific features. They must ensure that the test compiles so that it can execute. In most cases, the test is bound to fail. This is a meaningful failure as developers create compact tests based on their assumptions of how the feature will behave.</w:t>
      </w:r>
    </w:p>
    <w:p w14:paraId="6285063E" w14:textId="77777777" w:rsidR="00154FF9" w:rsidRPr="00154FF9" w:rsidRDefault="00154FF9" w:rsidP="00154FF9">
      <w:pPr>
        <w:pStyle w:val="ListParagraph"/>
        <w:numPr>
          <w:ilvl w:val="0"/>
          <w:numId w:val="3"/>
        </w:numPr>
        <w:shd w:val="clear" w:color="auto" w:fill="FFFFFF"/>
        <w:spacing w:before="100" w:beforeAutospacing="1" w:after="60" w:line="240" w:lineRule="auto"/>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b/>
          <w:bCs/>
          <w:color w:val="333333"/>
          <w:kern w:val="0"/>
          <w:sz w:val="30"/>
          <w:szCs w:val="30"/>
          <w14:ligatures w14:val="none"/>
        </w:rPr>
        <w:t>Correcting the Code:</w:t>
      </w:r>
      <w:r w:rsidRPr="00154FF9">
        <w:rPr>
          <w:rFonts w:ascii="Times New Roman" w:eastAsia="Times New Roman" w:hAnsi="Times New Roman" w:cs="Times New Roman"/>
          <w:color w:val="333333"/>
          <w:kern w:val="0"/>
          <w:sz w:val="30"/>
          <w:szCs w:val="30"/>
          <w14:ligatures w14:val="none"/>
        </w:rPr>
        <w:t> Once a test fails, developers must make the minimal changes required to update the code to run successfully when re-executed.</w:t>
      </w:r>
    </w:p>
    <w:p w14:paraId="244D6A57" w14:textId="77777777" w:rsidR="00154FF9" w:rsidRDefault="00154FF9" w:rsidP="00154FF9">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333333"/>
          <w:kern w:val="0"/>
          <w:sz w:val="30"/>
          <w:szCs w:val="30"/>
          <w14:ligatures w14:val="none"/>
        </w:rPr>
      </w:pPr>
      <w:r w:rsidRPr="00154FF9">
        <w:rPr>
          <w:rFonts w:ascii="Times New Roman" w:eastAsia="Times New Roman" w:hAnsi="Times New Roman" w:cs="Times New Roman"/>
          <w:b/>
          <w:bCs/>
          <w:color w:val="333333"/>
          <w:kern w:val="0"/>
          <w:sz w:val="30"/>
          <w:szCs w:val="30"/>
          <w14:ligatures w14:val="none"/>
        </w:rPr>
        <w:lastRenderedPageBreak/>
        <w:t>Refactor the Code:</w:t>
      </w:r>
      <w:r w:rsidRPr="00154FF9">
        <w:rPr>
          <w:rFonts w:ascii="Times New Roman" w:eastAsia="Times New Roman" w:hAnsi="Times New Roman" w:cs="Times New Roman"/>
          <w:color w:val="333333"/>
          <w:kern w:val="0"/>
          <w:sz w:val="30"/>
          <w:szCs w:val="30"/>
          <w14:ligatures w14:val="none"/>
        </w:rPr>
        <w:t> Once the test runs successfully, check for redundancy or any possible code optimizations to enhance overall performance. Ensure that refactoring does not affect the external behavior of the program.</w:t>
      </w:r>
    </w:p>
    <w:p w14:paraId="79436533" w14:textId="6AFB0BEB" w:rsidR="00154FF9" w:rsidRDefault="00154FF9" w:rsidP="00154FF9">
      <w:pPr>
        <w:shd w:val="clear" w:color="auto" w:fill="FFFFFF"/>
        <w:spacing w:before="100" w:beforeAutospacing="1" w:after="0" w:line="240" w:lineRule="auto"/>
        <w:jc w:val="both"/>
        <w:rPr>
          <w:rFonts w:ascii="Times New Roman" w:hAnsi="Times New Roman" w:cs="Times New Roman"/>
          <w:color w:val="333333"/>
          <w:sz w:val="30"/>
          <w:szCs w:val="30"/>
          <w:shd w:val="clear" w:color="auto" w:fill="FFFFFF"/>
        </w:rPr>
      </w:pPr>
      <w:r w:rsidRPr="00154FF9">
        <w:rPr>
          <w:rFonts w:ascii="Times New Roman" w:hAnsi="Times New Roman" w:cs="Times New Roman"/>
          <w:color w:val="333333"/>
          <w:sz w:val="30"/>
          <w:szCs w:val="30"/>
          <w:shd w:val="clear" w:color="auto" w:fill="FFFFFF"/>
        </w:rPr>
        <w:t>The image below represents a high-level TDD approach toward development:</w:t>
      </w:r>
    </w:p>
    <w:p w14:paraId="25F23ADA" w14:textId="77777777" w:rsidR="00154FF9" w:rsidRDefault="00154FF9" w:rsidP="00154FF9">
      <w:pPr>
        <w:shd w:val="clear" w:color="auto" w:fill="FFFFFF"/>
        <w:spacing w:before="100" w:beforeAutospacing="1" w:after="0" w:line="240" w:lineRule="auto"/>
        <w:jc w:val="center"/>
        <w:rPr>
          <w:rFonts w:ascii="Times New Roman" w:eastAsia="Times New Roman" w:hAnsi="Times New Roman" w:cs="Times New Roman"/>
          <w:color w:val="333333"/>
          <w:kern w:val="0"/>
          <w:sz w:val="30"/>
          <w:szCs w:val="30"/>
          <w14:ligatures w14:val="none"/>
        </w:rPr>
      </w:pPr>
    </w:p>
    <w:p w14:paraId="7D5E96A3" w14:textId="033F1416" w:rsidR="00154FF9" w:rsidRPr="00154FF9" w:rsidRDefault="00154FF9" w:rsidP="00154FF9">
      <w:pPr>
        <w:shd w:val="clear" w:color="auto" w:fill="FFFFFF"/>
        <w:spacing w:before="100" w:beforeAutospacing="1" w:after="0" w:line="240" w:lineRule="auto"/>
        <w:jc w:val="center"/>
        <w:rPr>
          <w:rFonts w:ascii="Times New Roman" w:eastAsia="Times New Roman" w:hAnsi="Times New Roman" w:cs="Times New Roman"/>
          <w:color w:val="333333"/>
          <w:kern w:val="0"/>
          <w:sz w:val="30"/>
          <w:szCs w:val="30"/>
          <w14:ligatures w14:val="none"/>
        </w:rPr>
      </w:pPr>
      <w:r>
        <w:rPr>
          <w:rFonts w:ascii="Times New Roman" w:eastAsia="Times New Roman" w:hAnsi="Times New Roman" w:cs="Times New Roman"/>
          <w:noProof/>
          <w:color w:val="333333"/>
          <w:kern w:val="0"/>
          <w:sz w:val="30"/>
          <w:szCs w:val="30"/>
        </w:rPr>
        <w:drawing>
          <wp:inline distT="0" distB="0" distL="0" distR="0" wp14:anchorId="57A09DC9" wp14:editId="57AFAE76">
            <wp:extent cx="3114675" cy="3741420"/>
            <wp:effectExtent l="0" t="0" r="9525" b="0"/>
            <wp:docPr id="1060359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59720" name="Picture 1060359720"/>
                    <pic:cNvPicPr/>
                  </pic:nvPicPr>
                  <pic:blipFill>
                    <a:blip r:embed="rId5">
                      <a:extLst>
                        <a:ext uri="{28A0092B-C50C-407E-A947-70E740481C1C}">
                          <a14:useLocalDpi xmlns:a14="http://schemas.microsoft.com/office/drawing/2010/main" val="0"/>
                        </a:ext>
                      </a:extLst>
                    </a:blip>
                    <a:stretch>
                      <a:fillRect/>
                    </a:stretch>
                  </pic:blipFill>
                  <pic:spPr>
                    <a:xfrm>
                      <a:off x="0" y="0"/>
                      <a:ext cx="3115112" cy="3741945"/>
                    </a:xfrm>
                    <a:prstGeom prst="rect">
                      <a:avLst/>
                    </a:prstGeom>
                  </pic:spPr>
                </pic:pic>
              </a:graphicData>
            </a:graphic>
          </wp:inline>
        </w:drawing>
      </w:r>
    </w:p>
    <w:p w14:paraId="599F9643" w14:textId="77777777" w:rsidR="00154FF9" w:rsidRPr="00154FF9" w:rsidRDefault="00154FF9" w:rsidP="00154FF9">
      <w:pPr>
        <w:shd w:val="clear" w:color="auto" w:fill="FFFFFF"/>
        <w:spacing w:before="100" w:beforeAutospacing="1" w:after="0" w:line="360" w:lineRule="atLeast"/>
        <w:jc w:val="both"/>
        <w:rPr>
          <w:rFonts w:ascii="Times New Roman" w:eastAsia="Times New Roman" w:hAnsi="Times New Roman" w:cs="Times New Roman"/>
          <w:color w:val="333333"/>
          <w:kern w:val="0"/>
          <w:sz w:val="30"/>
          <w:szCs w:val="30"/>
          <w14:ligatures w14:val="none"/>
        </w:rPr>
      </w:pPr>
    </w:p>
    <w:p w14:paraId="1B39728A" w14:textId="4F756BFA" w:rsidR="00154FF9" w:rsidRPr="00154FF9" w:rsidRDefault="00154FF9" w:rsidP="00154FF9">
      <w:pPr>
        <w:jc w:val="both"/>
        <w:rPr>
          <w:rFonts w:ascii="Times New Roman" w:hAnsi="Times New Roman" w:cs="Times New Roman"/>
          <w:b/>
          <w:bCs/>
          <w:sz w:val="30"/>
          <w:szCs w:val="30"/>
        </w:rPr>
      </w:pPr>
      <w:r w:rsidRPr="00154FF9">
        <w:rPr>
          <w:rFonts w:ascii="Times New Roman" w:hAnsi="Times New Roman" w:cs="Times New Roman"/>
          <w:b/>
          <w:bCs/>
          <w:sz w:val="30"/>
          <w:szCs w:val="30"/>
        </w:rPr>
        <w:t>Approach:</w:t>
      </w:r>
    </w:p>
    <w:p w14:paraId="05EBCD90"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Cycle: Red-Green-Refactor</w:t>
      </w:r>
    </w:p>
    <w:p w14:paraId="4239ADFB"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Write a Test: Define a test for the next bit of functionality.</w:t>
      </w:r>
    </w:p>
    <w:p w14:paraId="39D45784"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Run the Test: Run all tests and watch the new test fail.</w:t>
      </w:r>
    </w:p>
    <w:p w14:paraId="222E3AEC"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Write Code: Write the minimum amount of code necessary to pass the test.</w:t>
      </w:r>
    </w:p>
    <w:p w14:paraId="62972CA6"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Refactor: Refactor the new code to acceptable standards.</w:t>
      </w:r>
    </w:p>
    <w:p w14:paraId="5C98CFFE" w14:textId="77777777" w:rsidR="00154FF9" w:rsidRPr="00154FF9" w:rsidRDefault="00154FF9" w:rsidP="00154FF9">
      <w:pPr>
        <w:pStyle w:val="ListParagraph"/>
        <w:numPr>
          <w:ilvl w:val="0"/>
          <w:numId w:val="4"/>
        </w:numPr>
        <w:jc w:val="both"/>
        <w:rPr>
          <w:rFonts w:ascii="Times New Roman" w:hAnsi="Times New Roman" w:cs="Times New Roman"/>
          <w:sz w:val="30"/>
          <w:szCs w:val="30"/>
        </w:rPr>
      </w:pPr>
      <w:r w:rsidRPr="00154FF9">
        <w:rPr>
          <w:rFonts w:ascii="Times New Roman" w:hAnsi="Times New Roman" w:cs="Times New Roman"/>
          <w:sz w:val="30"/>
          <w:szCs w:val="30"/>
        </w:rPr>
        <w:t>Repeat: Continue the cycle with new tests.</w:t>
      </w:r>
    </w:p>
    <w:p w14:paraId="03B49535" w14:textId="1F6C7B8E" w:rsidR="00154FF9" w:rsidRPr="00154FF9" w:rsidRDefault="00154FF9" w:rsidP="00154FF9">
      <w:pPr>
        <w:jc w:val="both"/>
        <w:rPr>
          <w:rFonts w:ascii="Times New Roman" w:hAnsi="Times New Roman" w:cs="Times New Roman"/>
          <w:b/>
          <w:bCs/>
          <w:sz w:val="30"/>
          <w:szCs w:val="30"/>
        </w:rPr>
      </w:pPr>
      <w:r w:rsidRPr="00154FF9">
        <w:rPr>
          <w:rFonts w:ascii="Times New Roman" w:hAnsi="Times New Roman" w:cs="Times New Roman"/>
          <w:b/>
          <w:bCs/>
          <w:sz w:val="30"/>
          <w:szCs w:val="30"/>
        </w:rPr>
        <w:lastRenderedPageBreak/>
        <w:t>Benefits:</w:t>
      </w:r>
    </w:p>
    <w:p w14:paraId="41CCC86D" w14:textId="77777777" w:rsidR="00154FF9" w:rsidRPr="00154FF9" w:rsidRDefault="00154FF9" w:rsidP="00154FF9">
      <w:pPr>
        <w:pStyle w:val="ListParagraph"/>
        <w:numPr>
          <w:ilvl w:val="0"/>
          <w:numId w:val="5"/>
        </w:numPr>
        <w:jc w:val="both"/>
        <w:rPr>
          <w:rFonts w:ascii="Times New Roman" w:hAnsi="Times New Roman" w:cs="Times New Roman"/>
          <w:sz w:val="30"/>
          <w:szCs w:val="30"/>
        </w:rPr>
      </w:pPr>
      <w:r w:rsidRPr="00154FF9">
        <w:rPr>
          <w:rFonts w:ascii="Times New Roman" w:hAnsi="Times New Roman" w:cs="Times New Roman"/>
          <w:sz w:val="30"/>
          <w:szCs w:val="30"/>
        </w:rPr>
        <w:t>Early Bug Detection: Catch bugs early before they escalate.</w:t>
      </w:r>
    </w:p>
    <w:p w14:paraId="6831E3F3" w14:textId="77777777" w:rsidR="00154FF9" w:rsidRPr="00154FF9" w:rsidRDefault="00154FF9" w:rsidP="00154FF9">
      <w:pPr>
        <w:pStyle w:val="ListParagraph"/>
        <w:numPr>
          <w:ilvl w:val="0"/>
          <w:numId w:val="5"/>
        </w:numPr>
        <w:jc w:val="both"/>
        <w:rPr>
          <w:rFonts w:ascii="Times New Roman" w:hAnsi="Times New Roman" w:cs="Times New Roman"/>
          <w:sz w:val="30"/>
          <w:szCs w:val="30"/>
        </w:rPr>
      </w:pPr>
      <w:r w:rsidRPr="00154FF9">
        <w:rPr>
          <w:rFonts w:ascii="Times New Roman" w:hAnsi="Times New Roman" w:cs="Times New Roman"/>
          <w:sz w:val="30"/>
          <w:szCs w:val="30"/>
        </w:rPr>
        <w:t>Better Code Quality: Continuous refactoring leads to cleaner, more maintainable code.</w:t>
      </w:r>
    </w:p>
    <w:p w14:paraId="53B6A64B" w14:textId="21167EFA" w:rsidR="00154FF9" w:rsidRPr="00154FF9" w:rsidRDefault="00154FF9" w:rsidP="00154FF9">
      <w:pPr>
        <w:pStyle w:val="ListParagraph"/>
        <w:numPr>
          <w:ilvl w:val="0"/>
          <w:numId w:val="5"/>
        </w:numPr>
        <w:jc w:val="both"/>
        <w:rPr>
          <w:rFonts w:ascii="Times New Roman" w:hAnsi="Times New Roman" w:cs="Times New Roman"/>
          <w:sz w:val="30"/>
          <w:szCs w:val="30"/>
        </w:rPr>
      </w:pPr>
      <w:r w:rsidRPr="00154FF9">
        <w:rPr>
          <w:rFonts w:ascii="Times New Roman" w:hAnsi="Times New Roman" w:cs="Times New Roman"/>
          <w:sz w:val="30"/>
          <w:szCs w:val="30"/>
        </w:rPr>
        <w:t>Increased Confidence: Developers can make changes with confidence knowing that tests will catch regressions.</w:t>
      </w:r>
    </w:p>
    <w:p w14:paraId="478E42A6" w14:textId="1FCCB93D" w:rsidR="00154FF9" w:rsidRPr="00154FF9" w:rsidRDefault="00154FF9" w:rsidP="00154FF9">
      <w:pPr>
        <w:jc w:val="both"/>
        <w:rPr>
          <w:rFonts w:ascii="Times New Roman" w:hAnsi="Times New Roman" w:cs="Times New Roman"/>
          <w:b/>
          <w:bCs/>
          <w:sz w:val="30"/>
          <w:szCs w:val="30"/>
        </w:rPr>
      </w:pPr>
      <w:r w:rsidRPr="00154FF9">
        <w:rPr>
          <w:rFonts w:ascii="Times New Roman" w:hAnsi="Times New Roman" w:cs="Times New Roman"/>
          <w:b/>
          <w:bCs/>
          <w:sz w:val="30"/>
          <w:szCs w:val="30"/>
        </w:rPr>
        <w:t>Suitability:</w:t>
      </w:r>
    </w:p>
    <w:p w14:paraId="379FBFC2" w14:textId="77777777" w:rsidR="00154FF9" w:rsidRPr="00154FF9" w:rsidRDefault="00154FF9" w:rsidP="00154FF9">
      <w:pPr>
        <w:pStyle w:val="ListParagraph"/>
        <w:numPr>
          <w:ilvl w:val="0"/>
          <w:numId w:val="6"/>
        </w:numPr>
        <w:jc w:val="both"/>
        <w:rPr>
          <w:rFonts w:ascii="Times New Roman" w:hAnsi="Times New Roman" w:cs="Times New Roman"/>
          <w:sz w:val="30"/>
          <w:szCs w:val="30"/>
        </w:rPr>
      </w:pPr>
      <w:r w:rsidRPr="00154FF9">
        <w:rPr>
          <w:rFonts w:ascii="Times New Roman" w:hAnsi="Times New Roman" w:cs="Times New Roman"/>
          <w:sz w:val="30"/>
          <w:szCs w:val="30"/>
        </w:rPr>
        <w:t>Complex Domains: Best suited for projects with complex logic where bugs can have significant impacts.</w:t>
      </w:r>
    </w:p>
    <w:p w14:paraId="615F691F" w14:textId="068C4D12" w:rsidR="00154FF9" w:rsidRDefault="00154FF9" w:rsidP="00154FF9">
      <w:pPr>
        <w:pStyle w:val="ListParagraph"/>
        <w:numPr>
          <w:ilvl w:val="0"/>
          <w:numId w:val="6"/>
        </w:numPr>
        <w:jc w:val="both"/>
        <w:rPr>
          <w:rFonts w:ascii="Times New Roman" w:hAnsi="Times New Roman" w:cs="Times New Roman"/>
          <w:sz w:val="30"/>
          <w:szCs w:val="30"/>
        </w:rPr>
      </w:pPr>
      <w:r w:rsidRPr="00154FF9">
        <w:rPr>
          <w:rFonts w:ascii="Times New Roman" w:hAnsi="Times New Roman" w:cs="Times New Roman"/>
          <w:sz w:val="30"/>
          <w:szCs w:val="30"/>
        </w:rPr>
        <w:t>High Reliability Needs: Ideal for environments where reliability is critical.</w:t>
      </w:r>
    </w:p>
    <w:p w14:paraId="367091B4" w14:textId="77777777" w:rsidR="00154FF9" w:rsidRDefault="00154FF9" w:rsidP="00154FF9">
      <w:pPr>
        <w:jc w:val="both"/>
        <w:rPr>
          <w:rFonts w:ascii="Times New Roman" w:hAnsi="Times New Roman" w:cs="Times New Roman"/>
          <w:sz w:val="30"/>
          <w:szCs w:val="30"/>
        </w:rPr>
      </w:pPr>
    </w:p>
    <w:p w14:paraId="4C8D7562" w14:textId="6119ADBE" w:rsidR="008646FE" w:rsidRDefault="008646FE" w:rsidP="00154FF9">
      <w:pPr>
        <w:jc w:val="both"/>
        <w:rPr>
          <w:rFonts w:ascii="Times New Roman" w:hAnsi="Times New Roman" w:cs="Times New Roman"/>
          <w:b/>
          <w:bCs/>
          <w:sz w:val="30"/>
          <w:szCs w:val="30"/>
        </w:rPr>
      </w:pPr>
      <w:r w:rsidRPr="008646FE">
        <w:rPr>
          <w:rFonts w:ascii="Times New Roman" w:hAnsi="Times New Roman" w:cs="Times New Roman"/>
          <w:b/>
          <w:bCs/>
          <w:sz w:val="30"/>
          <w:szCs w:val="30"/>
        </w:rPr>
        <w:t>Behavior Driven Development (BDD)</w:t>
      </w:r>
    </w:p>
    <w:p w14:paraId="22038A0C" w14:textId="77777777" w:rsidR="00CB4A43" w:rsidRPr="00CB4A43" w:rsidRDefault="00CB4A43" w:rsidP="00CB4A43">
      <w:pPr>
        <w:shd w:val="clear" w:color="auto" w:fill="FFFFFF"/>
        <w:spacing w:after="240" w:line="240" w:lineRule="auto"/>
        <w:rPr>
          <w:rFonts w:ascii="Open Sans" w:eastAsia="Times New Roman" w:hAnsi="Open Sans" w:cs="Open Sans"/>
          <w:color w:val="212529"/>
          <w:kern w:val="0"/>
          <w:sz w:val="24"/>
          <w:szCs w:val="24"/>
          <w14:ligatures w14:val="none"/>
        </w:rPr>
      </w:pPr>
      <w:r w:rsidRPr="00CB4A43">
        <w:rPr>
          <w:rFonts w:ascii="Open Sans" w:eastAsia="Times New Roman" w:hAnsi="Open Sans" w:cs="Open Sans"/>
          <w:color w:val="212529"/>
          <w:kern w:val="0"/>
          <w:sz w:val="24"/>
          <w:szCs w:val="24"/>
          <w14:ligatures w14:val="none"/>
        </w:rPr>
        <w:t>BDD is a way for software teams to work that closes the gap between business people and technical people by:</w:t>
      </w:r>
    </w:p>
    <w:p w14:paraId="7CD3A62D" w14:textId="77777777" w:rsidR="00CB4A43" w:rsidRPr="00CB4A43" w:rsidRDefault="00CB4A43" w:rsidP="00CB4A43">
      <w:pPr>
        <w:numPr>
          <w:ilvl w:val="0"/>
          <w:numId w:val="7"/>
        </w:numPr>
        <w:shd w:val="clear" w:color="auto" w:fill="FFFFFF"/>
        <w:spacing w:after="0" w:line="240" w:lineRule="auto"/>
        <w:ind w:left="1200"/>
        <w:rPr>
          <w:rFonts w:ascii="Open Sans" w:eastAsia="Times New Roman" w:hAnsi="Open Sans" w:cs="Open Sans"/>
          <w:color w:val="212529"/>
          <w:kern w:val="0"/>
          <w:sz w:val="24"/>
          <w:szCs w:val="24"/>
          <w14:ligatures w14:val="none"/>
        </w:rPr>
      </w:pPr>
      <w:r w:rsidRPr="00CB4A43">
        <w:rPr>
          <w:rFonts w:ascii="Open Sans" w:eastAsia="Times New Roman" w:hAnsi="Open Sans" w:cs="Open Sans"/>
          <w:color w:val="212529"/>
          <w:kern w:val="0"/>
          <w:sz w:val="24"/>
          <w:szCs w:val="24"/>
          <w14:ligatures w14:val="none"/>
        </w:rPr>
        <w:t>Encouraging collaboration across roles to build shared understanding of the problem to be solved</w:t>
      </w:r>
    </w:p>
    <w:p w14:paraId="5E9B18E9" w14:textId="77777777" w:rsidR="00CB4A43" w:rsidRPr="00CB4A43" w:rsidRDefault="00CB4A43" w:rsidP="00CB4A43">
      <w:pPr>
        <w:numPr>
          <w:ilvl w:val="0"/>
          <w:numId w:val="7"/>
        </w:numPr>
        <w:shd w:val="clear" w:color="auto" w:fill="FFFFFF"/>
        <w:spacing w:before="60" w:after="0" w:line="240" w:lineRule="auto"/>
        <w:ind w:left="1200"/>
        <w:rPr>
          <w:rFonts w:ascii="Open Sans" w:eastAsia="Times New Roman" w:hAnsi="Open Sans" w:cs="Open Sans"/>
          <w:color w:val="212529"/>
          <w:kern w:val="0"/>
          <w:sz w:val="24"/>
          <w:szCs w:val="24"/>
          <w14:ligatures w14:val="none"/>
        </w:rPr>
      </w:pPr>
      <w:r w:rsidRPr="00CB4A43">
        <w:rPr>
          <w:rFonts w:ascii="Open Sans" w:eastAsia="Times New Roman" w:hAnsi="Open Sans" w:cs="Open Sans"/>
          <w:color w:val="212529"/>
          <w:kern w:val="0"/>
          <w:sz w:val="24"/>
          <w:szCs w:val="24"/>
          <w14:ligatures w14:val="none"/>
        </w:rPr>
        <w:t>Working in rapid, small iterations to increase feedback and the flow of value</w:t>
      </w:r>
    </w:p>
    <w:p w14:paraId="7F17998D" w14:textId="02AF8283" w:rsidR="00CB4A43" w:rsidRPr="00CB4A43" w:rsidRDefault="00CB4A43" w:rsidP="00CB4A43">
      <w:pPr>
        <w:numPr>
          <w:ilvl w:val="0"/>
          <w:numId w:val="7"/>
        </w:numPr>
        <w:shd w:val="clear" w:color="auto" w:fill="FFFFFF"/>
        <w:spacing w:before="60" w:after="0" w:line="240" w:lineRule="auto"/>
        <w:ind w:left="1200"/>
        <w:rPr>
          <w:rFonts w:ascii="Open Sans" w:eastAsia="Times New Roman" w:hAnsi="Open Sans" w:cs="Open Sans"/>
          <w:color w:val="212529"/>
          <w:kern w:val="0"/>
          <w:sz w:val="24"/>
          <w:szCs w:val="24"/>
          <w14:ligatures w14:val="none"/>
        </w:rPr>
      </w:pPr>
      <w:r w:rsidRPr="00CB4A43">
        <w:rPr>
          <w:rFonts w:ascii="Open Sans" w:eastAsia="Times New Roman" w:hAnsi="Open Sans" w:cs="Open Sans"/>
          <w:color w:val="212529"/>
          <w:kern w:val="0"/>
          <w:sz w:val="24"/>
          <w:szCs w:val="24"/>
          <w14:ligatures w14:val="none"/>
        </w:rPr>
        <w:t xml:space="preserve">Producing system documentation that is automatically checked against the system’s </w:t>
      </w:r>
      <w:r w:rsidR="00D6543D" w:rsidRPr="00CB4A43">
        <w:rPr>
          <w:rFonts w:ascii="Open Sans" w:eastAsia="Times New Roman" w:hAnsi="Open Sans" w:cs="Open Sans"/>
          <w:color w:val="212529"/>
          <w:kern w:val="0"/>
          <w:sz w:val="24"/>
          <w:szCs w:val="24"/>
          <w14:ligatures w14:val="none"/>
        </w:rPr>
        <w:t>behavior</w:t>
      </w:r>
    </w:p>
    <w:p w14:paraId="476AC08A" w14:textId="77777777" w:rsidR="00CB4A43" w:rsidRPr="00CB4A43" w:rsidRDefault="00CB4A43" w:rsidP="00CB4A43">
      <w:pPr>
        <w:shd w:val="clear" w:color="auto" w:fill="FFFFFF"/>
        <w:spacing w:after="240" w:line="240" w:lineRule="auto"/>
        <w:rPr>
          <w:rFonts w:ascii="Open Sans" w:eastAsia="Times New Roman" w:hAnsi="Open Sans" w:cs="Open Sans"/>
          <w:color w:val="212529"/>
          <w:kern w:val="0"/>
          <w:sz w:val="24"/>
          <w:szCs w:val="24"/>
          <w14:ligatures w14:val="none"/>
        </w:rPr>
      </w:pPr>
      <w:r w:rsidRPr="00CB4A43">
        <w:rPr>
          <w:rFonts w:ascii="Open Sans" w:eastAsia="Times New Roman" w:hAnsi="Open Sans" w:cs="Open Sans"/>
          <w:color w:val="212529"/>
          <w:kern w:val="0"/>
          <w:sz w:val="24"/>
          <w:szCs w:val="24"/>
          <w14:ligatures w14:val="none"/>
        </w:rPr>
        <w:t>We do this by focusing collaborative work around concrete, real-world examples that illustrate how we want the system to behave. We use those examples to guide us from concept through to implementation, in a process of continuous collaboration.</w:t>
      </w:r>
    </w:p>
    <w:p w14:paraId="63AB4783" w14:textId="33A9B85A" w:rsidR="008646FE" w:rsidRDefault="00D6543D" w:rsidP="00154FF9">
      <w:pPr>
        <w:jc w:val="both"/>
        <w:rPr>
          <w:rFonts w:ascii="Times New Roman" w:hAnsi="Times New Roman" w:cs="Times New Roman"/>
          <w:b/>
          <w:bCs/>
          <w:sz w:val="30"/>
          <w:szCs w:val="30"/>
        </w:rPr>
      </w:pPr>
      <w:r w:rsidRPr="00D6543D">
        <w:rPr>
          <w:rFonts w:ascii="Times New Roman" w:hAnsi="Times New Roman" w:cs="Times New Roman"/>
          <w:b/>
          <w:bCs/>
          <w:sz w:val="30"/>
          <w:szCs w:val="30"/>
        </w:rPr>
        <w:t>Three Practices</w:t>
      </w:r>
    </w:p>
    <w:p w14:paraId="7509BA93" w14:textId="77777777" w:rsidR="00B63488" w:rsidRPr="00B63488" w:rsidRDefault="00B63488" w:rsidP="00B63488">
      <w:pPr>
        <w:shd w:val="clear" w:color="auto" w:fill="FFFFFF"/>
        <w:spacing w:after="240" w:line="240" w:lineRule="auto"/>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t>Essentially, day-to-day BDD activity is a three-step, iterative process:</w:t>
      </w:r>
    </w:p>
    <w:p w14:paraId="11478FCB" w14:textId="77777777" w:rsidR="00B63488" w:rsidRPr="00B63488" w:rsidRDefault="00B63488" w:rsidP="00B63488">
      <w:pPr>
        <w:numPr>
          <w:ilvl w:val="0"/>
          <w:numId w:val="9"/>
        </w:numPr>
        <w:shd w:val="clear" w:color="auto" w:fill="FFFFFF"/>
        <w:spacing w:after="0" w:line="240" w:lineRule="auto"/>
        <w:jc w:val="both"/>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t>First, take a small upcoming change to the system – a </w:t>
      </w:r>
      <w:hyperlink r:id="rId6" w:history="1">
        <w:r w:rsidRPr="00B63488">
          <w:rPr>
            <w:rFonts w:ascii="Times New Roman" w:eastAsia="Times New Roman" w:hAnsi="Times New Roman" w:cs="Times New Roman"/>
            <w:color w:val="1CBA66"/>
            <w:kern w:val="0"/>
            <w:sz w:val="30"/>
            <w:szCs w:val="30"/>
            <w:u w:val="single"/>
            <w14:ligatures w14:val="none"/>
          </w:rPr>
          <w:t>User Story</w:t>
        </w:r>
      </w:hyperlink>
      <w:r w:rsidRPr="00B63488">
        <w:rPr>
          <w:rFonts w:ascii="Times New Roman" w:eastAsia="Times New Roman" w:hAnsi="Times New Roman" w:cs="Times New Roman"/>
          <w:color w:val="212529"/>
          <w:kern w:val="0"/>
          <w:sz w:val="30"/>
          <w:szCs w:val="30"/>
          <w14:ligatures w14:val="none"/>
        </w:rPr>
        <w:t> – and talk about concrete examples of the new functionality to explore, discover and agree on the details of what’s expected to be done.</w:t>
      </w:r>
    </w:p>
    <w:p w14:paraId="016411ED" w14:textId="77777777" w:rsidR="00B63488" w:rsidRPr="00B63488" w:rsidRDefault="00B63488" w:rsidP="00B63488">
      <w:pPr>
        <w:numPr>
          <w:ilvl w:val="0"/>
          <w:numId w:val="9"/>
        </w:numPr>
        <w:shd w:val="clear" w:color="auto" w:fill="FFFFFF"/>
        <w:spacing w:before="60" w:after="0" w:line="240" w:lineRule="auto"/>
        <w:jc w:val="both"/>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lastRenderedPageBreak/>
        <w:t>Next, document those examples in a way that can be automated, and check for agreement.</w:t>
      </w:r>
    </w:p>
    <w:p w14:paraId="771066E5" w14:textId="7EC4614F" w:rsidR="00B63488" w:rsidRDefault="00B63488" w:rsidP="00B63488">
      <w:pPr>
        <w:numPr>
          <w:ilvl w:val="0"/>
          <w:numId w:val="9"/>
        </w:numPr>
        <w:shd w:val="clear" w:color="auto" w:fill="FFFFFF"/>
        <w:spacing w:before="60" w:after="0" w:line="240" w:lineRule="auto"/>
        <w:jc w:val="both"/>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t xml:space="preserve">Finally, implement the </w:t>
      </w:r>
      <w:r w:rsidRPr="00B63488">
        <w:rPr>
          <w:rFonts w:ascii="Times New Roman" w:eastAsia="Times New Roman" w:hAnsi="Times New Roman" w:cs="Times New Roman"/>
          <w:color w:val="212529"/>
          <w:kern w:val="0"/>
          <w:sz w:val="30"/>
          <w:szCs w:val="30"/>
          <w14:ligatures w14:val="none"/>
        </w:rPr>
        <w:t>behavior</w:t>
      </w:r>
      <w:r w:rsidRPr="00B63488">
        <w:rPr>
          <w:rFonts w:ascii="Times New Roman" w:eastAsia="Times New Roman" w:hAnsi="Times New Roman" w:cs="Times New Roman"/>
          <w:color w:val="212529"/>
          <w:kern w:val="0"/>
          <w:sz w:val="30"/>
          <w:szCs w:val="30"/>
          <w14:ligatures w14:val="none"/>
        </w:rPr>
        <w:t xml:space="preserve"> described by each documented example, starting with an automated test to guide the development of the code.</w:t>
      </w:r>
    </w:p>
    <w:p w14:paraId="052B1DA7" w14:textId="77777777" w:rsidR="00B63488" w:rsidRPr="00B63488" w:rsidRDefault="00B63488" w:rsidP="00B63488">
      <w:pPr>
        <w:shd w:val="clear" w:color="auto" w:fill="FFFFFF"/>
        <w:spacing w:before="60" w:after="0" w:line="240" w:lineRule="auto"/>
        <w:jc w:val="both"/>
        <w:rPr>
          <w:rFonts w:ascii="Times New Roman" w:eastAsia="Times New Roman" w:hAnsi="Times New Roman" w:cs="Times New Roman"/>
          <w:color w:val="212529"/>
          <w:kern w:val="0"/>
          <w:sz w:val="30"/>
          <w:szCs w:val="30"/>
          <w14:ligatures w14:val="none"/>
        </w:rPr>
      </w:pPr>
    </w:p>
    <w:p w14:paraId="4B484911" w14:textId="77777777" w:rsidR="00B63488" w:rsidRPr="00B63488" w:rsidRDefault="00B63488" w:rsidP="00B63488">
      <w:pPr>
        <w:shd w:val="clear" w:color="auto" w:fill="FFFFFF"/>
        <w:spacing w:after="240" w:line="240" w:lineRule="auto"/>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t>The idea is to make each change small and iterate rapidly, moving back up a level each time you need more information. Each time you automate and implement a new example, you’ve added something valuable to your system, and you’re ready to respond to feedback.</w:t>
      </w:r>
    </w:p>
    <w:p w14:paraId="2F27E985" w14:textId="77777777" w:rsidR="00B63488" w:rsidRDefault="00B63488" w:rsidP="00B63488">
      <w:pPr>
        <w:shd w:val="clear" w:color="auto" w:fill="FFFFFF"/>
        <w:spacing w:after="240" w:line="240" w:lineRule="auto"/>
        <w:rPr>
          <w:rFonts w:ascii="Times New Roman" w:eastAsia="Times New Roman" w:hAnsi="Times New Roman" w:cs="Times New Roman"/>
          <w:color w:val="212529"/>
          <w:kern w:val="0"/>
          <w:sz w:val="30"/>
          <w:szCs w:val="30"/>
          <w14:ligatures w14:val="none"/>
        </w:rPr>
      </w:pPr>
      <w:r w:rsidRPr="00B63488">
        <w:rPr>
          <w:rFonts w:ascii="Times New Roman" w:eastAsia="Times New Roman" w:hAnsi="Times New Roman" w:cs="Times New Roman"/>
          <w:color w:val="212529"/>
          <w:kern w:val="0"/>
          <w:sz w:val="30"/>
          <w:szCs w:val="30"/>
          <w14:ligatures w14:val="none"/>
        </w:rPr>
        <w:t>We call these practices </w:t>
      </w:r>
      <w:r w:rsidRPr="00B63488">
        <w:rPr>
          <w:rFonts w:ascii="Times New Roman" w:eastAsia="Times New Roman" w:hAnsi="Times New Roman" w:cs="Times New Roman"/>
          <w:i/>
          <w:iCs/>
          <w:color w:val="212529"/>
          <w:kern w:val="0"/>
          <w:sz w:val="30"/>
          <w:szCs w:val="30"/>
          <w14:ligatures w14:val="none"/>
        </w:rPr>
        <w:t>Discovery</w:t>
      </w:r>
      <w:r w:rsidRPr="00B63488">
        <w:rPr>
          <w:rFonts w:ascii="Times New Roman" w:eastAsia="Times New Roman" w:hAnsi="Times New Roman" w:cs="Times New Roman"/>
          <w:color w:val="212529"/>
          <w:kern w:val="0"/>
          <w:sz w:val="30"/>
          <w:szCs w:val="30"/>
          <w14:ligatures w14:val="none"/>
        </w:rPr>
        <w:t>, </w:t>
      </w:r>
      <w:r w:rsidRPr="00B63488">
        <w:rPr>
          <w:rFonts w:ascii="Times New Roman" w:eastAsia="Times New Roman" w:hAnsi="Times New Roman" w:cs="Times New Roman"/>
          <w:i/>
          <w:iCs/>
          <w:color w:val="212529"/>
          <w:kern w:val="0"/>
          <w:sz w:val="30"/>
          <w:szCs w:val="30"/>
          <w14:ligatures w14:val="none"/>
        </w:rPr>
        <w:t>Formulation</w:t>
      </w:r>
      <w:r w:rsidRPr="00B63488">
        <w:rPr>
          <w:rFonts w:ascii="Times New Roman" w:eastAsia="Times New Roman" w:hAnsi="Times New Roman" w:cs="Times New Roman"/>
          <w:color w:val="212529"/>
          <w:kern w:val="0"/>
          <w:sz w:val="30"/>
          <w:szCs w:val="30"/>
          <w14:ligatures w14:val="none"/>
        </w:rPr>
        <w:t>, and </w:t>
      </w:r>
      <w:r w:rsidRPr="00B63488">
        <w:rPr>
          <w:rFonts w:ascii="Times New Roman" w:eastAsia="Times New Roman" w:hAnsi="Times New Roman" w:cs="Times New Roman"/>
          <w:i/>
          <w:iCs/>
          <w:color w:val="212529"/>
          <w:kern w:val="0"/>
          <w:sz w:val="30"/>
          <w:szCs w:val="30"/>
          <w14:ligatures w14:val="none"/>
        </w:rPr>
        <w:t>Automation</w:t>
      </w:r>
      <w:r w:rsidRPr="00B63488">
        <w:rPr>
          <w:rFonts w:ascii="Times New Roman" w:eastAsia="Times New Roman" w:hAnsi="Times New Roman" w:cs="Times New Roman"/>
          <w:color w:val="212529"/>
          <w:kern w:val="0"/>
          <w:sz w:val="30"/>
          <w:szCs w:val="30"/>
          <w14:ligatures w14:val="none"/>
        </w:rPr>
        <w:t>.</w:t>
      </w:r>
    </w:p>
    <w:p w14:paraId="177A960E" w14:textId="7F3AC047" w:rsidR="00B63488" w:rsidRDefault="00B63488" w:rsidP="00B63488">
      <w:pPr>
        <w:shd w:val="clear" w:color="auto" w:fill="FFFFFF"/>
        <w:spacing w:after="240" w:line="240" w:lineRule="auto"/>
        <w:jc w:val="center"/>
        <w:rPr>
          <w:rFonts w:ascii="Times New Roman" w:eastAsia="Times New Roman" w:hAnsi="Times New Roman" w:cs="Times New Roman"/>
          <w:color w:val="212529"/>
          <w:kern w:val="0"/>
          <w:sz w:val="30"/>
          <w:szCs w:val="30"/>
          <w14:ligatures w14:val="none"/>
        </w:rPr>
      </w:pPr>
      <w:r>
        <w:rPr>
          <w:rFonts w:ascii="Times New Roman" w:eastAsia="Times New Roman" w:hAnsi="Times New Roman" w:cs="Times New Roman"/>
          <w:noProof/>
          <w:color w:val="212529"/>
          <w:kern w:val="0"/>
          <w:sz w:val="30"/>
          <w:szCs w:val="30"/>
        </w:rPr>
        <w:drawing>
          <wp:inline distT="0" distB="0" distL="0" distR="0" wp14:anchorId="0BEF6460" wp14:editId="35A0223E">
            <wp:extent cx="5249333" cy="3696970"/>
            <wp:effectExtent l="0" t="0" r="8890" b="0"/>
            <wp:docPr id="308246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6885" name="Picture 308246885"/>
                    <pic:cNvPicPr/>
                  </pic:nvPicPr>
                  <pic:blipFill>
                    <a:blip r:embed="rId7">
                      <a:extLst>
                        <a:ext uri="{28A0092B-C50C-407E-A947-70E740481C1C}">
                          <a14:useLocalDpi xmlns:a14="http://schemas.microsoft.com/office/drawing/2010/main" val="0"/>
                        </a:ext>
                      </a:extLst>
                    </a:blip>
                    <a:stretch>
                      <a:fillRect/>
                    </a:stretch>
                  </pic:blipFill>
                  <pic:spPr>
                    <a:xfrm>
                      <a:off x="0" y="0"/>
                      <a:ext cx="5255093" cy="3701027"/>
                    </a:xfrm>
                    <a:prstGeom prst="rect">
                      <a:avLst/>
                    </a:prstGeom>
                  </pic:spPr>
                </pic:pic>
              </a:graphicData>
            </a:graphic>
          </wp:inline>
        </w:drawing>
      </w:r>
    </w:p>
    <w:p w14:paraId="6956155E" w14:textId="77777777" w:rsidR="00B63488" w:rsidRDefault="00B63488" w:rsidP="00B63488">
      <w:pPr>
        <w:shd w:val="clear" w:color="auto" w:fill="FFFFFF"/>
        <w:spacing w:after="240" w:line="240" w:lineRule="auto"/>
        <w:jc w:val="center"/>
        <w:rPr>
          <w:rFonts w:ascii="Times New Roman" w:eastAsia="Times New Roman" w:hAnsi="Times New Roman" w:cs="Times New Roman"/>
          <w:color w:val="212529"/>
          <w:kern w:val="0"/>
          <w:sz w:val="30"/>
          <w:szCs w:val="30"/>
          <w14:ligatures w14:val="none"/>
        </w:rPr>
      </w:pPr>
    </w:p>
    <w:p w14:paraId="67A8A85C" w14:textId="77777777" w:rsidR="00B63488" w:rsidRPr="00B63488" w:rsidRDefault="00B63488" w:rsidP="00B63488">
      <w:pPr>
        <w:pStyle w:val="NormalWeb"/>
        <w:shd w:val="clear" w:color="auto" w:fill="FFFFFF"/>
        <w:spacing w:before="0" w:beforeAutospacing="0" w:after="240" w:afterAutospacing="0" w:line="276" w:lineRule="auto"/>
        <w:jc w:val="both"/>
        <w:rPr>
          <w:color w:val="212529"/>
          <w:sz w:val="30"/>
          <w:szCs w:val="30"/>
        </w:rPr>
      </w:pPr>
      <w:r w:rsidRPr="00B63488">
        <w:rPr>
          <w:color w:val="212529"/>
          <w:sz w:val="30"/>
          <w:szCs w:val="30"/>
        </w:rPr>
        <w:t>Over time, the documented examples become an asset that enables your team to continue confidently and rapidly making changes to the system. The code reflects the documentation, and the documentation reflects the team’s shared understanding of the problem domain. This shared understanding is constantly evolving.</w:t>
      </w:r>
    </w:p>
    <w:p w14:paraId="0DBA0704" w14:textId="43EFFE9F" w:rsidR="005602BA" w:rsidRPr="005602BA" w:rsidRDefault="005602BA" w:rsidP="005602BA">
      <w:pPr>
        <w:shd w:val="clear" w:color="auto" w:fill="FFFFFF"/>
        <w:spacing w:after="240" w:line="240" w:lineRule="auto"/>
        <w:rPr>
          <w:rFonts w:ascii="Times New Roman" w:eastAsia="Times New Roman" w:hAnsi="Times New Roman" w:cs="Times New Roman"/>
          <w:b/>
          <w:bCs/>
          <w:color w:val="212529"/>
          <w:kern w:val="0"/>
          <w:sz w:val="30"/>
          <w:szCs w:val="30"/>
          <w14:ligatures w14:val="none"/>
        </w:rPr>
      </w:pPr>
      <w:r w:rsidRPr="005602BA">
        <w:rPr>
          <w:rFonts w:ascii="Times New Roman" w:eastAsia="Times New Roman" w:hAnsi="Times New Roman" w:cs="Times New Roman"/>
          <w:b/>
          <w:bCs/>
          <w:color w:val="212529"/>
          <w:kern w:val="0"/>
          <w:sz w:val="30"/>
          <w:szCs w:val="30"/>
          <w14:ligatures w14:val="none"/>
        </w:rPr>
        <w:lastRenderedPageBreak/>
        <w:t>Approach:</w:t>
      </w:r>
    </w:p>
    <w:p w14:paraId="34ABCF77" w14:textId="77777777" w:rsidR="005602BA" w:rsidRPr="005602BA" w:rsidRDefault="005602BA" w:rsidP="005602BA">
      <w:pPr>
        <w:pStyle w:val="ListParagraph"/>
        <w:numPr>
          <w:ilvl w:val="0"/>
          <w:numId w:val="10"/>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Collaboration: Involves stakeholders (business analysts, developers, testers) in defining the behavior of the system using a common language.</w:t>
      </w:r>
    </w:p>
    <w:p w14:paraId="3E42C5BF" w14:textId="77777777" w:rsidR="005602BA" w:rsidRPr="005602BA" w:rsidRDefault="005602BA" w:rsidP="005602BA">
      <w:pPr>
        <w:pStyle w:val="ListParagraph"/>
        <w:numPr>
          <w:ilvl w:val="0"/>
          <w:numId w:val="10"/>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Gherkin Syntax: Uses Given-When-Then format to describe the behavior.</w:t>
      </w:r>
    </w:p>
    <w:p w14:paraId="22A90F19" w14:textId="77777777" w:rsidR="005602BA" w:rsidRPr="005602BA" w:rsidRDefault="005602BA" w:rsidP="005602BA">
      <w:pPr>
        <w:pStyle w:val="ListParagraph"/>
        <w:numPr>
          <w:ilvl w:val="0"/>
          <w:numId w:val="10"/>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Feature Definition: Define features in plain language.</w:t>
      </w:r>
    </w:p>
    <w:p w14:paraId="4AB4FC56" w14:textId="77777777" w:rsidR="005602BA" w:rsidRPr="005602BA" w:rsidRDefault="005602BA" w:rsidP="005602BA">
      <w:pPr>
        <w:pStyle w:val="ListParagraph"/>
        <w:numPr>
          <w:ilvl w:val="0"/>
          <w:numId w:val="10"/>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Scenario Writing: Write scenarios to describe different aspects of the feature.</w:t>
      </w:r>
    </w:p>
    <w:p w14:paraId="1C41494F" w14:textId="77777777" w:rsidR="005602BA" w:rsidRPr="005602BA" w:rsidRDefault="005602BA" w:rsidP="005602BA">
      <w:pPr>
        <w:pStyle w:val="ListParagraph"/>
        <w:numPr>
          <w:ilvl w:val="0"/>
          <w:numId w:val="10"/>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Automated Tests: Convert scenarios into automated tests using tools like Cucumber.</w:t>
      </w:r>
    </w:p>
    <w:p w14:paraId="7289AD08" w14:textId="69080342" w:rsidR="005602BA" w:rsidRPr="005602BA" w:rsidRDefault="005602BA" w:rsidP="005602BA">
      <w:pPr>
        <w:shd w:val="clear" w:color="auto" w:fill="FFFFFF"/>
        <w:spacing w:after="240" w:line="240" w:lineRule="auto"/>
        <w:rPr>
          <w:rFonts w:ascii="Times New Roman" w:eastAsia="Times New Roman" w:hAnsi="Times New Roman" w:cs="Times New Roman"/>
          <w:b/>
          <w:bCs/>
          <w:color w:val="212529"/>
          <w:kern w:val="0"/>
          <w:sz w:val="30"/>
          <w:szCs w:val="30"/>
          <w14:ligatures w14:val="none"/>
        </w:rPr>
      </w:pPr>
      <w:r w:rsidRPr="005602BA">
        <w:rPr>
          <w:rFonts w:ascii="Times New Roman" w:eastAsia="Times New Roman" w:hAnsi="Times New Roman" w:cs="Times New Roman"/>
          <w:b/>
          <w:bCs/>
          <w:color w:val="212529"/>
          <w:kern w:val="0"/>
          <w:sz w:val="30"/>
          <w:szCs w:val="30"/>
          <w14:ligatures w14:val="none"/>
        </w:rPr>
        <w:t>Benefits:</w:t>
      </w:r>
    </w:p>
    <w:p w14:paraId="26C0019F" w14:textId="77777777" w:rsidR="005602BA" w:rsidRPr="005602BA" w:rsidRDefault="005602BA" w:rsidP="005602BA">
      <w:pPr>
        <w:pStyle w:val="ListParagraph"/>
        <w:numPr>
          <w:ilvl w:val="0"/>
          <w:numId w:val="11"/>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Improved Communication: Bridges the gap between technical and non-technical team members.</w:t>
      </w:r>
    </w:p>
    <w:p w14:paraId="2F0AF207" w14:textId="77777777" w:rsidR="005602BA" w:rsidRPr="005602BA" w:rsidRDefault="005602BA" w:rsidP="005602BA">
      <w:pPr>
        <w:pStyle w:val="ListParagraph"/>
        <w:numPr>
          <w:ilvl w:val="0"/>
          <w:numId w:val="11"/>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Shared Understanding: Ensures all stakeholders have a clear understanding of the system behavior.</w:t>
      </w:r>
    </w:p>
    <w:p w14:paraId="51F3B209" w14:textId="77777777" w:rsidR="005602BA" w:rsidRPr="005602BA" w:rsidRDefault="005602BA" w:rsidP="005602BA">
      <w:pPr>
        <w:pStyle w:val="ListParagraph"/>
        <w:numPr>
          <w:ilvl w:val="0"/>
          <w:numId w:val="11"/>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Focused Development: Helps in building only what is needed by the business.</w:t>
      </w:r>
    </w:p>
    <w:p w14:paraId="1CD3FE1A" w14:textId="7371F196" w:rsidR="005602BA" w:rsidRPr="005602BA" w:rsidRDefault="005602BA" w:rsidP="005602BA">
      <w:pPr>
        <w:shd w:val="clear" w:color="auto" w:fill="FFFFFF"/>
        <w:spacing w:after="240" w:line="240" w:lineRule="auto"/>
        <w:rPr>
          <w:rFonts w:ascii="Times New Roman" w:eastAsia="Times New Roman" w:hAnsi="Times New Roman" w:cs="Times New Roman"/>
          <w:b/>
          <w:bCs/>
          <w:color w:val="212529"/>
          <w:kern w:val="0"/>
          <w:sz w:val="30"/>
          <w:szCs w:val="30"/>
          <w14:ligatures w14:val="none"/>
        </w:rPr>
      </w:pPr>
      <w:r w:rsidRPr="005602BA">
        <w:rPr>
          <w:rFonts w:ascii="Times New Roman" w:eastAsia="Times New Roman" w:hAnsi="Times New Roman" w:cs="Times New Roman"/>
          <w:b/>
          <w:bCs/>
          <w:color w:val="212529"/>
          <w:kern w:val="0"/>
          <w:sz w:val="30"/>
          <w:szCs w:val="30"/>
          <w14:ligatures w14:val="none"/>
        </w:rPr>
        <w:t>Suitability:</w:t>
      </w:r>
    </w:p>
    <w:p w14:paraId="0BC7FB66" w14:textId="77777777" w:rsidR="005602BA" w:rsidRPr="005602BA" w:rsidRDefault="005602BA" w:rsidP="005602BA">
      <w:pPr>
        <w:pStyle w:val="ListParagraph"/>
        <w:numPr>
          <w:ilvl w:val="0"/>
          <w:numId w:val="12"/>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Customer-Facing Applications: Best for applications where user interactions are critical.</w:t>
      </w:r>
    </w:p>
    <w:p w14:paraId="243A7551" w14:textId="12042444" w:rsidR="00B63488" w:rsidRDefault="005602BA" w:rsidP="005602BA">
      <w:pPr>
        <w:pStyle w:val="ListParagraph"/>
        <w:numPr>
          <w:ilvl w:val="0"/>
          <w:numId w:val="12"/>
        </w:numPr>
        <w:shd w:val="clear" w:color="auto" w:fill="FFFFFF"/>
        <w:spacing w:after="240" w:line="240" w:lineRule="auto"/>
        <w:jc w:val="both"/>
        <w:rPr>
          <w:rFonts w:ascii="Times New Roman" w:eastAsia="Times New Roman" w:hAnsi="Times New Roman" w:cs="Times New Roman"/>
          <w:color w:val="212529"/>
          <w:kern w:val="0"/>
          <w:sz w:val="30"/>
          <w:szCs w:val="30"/>
          <w14:ligatures w14:val="none"/>
        </w:rPr>
      </w:pPr>
      <w:r w:rsidRPr="005602BA">
        <w:rPr>
          <w:rFonts w:ascii="Times New Roman" w:eastAsia="Times New Roman" w:hAnsi="Times New Roman" w:cs="Times New Roman"/>
          <w:color w:val="212529"/>
          <w:kern w:val="0"/>
          <w:sz w:val="30"/>
          <w:szCs w:val="30"/>
          <w14:ligatures w14:val="none"/>
        </w:rPr>
        <w:t>Collaborative Environments: Ideal for teams that require high collaboration and clear communication.</w:t>
      </w:r>
    </w:p>
    <w:p w14:paraId="3CDA7BB3" w14:textId="77777777" w:rsidR="00163522" w:rsidRDefault="00163522" w:rsidP="00163522">
      <w:pPr>
        <w:shd w:val="clear" w:color="auto" w:fill="FFFFFF"/>
        <w:spacing w:after="240" w:line="240" w:lineRule="auto"/>
        <w:jc w:val="both"/>
        <w:rPr>
          <w:rFonts w:ascii="Times New Roman" w:eastAsia="Times New Roman" w:hAnsi="Times New Roman" w:cs="Times New Roman"/>
          <w:b/>
          <w:bCs/>
          <w:color w:val="212529"/>
          <w:kern w:val="0"/>
          <w:sz w:val="30"/>
          <w:szCs w:val="30"/>
          <w14:ligatures w14:val="none"/>
        </w:rPr>
      </w:pPr>
    </w:p>
    <w:p w14:paraId="72BC4F34" w14:textId="1AF179CD" w:rsidR="00163522" w:rsidRPr="00163522" w:rsidRDefault="00163522" w:rsidP="00163522">
      <w:pPr>
        <w:shd w:val="clear" w:color="auto" w:fill="FFFFFF"/>
        <w:spacing w:after="240" w:line="240" w:lineRule="auto"/>
        <w:jc w:val="both"/>
        <w:rPr>
          <w:rFonts w:ascii="Times New Roman" w:eastAsia="Times New Roman" w:hAnsi="Times New Roman" w:cs="Times New Roman"/>
          <w:b/>
          <w:bCs/>
          <w:color w:val="212529"/>
          <w:kern w:val="0"/>
          <w:sz w:val="30"/>
          <w:szCs w:val="30"/>
          <w14:ligatures w14:val="none"/>
        </w:rPr>
      </w:pPr>
      <w:r w:rsidRPr="00163522">
        <w:rPr>
          <w:rFonts w:ascii="Times New Roman" w:eastAsia="Times New Roman" w:hAnsi="Times New Roman" w:cs="Times New Roman"/>
          <w:b/>
          <w:bCs/>
          <w:color w:val="212529"/>
          <w:kern w:val="0"/>
          <w:sz w:val="30"/>
          <w:szCs w:val="30"/>
          <w14:ligatures w14:val="none"/>
        </w:rPr>
        <w:t>Feature Driven Development (FDD)</w:t>
      </w:r>
    </w:p>
    <w:p w14:paraId="0689E109" w14:textId="3F4CED05" w:rsidR="006A08B3" w:rsidRPr="006A08B3" w:rsidRDefault="006A08B3" w:rsidP="00AB59A1">
      <w:p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color w:val="212529"/>
          <w:kern w:val="0"/>
          <w:sz w:val="30"/>
          <w:szCs w:val="30"/>
          <w14:ligatures w14:val="none"/>
        </w:rPr>
        <w:t>Feature-Driven Development (FDD) is an agile methodology specifically designed to provide a structured and incremental approach to software development. It emphasizes building software by focusing on individual features. Each feature is a small, client-valued function that can be developed and delivered within a few days to a couple of weeks. Here’s a deeper look into FDD:</w:t>
      </w:r>
    </w:p>
    <w:p w14:paraId="728ADCC6" w14:textId="77777777" w:rsidR="006A08B3" w:rsidRPr="006A08B3" w:rsidRDefault="006A08B3" w:rsidP="00AB59A1">
      <w:pPr>
        <w:shd w:val="clear" w:color="auto" w:fill="FFFFFF"/>
        <w:spacing w:after="240" w:line="276" w:lineRule="auto"/>
        <w:jc w:val="both"/>
        <w:rPr>
          <w:rFonts w:ascii="Times New Roman" w:eastAsia="Times New Roman" w:hAnsi="Times New Roman" w:cs="Times New Roman"/>
          <w:b/>
          <w:bCs/>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lastRenderedPageBreak/>
        <w:t>Key Concepts of Feature-Driven Development</w:t>
      </w:r>
    </w:p>
    <w:p w14:paraId="661D0711" w14:textId="052DA3D3" w:rsidR="006A08B3" w:rsidRPr="006A08B3" w:rsidRDefault="006A08B3" w:rsidP="00AB59A1">
      <w:pPr>
        <w:pStyle w:val="ListParagraph"/>
        <w:numPr>
          <w:ilvl w:val="0"/>
          <w:numId w:val="13"/>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t>Domain Object Modeling:</w:t>
      </w:r>
      <w:r w:rsidRPr="006A08B3">
        <w:rPr>
          <w:rFonts w:ascii="Times New Roman" w:eastAsia="Times New Roman" w:hAnsi="Times New Roman" w:cs="Times New Roman"/>
          <w:color w:val="212529"/>
          <w:kern w:val="0"/>
          <w:sz w:val="30"/>
          <w:szCs w:val="30"/>
          <w14:ligatures w14:val="none"/>
        </w:rPr>
        <w:t xml:space="preserve"> This involves creating a comprehensive model of the domain, often through workshops and discussions with domain experts. It helps in understanding the problem space and defining the scope of the project.</w:t>
      </w:r>
    </w:p>
    <w:p w14:paraId="0DC48C5C" w14:textId="42F2824F" w:rsidR="006A08B3" w:rsidRPr="006A08B3" w:rsidRDefault="006A08B3" w:rsidP="00AB59A1">
      <w:pPr>
        <w:pStyle w:val="ListParagraph"/>
        <w:numPr>
          <w:ilvl w:val="0"/>
          <w:numId w:val="13"/>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t>Feature List:</w:t>
      </w:r>
      <w:r w:rsidRPr="006A08B3">
        <w:rPr>
          <w:rFonts w:ascii="Times New Roman" w:eastAsia="Times New Roman" w:hAnsi="Times New Roman" w:cs="Times New Roman"/>
          <w:color w:val="212529"/>
          <w:kern w:val="0"/>
          <w:sz w:val="30"/>
          <w:szCs w:val="30"/>
          <w14:ligatures w14:val="none"/>
        </w:rPr>
        <w:t xml:space="preserve"> Features are client-valued functions that can be completed within two weeks. These are cataloged into a comprehensive list of features, which serves as a high-level view of the entire project.</w:t>
      </w:r>
    </w:p>
    <w:p w14:paraId="421DAA22" w14:textId="6C7DF46D" w:rsidR="006A08B3" w:rsidRPr="006A08B3" w:rsidRDefault="006A08B3" w:rsidP="00AB59A1">
      <w:pPr>
        <w:pStyle w:val="ListParagraph"/>
        <w:numPr>
          <w:ilvl w:val="0"/>
          <w:numId w:val="13"/>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t>Planning by Feature:</w:t>
      </w:r>
      <w:r w:rsidRPr="006A08B3">
        <w:rPr>
          <w:rFonts w:ascii="Times New Roman" w:eastAsia="Times New Roman" w:hAnsi="Times New Roman" w:cs="Times New Roman"/>
          <w:color w:val="212529"/>
          <w:kern w:val="0"/>
          <w:sz w:val="30"/>
          <w:szCs w:val="30"/>
          <w14:ligatures w14:val="none"/>
        </w:rPr>
        <w:t xml:space="preserve"> Based on the feature list, the team plans the project in terms of which features will be developed in which order. Prioritization is based on client needs and project constraints.</w:t>
      </w:r>
    </w:p>
    <w:p w14:paraId="4090CAA1" w14:textId="3716F0BC" w:rsidR="006A08B3" w:rsidRPr="006A08B3" w:rsidRDefault="006A08B3" w:rsidP="00AB59A1">
      <w:pPr>
        <w:pStyle w:val="ListParagraph"/>
        <w:numPr>
          <w:ilvl w:val="0"/>
          <w:numId w:val="13"/>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t>Design by Feature:</w:t>
      </w:r>
      <w:r w:rsidRPr="006A08B3">
        <w:rPr>
          <w:rFonts w:ascii="Times New Roman" w:eastAsia="Times New Roman" w:hAnsi="Times New Roman" w:cs="Times New Roman"/>
          <w:color w:val="212529"/>
          <w:kern w:val="0"/>
          <w:sz w:val="30"/>
          <w:szCs w:val="30"/>
          <w14:ligatures w14:val="none"/>
        </w:rPr>
        <w:t xml:space="preserve"> Each feature is designed in detail before development. This phase includes creating sequence diagrams and refining the domain model to support the feature.</w:t>
      </w:r>
    </w:p>
    <w:p w14:paraId="7386443F" w14:textId="0DBA4DF2" w:rsidR="00163522" w:rsidRDefault="006A08B3" w:rsidP="00AB59A1">
      <w:pPr>
        <w:pStyle w:val="ListParagraph"/>
        <w:numPr>
          <w:ilvl w:val="0"/>
          <w:numId w:val="13"/>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6A08B3">
        <w:rPr>
          <w:rFonts w:ascii="Times New Roman" w:eastAsia="Times New Roman" w:hAnsi="Times New Roman" w:cs="Times New Roman"/>
          <w:b/>
          <w:bCs/>
          <w:color w:val="212529"/>
          <w:kern w:val="0"/>
          <w:sz w:val="30"/>
          <w:szCs w:val="30"/>
          <w14:ligatures w14:val="none"/>
        </w:rPr>
        <w:t>Build by Feature:</w:t>
      </w:r>
      <w:r w:rsidRPr="006A08B3">
        <w:rPr>
          <w:rFonts w:ascii="Times New Roman" w:eastAsia="Times New Roman" w:hAnsi="Times New Roman" w:cs="Times New Roman"/>
          <w:color w:val="212529"/>
          <w:kern w:val="0"/>
          <w:sz w:val="30"/>
          <w:szCs w:val="30"/>
          <w14:ligatures w14:val="none"/>
        </w:rPr>
        <w:t xml:space="preserve"> This phase involves the actual implementation of the feature, including coding, unit testing, and integration. It’s done by small, cross-functional teams that follow the design prepared in the previous phase.</w:t>
      </w:r>
    </w:p>
    <w:p w14:paraId="3EFF2D10" w14:textId="77777777" w:rsidR="00AB59A1" w:rsidRPr="00AB59A1" w:rsidRDefault="00AB59A1" w:rsidP="00AB59A1">
      <w:p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p>
    <w:p w14:paraId="666DEB18" w14:textId="4DE1304F" w:rsidR="00AB59A1" w:rsidRPr="00AB59A1" w:rsidRDefault="00AB59A1" w:rsidP="00AB59A1">
      <w:pPr>
        <w:shd w:val="clear" w:color="auto" w:fill="FFFFFF"/>
        <w:spacing w:after="240" w:line="276" w:lineRule="auto"/>
        <w:jc w:val="both"/>
        <w:rPr>
          <w:rFonts w:ascii="Times New Roman" w:eastAsia="Times New Roman" w:hAnsi="Times New Roman" w:cs="Times New Roman"/>
          <w:b/>
          <w:bCs/>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Approach:</w:t>
      </w:r>
    </w:p>
    <w:p w14:paraId="21E0E604" w14:textId="77777777" w:rsidR="00AB59A1" w:rsidRPr="00AB59A1" w:rsidRDefault="00AB59A1" w:rsidP="00AB59A1">
      <w:pPr>
        <w:pStyle w:val="ListParagraph"/>
        <w:numPr>
          <w:ilvl w:val="0"/>
          <w:numId w:val="14"/>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Feature-Centric:</w:t>
      </w:r>
      <w:r w:rsidRPr="00AB59A1">
        <w:rPr>
          <w:rFonts w:ascii="Times New Roman" w:eastAsia="Times New Roman" w:hAnsi="Times New Roman" w:cs="Times New Roman"/>
          <w:color w:val="212529"/>
          <w:kern w:val="0"/>
          <w:sz w:val="30"/>
          <w:szCs w:val="30"/>
          <w14:ligatures w14:val="none"/>
        </w:rPr>
        <w:t xml:space="preserve"> Development is driven by features that are valuable to the client. It involves five main processes:</w:t>
      </w:r>
    </w:p>
    <w:p w14:paraId="4BE4E951" w14:textId="77777777" w:rsidR="00AB59A1" w:rsidRPr="00AB59A1" w:rsidRDefault="00AB59A1" w:rsidP="00AB59A1">
      <w:pPr>
        <w:pStyle w:val="ListParagraph"/>
        <w:numPr>
          <w:ilvl w:val="0"/>
          <w:numId w:val="15"/>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Develop Overall Model:</w:t>
      </w:r>
      <w:r w:rsidRPr="00AB59A1">
        <w:rPr>
          <w:rFonts w:ascii="Times New Roman" w:eastAsia="Times New Roman" w:hAnsi="Times New Roman" w:cs="Times New Roman"/>
          <w:color w:val="212529"/>
          <w:kern w:val="0"/>
          <w:sz w:val="30"/>
          <w:szCs w:val="30"/>
          <w14:ligatures w14:val="none"/>
        </w:rPr>
        <w:t xml:space="preserve"> Build an object model of the domain problem through collaboration.</w:t>
      </w:r>
    </w:p>
    <w:p w14:paraId="27D7954E" w14:textId="77777777" w:rsidR="00AB59A1" w:rsidRPr="00AB59A1" w:rsidRDefault="00AB59A1" w:rsidP="00AB59A1">
      <w:pPr>
        <w:pStyle w:val="ListParagraph"/>
        <w:numPr>
          <w:ilvl w:val="0"/>
          <w:numId w:val="15"/>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Build Feature List:</w:t>
      </w:r>
      <w:r w:rsidRPr="00AB59A1">
        <w:rPr>
          <w:rFonts w:ascii="Times New Roman" w:eastAsia="Times New Roman" w:hAnsi="Times New Roman" w:cs="Times New Roman"/>
          <w:color w:val="212529"/>
          <w:kern w:val="0"/>
          <w:sz w:val="30"/>
          <w:szCs w:val="30"/>
          <w14:ligatures w14:val="none"/>
        </w:rPr>
        <w:t xml:space="preserve"> Identify and prioritize features valuable to the client.</w:t>
      </w:r>
    </w:p>
    <w:p w14:paraId="148792C0" w14:textId="77777777" w:rsidR="00AB59A1" w:rsidRPr="00AB59A1" w:rsidRDefault="00AB59A1" w:rsidP="00AB59A1">
      <w:pPr>
        <w:pStyle w:val="ListParagraph"/>
        <w:numPr>
          <w:ilvl w:val="0"/>
          <w:numId w:val="15"/>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Plan by Feature:</w:t>
      </w:r>
      <w:r w:rsidRPr="00AB59A1">
        <w:rPr>
          <w:rFonts w:ascii="Times New Roman" w:eastAsia="Times New Roman" w:hAnsi="Times New Roman" w:cs="Times New Roman"/>
          <w:color w:val="212529"/>
          <w:kern w:val="0"/>
          <w:sz w:val="30"/>
          <w:szCs w:val="30"/>
          <w14:ligatures w14:val="none"/>
        </w:rPr>
        <w:t xml:space="preserve"> Plan the implementation of features, considering aspects like risk and complexity.</w:t>
      </w:r>
    </w:p>
    <w:p w14:paraId="3015992E" w14:textId="77777777" w:rsidR="00AB59A1" w:rsidRPr="00AB59A1" w:rsidRDefault="00AB59A1" w:rsidP="00AB59A1">
      <w:pPr>
        <w:pStyle w:val="ListParagraph"/>
        <w:numPr>
          <w:ilvl w:val="0"/>
          <w:numId w:val="15"/>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Design by Feature:</w:t>
      </w:r>
      <w:r w:rsidRPr="00AB59A1">
        <w:rPr>
          <w:rFonts w:ascii="Times New Roman" w:eastAsia="Times New Roman" w:hAnsi="Times New Roman" w:cs="Times New Roman"/>
          <w:color w:val="212529"/>
          <w:kern w:val="0"/>
          <w:sz w:val="30"/>
          <w:szCs w:val="30"/>
          <w14:ligatures w14:val="none"/>
        </w:rPr>
        <w:t xml:space="preserve"> Design the feature in detail, including necessary domain classes and interactions.</w:t>
      </w:r>
    </w:p>
    <w:p w14:paraId="47A253D9" w14:textId="790F8C0B" w:rsidR="00AB59A1" w:rsidRPr="00AB59A1" w:rsidRDefault="00AB59A1" w:rsidP="00AB59A1">
      <w:pPr>
        <w:pStyle w:val="ListParagraph"/>
        <w:numPr>
          <w:ilvl w:val="0"/>
          <w:numId w:val="15"/>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lastRenderedPageBreak/>
        <w:t>Build by Feature:</w:t>
      </w:r>
      <w:r w:rsidRPr="00AB59A1">
        <w:rPr>
          <w:rFonts w:ascii="Times New Roman" w:eastAsia="Times New Roman" w:hAnsi="Times New Roman" w:cs="Times New Roman"/>
          <w:color w:val="212529"/>
          <w:kern w:val="0"/>
          <w:sz w:val="30"/>
          <w:szCs w:val="30"/>
          <w14:ligatures w14:val="none"/>
        </w:rPr>
        <w:t xml:space="preserve"> Implement and integrate the feature, ensuring it meets quality standards through unit tests and inspections​​.</w:t>
      </w:r>
      <w:r w:rsidR="00E45927">
        <w:rPr>
          <w:rFonts w:ascii="Times New Roman" w:eastAsia="Times New Roman" w:hAnsi="Times New Roman" w:cs="Times New Roman"/>
          <w:color w:val="212529"/>
          <w:kern w:val="0"/>
          <w:sz w:val="30"/>
          <w:szCs w:val="30"/>
          <w14:ligatures w14:val="none"/>
        </w:rPr>
        <w:t xml:space="preserve"> </w:t>
      </w:r>
    </w:p>
    <w:p w14:paraId="3C43E725" w14:textId="4F1CDCB7" w:rsidR="00AB59A1" w:rsidRPr="00AB59A1" w:rsidRDefault="00AB59A1" w:rsidP="00AB59A1">
      <w:pPr>
        <w:shd w:val="clear" w:color="auto" w:fill="FFFFFF"/>
        <w:spacing w:after="240" w:line="276" w:lineRule="auto"/>
        <w:jc w:val="both"/>
        <w:rPr>
          <w:rFonts w:ascii="Times New Roman" w:eastAsia="Times New Roman" w:hAnsi="Times New Roman" w:cs="Times New Roman"/>
          <w:b/>
          <w:bCs/>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Benefits:</w:t>
      </w:r>
    </w:p>
    <w:p w14:paraId="1407462B" w14:textId="17F07875" w:rsidR="00AB59A1" w:rsidRPr="00AB59A1" w:rsidRDefault="00AB59A1" w:rsidP="00AB59A1">
      <w:pPr>
        <w:pStyle w:val="ListParagraph"/>
        <w:numPr>
          <w:ilvl w:val="0"/>
          <w:numId w:val="16"/>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Clear Focus:</w:t>
      </w:r>
      <w:r w:rsidRPr="00AB59A1">
        <w:rPr>
          <w:rFonts w:ascii="Times New Roman" w:eastAsia="Times New Roman" w:hAnsi="Times New Roman" w:cs="Times New Roman"/>
          <w:color w:val="212529"/>
          <w:kern w:val="0"/>
          <w:sz w:val="30"/>
          <w:szCs w:val="30"/>
          <w14:ligatures w14:val="none"/>
        </w:rPr>
        <w:t xml:space="preserve"> Emphasizes delivering tangible, client-valued features, ensuring alignment with client needs​.</w:t>
      </w:r>
    </w:p>
    <w:p w14:paraId="761B9D49" w14:textId="456CD0BC" w:rsidR="00AB59A1" w:rsidRPr="00AB59A1" w:rsidRDefault="00AB59A1" w:rsidP="00AB59A1">
      <w:pPr>
        <w:pStyle w:val="ListParagraph"/>
        <w:numPr>
          <w:ilvl w:val="0"/>
          <w:numId w:val="16"/>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Efficient Planning:</w:t>
      </w:r>
      <w:r w:rsidRPr="00AB59A1">
        <w:rPr>
          <w:rFonts w:ascii="Times New Roman" w:eastAsia="Times New Roman" w:hAnsi="Times New Roman" w:cs="Times New Roman"/>
          <w:color w:val="212529"/>
          <w:kern w:val="0"/>
          <w:sz w:val="30"/>
          <w:szCs w:val="30"/>
          <w14:ligatures w14:val="none"/>
        </w:rPr>
        <w:t xml:space="preserve"> Breaks down development into manageable feature sets, reducing the complexity of planning and tracking progress​.</w:t>
      </w:r>
    </w:p>
    <w:p w14:paraId="1C6DE62B" w14:textId="61784A8D" w:rsidR="00AB59A1" w:rsidRPr="00AB59A1" w:rsidRDefault="00AB59A1" w:rsidP="00AB59A1">
      <w:pPr>
        <w:pStyle w:val="ListParagraph"/>
        <w:numPr>
          <w:ilvl w:val="0"/>
          <w:numId w:val="16"/>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Scalability:</w:t>
      </w:r>
      <w:r w:rsidRPr="00AB59A1">
        <w:rPr>
          <w:rFonts w:ascii="Times New Roman" w:eastAsia="Times New Roman" w:hAnsi="Times New Roman" w:cs="Times New Roman"/>
          <w:color w:val="212529"/>
          <w:kern w:val="0"/>
          <w:sz w:val="30"/>
          <w:szCs w:val="30"/>
          <w14:ligatures w14:val="none"/>
        </w:rPr>
        <w:t xml:space="preserve"> Suitable for large teams and complex projects, as it facilitates structured and scalable development processes​​.</w:t>
      </w:r>
    </w:p>
    <w:p w14:paraId="59CDFE68" w14:textId="5ED0F783" w:rsidR="00AB59A1" w:rsidRPr="00AB59A1" w:rsidRDefault="00AB59A1" w:rsidP="00AB59A1">
      <w:pPr>
        <w:shd w:val="clear" w:color="auto" w:fill="FFFFFF"/>
        <w:spacing w:after="240" w:line="276" w:lineRule="auto"/>
        <w:jc w:val="both"/>
        <w:rPr>
          <w:rFonts w:ascii="Times New Roman" w:eastAsia="Times New Roman" w:hAnsi="Times New Roman" w:cs="Times New Roman"/>
          <w:b/>
          <w:bCs/>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Drawbacks:</w:t>
      </w:r>
    </w:p>
    <w:p w14:paraId="4EA5B312" w14:textId="40C70DD1" w:rsidR="00AB59A1" w:rsidRPr="00AB59A1" w:rsidRDefault="00AB59A1" w:rsidP="00AB59A1">
      <w:pPr>
        <w:pStyle w:val="ListParagraph"/>
        <w:numPr>
          <w:ilvl w:val="0"/>
          <w:numId w:val="17"/>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Upfront Planning Required:</w:t>
      </w:r>
      <w:r w:rsidRPr="00AB59A1">
        <w:rPr>
          <w:rFonts w:ascii="Times New Roman" w:eastAsia="Times New Roman" w:hAnsi="Times New Roman" w:cs="Times New Roman"/>
          <w:color w:val="212529"/>
          <w:kern w:val="0"/>
          <w:sz w:val="30"/>
          <w:szCs w:val="30"/>
          <w14:ligatures w14:val="none"/>
        </w:rPr>
        <w:t xml:space="preserve"> Requires significant upfront planning and a thorough understanding of project requirements​​.</w:t>
      </w:r>
    </w:p>
    <w:p w14:paraId="45D3AAD5" w14:textId="5B9F7459" w:rsidR="00AB59A1" w:rsidRPr="00AB59A1" w:rsidRDefault="00AB59A1" w:rsidP="00AB59A1">
      <w:pPr>
        <w:pStyle w:val="ListParagraph"/>
        <w:numPr>
          <w:ilvl w:val="0"/>
          <w:numId w:val="17"/>
        </w:num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Complex Coordination:</w:t>
      </w:r>
      <w:r w:rsidRPr="00AB59A1">
        <w:rPr>
          <w:rFonts w:ascii="Times New Roman" w:eastAsia="Times New Roman" w:hAnsi="Times New Roman" w:cs="Times New Roman"/>
          <w:color w:val="212529"/>
          <w:kern w:val="0"/>
          <w:sz w:val="30"/>
          <w:szCs w:val="30"/>
          <w14:ligatures w14:val="none"/>
        </w:rPr>
        <w:t xml:space="preserve"> Managing large teams and coordinating feature development can be challenging​​.</w:t>
      </w:r>
    </w:p>
    <w:p w14:paraId="0B3858D1" w14:textId="0F3F4FAE" w:rsidR="00AB59A1" w:rsidRPr="00AB59A1" w:rsidRDefault="00AB59A1" w:rsidP="00AB59A1">
      <w:pPr>
        <w:shd w:val="clear" w:color="auto" w:fill="FFFFFF"/>
        <w:spacing w:after="240" w:line="276" w:lineRule="auto"/>
        <w:jc w:val="both"/>
        <w:rPr>
          <w:rFonts w:ascii="Times New Roman" w:eastAsia="Times New Roman" w:hAnsi="Times New Roman" w:cs="Times New Roman"/>
          <w:b/>
          <w:bCs/>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Suitability:</w:t>
      </w:r>
    </w:p>
    <w:p w14:paraId="0BB3F3F7" w14:textId="77777777" w:rsidR="00AB59A1" w:rsidRPr="00AB59A1" w:rsidRDefault="00AB59A1" w:rsidP="00AB59A1">
      <w:p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Large Projects:</w:t>
      </w:r>
      <w:r w:rsidRPr="00AB59A1">
        <w:rPr>
          <w:rFonts w:ascii="Times New Roman" w:eastAsia="Times New Roman" w:hAnsi="Times New Roman" w:cs="Times New Roman"/>
          <w:color w:val="212529"/>
          <w:kern w:val="0"/>
          <w:sz w:val="30"/>
          <w:szCs w:val="30"/>
          <w14:ligatures w14:val="none"/>
        </w:rPr>
        <w:t xml:space="preserve"> Best for large-scale projects where feature prioritization and clear client focus are essential.</w:t>
      </w:r>
    </w:p>
    <w:p w14:paraId="4A11F3FB" w14:textId="11A2FA63" w:rsidR="00AB59A1" w:rsidRPr="00AB59A1" w:rsidRDefault="00AB59A1" w:rsidP="00AB59A1">
      <w:pPr>
        <w:shd w:val="clear" w:color="auto" w:fill="FFFFFF"/>
        <w:spacing w:after="240" w:line="276" w:lineRule="auto"/>
        <w:jc w:val="both"/>
        <w:rPr>
          <w:rFonts w:ascii="Times New Roman" w:eastAsia="Times New Roman" w:hAnsi="Times New Roman" w:cs="Times New Roman"/>
          <w:color w:val="212529"/>
          <w:kern w:val="0"/>
          <w:sz w:val="30"/>
          <w:szCs w:val="30"/>
          <w14:ligatures w14:val="none"/>
        </w:rPr>
      </w:pPr>
      <w:r w:rsidRPr="00AB59A1">
        <w:rPr>
          <w:rFonts w:ascii="Times New Roman" w:eastAsia="Times New Roman" w:hAnsi="Times New Roman" w:cs="Times New Roman"/>
          <w:b/>
          <w:bCs/>
          <w:color w:val="212529"/>
          <w:kern w:val="0"/>
          <w:sz w:val="30"/>
          <w:szCs w:val="30"/>
          <w14:ligatures w14:val="none"/>
        </w:rPr>
        <w:t>Structured Environments:</w:t>
      </w:r>
      <w:r w:rsidRPr="00AB59A1">
        <w:rPr>
          <w:rFonts w:ascii="Times New Roman" w:eastAsia="Times New Roman" w:hAnsi="Times New Roman" w:cs="Times New Roman"/>
          <w:color w:val="212529"/>
          <w:kern w:val="0"/>
          <w:sz w:val="30"/>
          <w:szCs w:val="30"/>
          <w14:ligatures w14:val="none"/>
        </w:rPr>
        <w:t xml:space="preserve"> Ideal for environments that benefit from detailed upfront planning and structured processes.</w:t>
      </w:r>
    </w:p>
    <w:p w14:paraId="709D808D" w14:textId="77777777" w:rsidR="00D6543D" w:rsidRPr="00D6543D" w:rsidRDefault="00D6543D" w:rsidP="006A08B3">
      <w:pPr>
        <w:spacing w:line="276" w:lineRule="auto"/>
        <w:jc w:val="both"/>
        <w:rPr>
          <w:rFonts w:ascii="Times New Roman" w:hAnsi="Times New Roman" w:cs="Times New Roman"/>
          <w:sz w:val="30"/>
          <w:szCs w:val="30"/>
        </w:rPr>
      </w:pPr>
    </w:p>
    <w:sectPr w:rsidR="00D6543D" w:rsidRPr="00D6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119B"/>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44C02"/>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A5E0F"/>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F4C38"/>
    <w:multiLevelType w:val="hybridMultilevel"/>
    <w:tmpl w:val="9AAA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3486D"/>
    <w:multiLevelType w:val="multilevel"/>
    <w:tmpl w:val="8FC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10B75"/>
    <w:multiLevelType w:val="multilevel"/>
    <w:tmpl w:val="5874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927AE"/>
    <w:multiLevelType w:val="hybridMultilevel"/>
    <w:tmpl w:val="DC66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8179A"/>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F489C"/>
    <w:multiLevelType w:val="multilevel"/>
    <w:tmpl w:val="99A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A395C"/>
    <w:multiLevelType w:val="hybridMultilevel"/>
    <w:tmpl w:val="59FEE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3045A6"/>
    <w:multiLevelType w:val="hybridMultilevel"/>
    <w:tmpl w:val="751E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125C1"/>
    <w:multiLevelType w:val="hybridMultilevel"/>
    <w:tmpl w:val="3724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76BCB"/>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32220"/>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C45EA"/>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114F0"/>
    <w:multiLevelType w:val="multilevel"/>
    <w:tmpl w:val="59E4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52455"/>
    <w:multiLevelType w:val="multilevel"/>
    <w:tmpl w:val="26B6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684114">
    <w:abstractNumId w:val="4"/>
  </w:num>
  <w:num w:numId="2" w16cid:durableId="390080163">
    <w:abstractNumId w:val="16"/>
  </w:num>
  <w:num w:numId="3" w16cid:durableId="1661275779">
    <w:abstractNumId w:val="9"/>
  </w:num>
  <w:num w:numId="4" w16cid:durableId="1987926135">
    <w:abstractNumId w:val="6"/>
  </w:num>
  <w:num w:numId="5" w16cid:durableId="1558934687">
    <w:abstractNumId w:val="10"/>
  </w:num>
  <w:num w:numId="6" w16cid:durableId="893393576">
    <w:abstractNumId w:val="11"/>
  </w:num>
  <w:num w:numId="7" w16cid:durableId="1785881861">
    <w:abstractNumId w:val="8"/>
  </w:num>
  <w:num w:numId="8" w16cid:durableId="1881547553">
    <w:abstractNumId w:val="5"/>
  </w:num>
  <w:num w:numId="9" w16cid:durableId="689987127">
    <w:abstractNumId w:val="7"/>
  </w:num>
  <w:num w:numId="10" w16cid:durableId="473184189">
    <w:abstractNumId w:val="14"/>
  </w:num>
  <w:num w:numId="11" w16cid:durableId="1670867410">
    <w:abstractNumId w:val="12"/>
  </w:num>
  <w:num w:numId="12" w16cid:durableId="882643765">
    <w:abstractNumId w:val="0"/>
  </w:num>
  <w:num w:numId="13" w16cid:durableId="1102142326">
    <w:abstractNumId w:val="2"/>
  </w:num>
  <w:num w:numId="14" w16cid:durableId="1185249260">
    <w:abstractNumId w:val="15"/>
  </w:num>
  <w:num w:numId="15" w16cid:durableId="1421945305">
    <w:abstractNumId w:val="3"/>
  </w:num>
  <w:num w:numId="16" w16cid:durableId="351035021">
    <w:abstractNumId w:val="1"/>
  </w:num>
  <w:num w:numId="17" w16cid:durableId="328290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18"/>
    <w:rsid w:val="000B1609"/>
    <w:rsid w:val="00111931"/>
    <w:rsid w:val="00154FF9"/>
    <w:rsid w:val="00163522"/>
    <w:rsid w:val="00276718"/>
    <w:rsid w:val="005602BA"/>
    <w:rsid w:val="006A08B3"/>
    <w:rsid w:val="006F14DF"/>
    <w:rsid w:val="008646FE"/>
    <w:rsid w:val="00AB59A1"/>
    <w:rsid w:val="00B63488"/>
    <w:rsid w:val="00CB4A43"/>
    <w:rsid w:val="00D6543D"/>
    <w:rsid w:val="00E45927"/>
    <w:rsid w:val="00FE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A0B0"/>
  <w15:chartTrackingRefBased/>
  <w15:docId w15:val="{930ED725-DAE0-434C-83EA-5C5DD3A4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4F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F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54FF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54FF9"/>
    <w:rPr>
      <w:b/>
      <w:bCs/>
    </w:rPr>
  </w:style>
  <w:style w:type="character" w:styleId="Hyperlink">
    <w:name w:val="Hyperlink"/>
    <w:basedOn w:val="DefaultParagraphFont"/>
    <w:uiPriority w:val="99"/>
    <w:semiHidden/>
    <w:unhideWhenUsed/>
    <w:rsid w:val="00154FF9"/>
    <w:rPr>
      <w:color w:val="0000FF"/>
      <w:u w:val="single"/>
    </w:rPr>
  </w:style>
  <w:style w:type="paragraph" w:styleId="ListParagraph">
    <w:name w:val="List Paragraph"/>
    <w:basedOn w:val="Normal"/>
    <w:uiPriority w:val="34"/>
    <w:qFormat/>
    <w:rsid w:val="00154FF9"/>
    <w:pPr>
      <w:ind w:left="720"/>
      <w:contextualSpacing/>
    </w:pPr>
  </w:style>
  <w:style w:type="character" w:styleId="Emphasis">
    <w:name w:val="Emphasis"/>
    <w:basedOn w:val="DefaultParagraphFont"/>
    <w:uiPriority w:val="20"/>
    <w:qFormat/>
    <w:rsid w:val="00B63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735713">
      <w:bodyDiv w:val="1"/>
      <w:marLeft w:val="0"/>
      <w:marRight w:val="0"/>
      <w:marTop w:val="0"/>
      <w:marBottom w:val="0"/>
      <w:divBdr>
        <w:top w:val="none" w:sz="0" w:space="0" w:color="auto"/>
        <w:left w:val="none" w:sz="0" w:space="0" w:color="auto"/>
        <w:bottom w:val="none" w:sz="0" w:space="0" w:color="auto"/>
        <w:right w:val="none" w:sz="0" w:space="0" w:color="auto"/>
      </w:divBdr>
    </w:div>
    <w:div w:id="1278872200">
      <w:bodyDiv w:val="1"/>
      <w:marLeft w:val="0"/>
      <w:marRight w:val="0"/>
      <w:marTop w:val="0"/>
      <w:marBottom w:val="0"/>
      <w:divBdr>
        <w:top w:val="none" w:sz="0" w:space="0" w:color="auto"/>
        <w:left w:val="none" w:sz="0" w:space="0" w:color="auto"/>
        <w:bottom w:val="none" w:sz="0" w:space="0" w:color="auto"/>
        <w:right w:val="none" w:sz="0" w:space="0" w:color="auto"/>
      </w:divBdr>
    </w:div>
    <w:div w:id="1373964549">
      <w:bodyDiv w:val="1"/>
      <w:marLeft w:val="0"/>
      <w:marRight w:val="0"/>
      <w:marTop w:val="0"/>
      <w:marBottom w:val="0"/>
      <w:divBdr>
        <w:top w:val="none" w:sz="0" w:space="0" w:color="auto"/>
        <w:left w:val="none" w:sz="0" w:space="0" w:color="auto"/>
        <w:bottom w:val="none" w:sz="0" w:space="0" w:color="auto"/>
        <w:right w:val="none" w:sz="0" w:space="0" w:color="auto"/>
      </w:divBdr>
    </w:div>
    <w:div w:id="1554271648">
      <w:bodyDiv w:val="1"/>
      <w:marLeft w:val="0"/>
      <w:marRight w:val="0"/>
      <w:marTop w:val="0"/>
      <w:marBottom w:val="0"/>
      <w:divBdr>
        <w:top w:val="none" w:sz="0" w:space="0" w:color="auto"/>
        <w:left w:val="none" w:sz="0" w:space="0" w:color="auto"/>
        <w:bottom w:val="none" w:sz="0" w:space="0" w:color="auto"/>
        <w:right w:val="none" w:sz="0" w:space="0" w:color="auto"/>
      </w:divBdr>
    </w:div>
    <w:div w:id="1751806632">
      <w:bodyDiv w:val="1"/>
      <w:marLeft w:val="0"/>
      <w:marRight w:val="0"/>
      <w:marTop w:val="0"/>
      <w:marBottom w:val="0"/>
      <w:divBdr>
        <w:top w:val="none" w:sz="0" w:space="0" w:color="auto"/>
        <w:left w:val="none" w:sz="0" w:space="0" w:color="auto"/>
        <w:bottom w:val="none" w:sz="0" w:space="0" w:color="auto"/>
        <w:right w:val="none" w:sz="0" w:space="0" w:color="auto"/>
      </w:divBdr>
    </w:div>
    <w:div w:id="1940336657">
      <w:bodyDiv w:val="1"/>
      <w:marLeft w:val="0"/>
      <w:marRight w:val="0"/>
      <w:marTop w:val="0"/>
      <w:marBottom w:val="0"/>
      <w:divBdr>
        <w:top w:val="none" w:sz="0" w:space="0" w:color="auto"/>
        <w:left w:val="none" w:sz="0" w:space="0" w:color="auto"/>
        <w:bottom w:val="none" w:sz="0" w:space="0" w:color="auto"/>
        <w:right w:val="none" w:sz="0" w:space="0" w:color="auto"/>
      </w:divBdr>
    </w:div>
    <w:div w:id="21060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cumber.io/docs/terms/user-stor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6</cp:revision>
  <dcterms:created xsi:type="dcterms:W3CDTF">2024-05-14T10:48:00Z</dcterms:created>
  <dcterms:modified xsi:type="dcterms:W3CDTF">2024-05-14T12:37:00Z</dcterms:modified>
</cp:coreProperties>
</file>