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4B450" w14:textId="11C6B9DF" w:rsidR="00707519" w:rsidRPr="00FB05B9" w:rsidRDefault="00707519" w:rsidP="00FB05B9">
      <w:pPr>
        <w:spacing w:line="276" w:lineRule="auto"/>
        <w:jc w:val="center"/>
        <w:rPr>
          <w:sz w:val="36"/>
          <w:szCs w:val="36"/>
        </w:rPr>
      </w:pPr>
      <w:r w:rsidRPr="00FB05B9">
        <w:rPr>
          <w:noProof/>
          <w:sz w:val="36"/>
          <w:szCs w:val="36"/>
        </w:rPr>
        <w:drawing>
          <wp:inline distT="0" distB="0" distL="0" distR="0" wp14:anchorId="3D68E192" wp14:editId="2CA32131">
            <wp:extent cx="4618411" cy="259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IT 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470" cy="26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</w:p>
    <w:p w14:paraId="0FD54F4B" w14:textId="272F2D74" w:rsidR="00FB05B9" w:rsidRPr="00FB05B9" w:rsidRDefault="00FB05B9" w:rsidP="00FB05B9">
      <w:pPr>
        <w:spacing w:line="276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B05B9">
        <w:rPr>
          <w:rFonts w:ascii="Times New Roman" w:hAnsi="Times New Roman" w:cs="Times New Roman"/>
          <w:b/>
          <w:sz w:val="40"/>
          <w:szCs w:val="40"/>
        </w:rPr>
        <w:t>Foundation certificate in higher education</w:t>
      </w:r>
    </w:p>
    <w:p w14:paraId="57EF85FE" w14:textId="1AF44CB9" w:rsidR="00FB05B9" w:rsidRPr="00FB05B9" w:rsidRDefault="00FB05B9" w:rsidP="00FB05B9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9301AD1" w14:textId="156C5667" w:rsidR="00FB05B9" w:rsidRPr="00FB05B9" w:rsidRDefault="00FB05B9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05B9">
        <w:rPr>
          <w:rFonts w:ascii="Times New Roman" w:hAnsi="Times New Roman" w:cs="Times New Roman"/>
          <w:b/>
          <w:sz w:val="36"/>
          <w:szCs w:val="36"/>
        </w:rPr>
        <w:t>Module</w:t>
      </w:r>
      <w:r w:rsidRPr="00FB05B9">
        <w:rPr>
          <w:rFonts w:ascii="Times New Roman" w:hAnsi="Times New Roman" w:cs="Times New Roman"/>
          <w:sz w:val="36"/>
          <w:szCs w:val="36"/>
        </w:rPr>
        <w:t xml:space="preserve"> – DOC 314 – Digital skills for higher education </w:t>
      </w:r>
    </w:p>
    <w:p w14:paraId="783B7772" w14:textId="671BBD6C" w:rsidR="00FB05B9" w:rsidRPr="00FB05B9" w:rsidRDefault="00FB05B9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05B9">
        <w:rPr>
          <w:rFonts w:ascii="Times New Roman" w:hAnsi="Times New Roman" w:cs="Times New Roman"/>
          <w:b/>
          <w:sz w:val="36"/>
          <w:szCs w:val="36"/>
        </w:rPr>
        <w:t xml:space="preserve">Module leader </w:t>
      </w:r>
      <w:r w:rsidRPr="00FB05B9">
        <w:rPr>
          <w:rFonts w:ascii="Times New Roman" w:hAnsi="Times New Roman" w:cs="Times New Roman"/>
          <w:sz w:val="36"/>
          <w:szCs w:val="36"/>
        </w:rPr>
        <w:t xml:space="preserve">– Mrs. Jananie Mayaroosen </w:t>
      </w:r>
    </w:p>
    <w:p w14:paraId="2E3EC8DA" w14:textId="52ABE31C" w:rsidR="00FB05B9" w:rsidRPr="00FB05B9" w:rsidRDefault="00FB05B9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05B9">
        <w:rPr>
          <w:rFonts w:ascii="Times New Roman" w:hAnsi="Times New Roman" w:cs="Times New Roman"/>
          <w:b/>
          <w:sz w:val="36"/>
          <w:szCs w:val="36"/>
        </w:rPr>
        <w:t>Assessment type</w:t>
      </w:r>
      <w:r w:rsidRPr="00FB05B9">
        <w:rPr>
          <w:rFonts w:ascii="Times New Roman" w:hAnsi="Times New Roman" w:cs="Times New Roman"/>
          <w:sz w:val="36"/>
          <w:szCs w:val="36"/>
        </w:rPr>
        <w:t xml:space="preserve"> – Group course work </w:t>
      </w:r>
    </w:p>
    <w:p w14:paraId="273493F2" w14:textId="553B56B5" w:rsidR="00FB05B9" w:rsidRPr="00FB05B9" w:rsidRDefault="00FB05B9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05B9">
        <w:rPr>
          <w:rFonts w:ascii="Times New Roman" w:hAnsi="Times New Roman" w:cs="Times New Roman"/>
          <w:b/>
          <w:sz w:val="36"/>
          <w:szCs w:val="36"/>
        </w:rPr>
        <w:t>Group ID</w:t>
      </w:r>
      <w:r w:rsidRPr="00FB05B9">
        <w:rPr>
          <w:rFonts w:ascii="Times New Roman" w:hAnsi="Times New Roman" w:cs="Times New Roman"/>
          <w:sz w:val="36"/>
          <w:szCs w:val="36"/>
        </w:rPr>
        <w:t xml:space="preserve"> – J – A1 </w:t>
      </w:r>
    </w:p>
    <w:p w14:paraId="607A3CE9" w14:textId="77777777" w:rsidR="00FB05B9" w:rsidRPr="00FB05B9" w:rsidRDefault="00FB05B9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05B9" w:rsidRPr="00FB05B9" w14:paraId="688D3184" w14:textId="77777777" w:rsidTr="00FB05B9">
        <w:tc>
          <w:tcPr>
            <w:tcW w:w="4675" w:type="dxa"/>
          </w:tcPr>
          <w:p w14:paraId="30FABF6F" w14:textId="443DC526" w:rsidR="00FB05B9" w:rsidRPr="00FB05B9" w:rsidRDefault="00FB05B9" w:rsidP="00FB05B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B05B9">
              <w:rPr>
                <w:rFonts w:ascii="Times New Roman" w:hAnsi="Times New Roman" w:cs="Times New Roman"/>
                <w:b/>
                <w:sz w:val="36"/>
                <w:szCs w:val="36"/>
              </w:rPr>
              <w:t>Student ID</w:t>
            </w:r>
          </w:p>
        </w:tc>
        <w:tc>
          <w:tcPr>
            <w:tcW w:w="4675" w:type="dxa"/>
          </w:tcPr>
          <w:p w14:paraId="1E8ED4FA" w14:textId="10C10CE9" w:rsidR="00FB05B9" w:rsidRPr="00FB05B9" w:rsidRDefault="00FB05B9" w:rsidP="00FB05B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B05B9">
              <w:rPr>
                <w:rFonts w:ascii="Times New Roman" w:hAnsi="Times New Roman" w:cs="Times New Roman"/>
                <w:b/>
                <w:sz w:val="36"/>
                <w:szCs w:val="36"/>
              </w:rPr>
              <w:t>Name</w:t>
            </w:r>
          </w:p>
        </w:tc>
      </w:tr>
      <w:tr w:rsidR="00FB05B9" w:rsidRPr="00FB05B9" w14:paraId="738FFBCD" w14:textId="77777777" w:rsidTr="00FB05B9">
        <w:tc>
          <w:tcPr>
            <w:tcW w:w="4675" w:type="dxa"/>
          </w:tcPr>
          <w:p w14:paraId="0BB185B9" w14:textId="77777777" w:rsidR="00FB05B9" w:rsidRPr="00FB05B9" w:rsidRDefault="00FB05B9" w:rsidP="00FB05B9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675" w:type="dxa"/>
          </w:tcPr>
          <w:p w14:paraId="3463CBD8" w14:textId="77777777" w:rsidR="00FB05B9" w:rsidRPr="00FB05B9" w:rsidRDefault="00FB05B9" w:rsidP="00FB05B9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B05B9" w:rsidRPr="00FB05B9" w14:paraId="61385420" w14:textId="77777777" w:rsidTr="00FB05B9">
        <w:tc>
          <w:tcPr>
            <w:tcW w:w="4675" w:type="dxa"/>
          </w:tcPr>
          <w:p w14:paraId="75BBDB9C" w14:textId="77777777" w:rsidR="00FB05B9" w:rsidRPr="00FB05B9" w:rsidRDefault="00FB05B9" w:rsidP="00FB05B9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675" w:type="dxa"/>
          </w:tcPr>
          <w:p w14:paraId="42E4DE7E" w14:textId="77777777" w:rsidR="00FB05B9" w:rsidRPr="00FB05B9" w:rsidRDefault="00FB05B9" w:rsidP="00FB05B9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B05B9" w:rsidRPr="00FB05B9" w14:paraId="4748672B" w14:textId="77777777" w:rsidTr="00FB05B9">
        <w:tc>
          <w:tcPr>
            <w:tcW w:w="4675" w:type="dxa"/>
          </w:tcPr>
          <w:p w14:paraId="49002CFC" w14:textId="77777777" w:rsidR="00FB05B9" w:rsidRPr="00FB05B9" w:rsidRDefault="00FB05B9" w:rsidP="00FB05B9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675" w:type="dxa"/>
          </w:tcPr>
          <w:p w14:paraId="26CAA5D3" w14:textId="77777777" w:rsidR="00FB05B9" w:rsidRPr="00FB05B9" w:rsidRDefault="00FB05B9" w:rsidP="00FB05B9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B05B9" w:rsidRPr="00FB05B9" w14:paraId="419E04C7" w14:textId="77777777" w:rsidTr="00FB05B9">
        <w:tc>
          <w:tcPr>
            <w:tcW w:w="4675" w:type="dxa"/>
          </w:tcPr>
          <w:p w14:paraId="3FAABC74" w14:textId="77777777" w:rsidR="00FB05B9" w:rsidRPr="00FB05B9" w:rsidRDefault="00FB05B9" w:rsidP="00FB05B9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675" w:type="dxa"/>
          </w:tcPr>
          <w:p w14:paraId="140C9432" w14:textId="77777777" w:rsidR="00FB05B9" w:rsidRPr="00FB05B9" w:rsidRDefault="00FB05B9" w:rsidP="00FB05B9">
            <w:pPr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2C93DAE" w14:textId="2BB8E83E" w:rsidR="00FB05B9" w:rsidRDefault="00FB05B9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FB268EA" w14:textId="43FD75FA" w:rsidR="00971B92" w:rsidRDefault="00FB05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sdt>
      <w:sdtPr>
        <w:id w:val="17853816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35A3E33" w14:textId="52342328" w:rsidR="00971B92" w:rsidRPr="00971B92" w:rsidRDefault="00971B92">
          <w:pPr>
            <w:pStyle w:val="TOCHeading"/>
            <w:rPr>
              <w:sz w:val="72"/>
              <w:szCs w:val="72"/>
            </w:rPr>
          </w:pPr>
          <w:r w:rsidRPr="00971B92">
            <w:rPr>
              <w:sz w:val="72"/>
              <w:szCs w:val="72"/>
            </w:rPr>
            <w:t>Table of Contents</w:t>
          </w:r>
        </w:p>
        <w:p w14:paraId="700B5014" w14:textId="7BD0CB58" w:rsidR="00971B92" w:rsidRPr="00971B92" w:rsidRDefault="00971B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52"/>
              <w:szCs w:val="52"/>
            </w:rPr>
          </w:pPr>
          <w:r w:rsidRPr="00971B92">
            <w:rPr>
              <w:b/>
              <w:bCs/>
              <w:noProof/>
              <w:sz w:val="52"/>
              <w:szCs w:val="52"/>
            </w:rPr>
            <w:fldChar w:fldCharType="begin"/>
          </w:r>
          <w:r w:rsidRPr="00971B92">
            <w:rPr>
              <w:b/>
              <w:bCs/>
              <w:noProof/>
              <w:sz w:val="52"/>
              <w:szCs w:val="52"/>
            </w:rPr>
            <w:instrText xml:space="preserve"> TOC \o "1-3" \h \z \u </w:instrText>
          </w:r>
          <w:r w:rsidRPr="00971B92">
            <w:rPr>
              <w:b/>
              <w:bCs/>
              <w:noProof/>
              <w:sz w:val="52"/>
              <w:szCs w:val="52"/>
            </w:rPr>
            <w:fldChar w:fldCharType="separate"/>
          </w:r>
          <w:hyperlink w:anchor="_Toc127352277" w:history="1">
            <w:r w:rsidRPr="00971B92">
              <w:rPr>
                <w:rStyle w:val="Hyperlink"/>
                <w:noProof/>
                <w:sz w:val="52"/>
                <w:szCs w:val="52"/>
              </w:rPr>
              <w:t>What is computer?</w:t>
            </w:r>
            <w:r w:rsidRPr="00971B92">
              <w:rPr>
                <w:noProof/>
                <w:webHidden/>
                <w:sz w:val="52"/>
                <w:szCs w:val="52"/>
              </w:rPr>
              <w:tab/>
            </w:r>
            <w:r w:rsidRPr="00971B92">
              <w:rPr>
                <w:noProof/>
                <w:webHidden/>
                <w:sz w:val="52"/>
                <w:szCs w:val="52"/>
              </w:rPr>
              <w:fldChar w:fldCharType="begin"/>
            </w:r>
            <w:r w:rsidRPr="00971B92">
              <w:rPr>
                <w:noProof/>
                <w:webHidden/>
                <w:sz w:val="52"/>
                <w:szCs w:val="52"/>
              </w:rPr>
              <w:instrText xml:space="preserve"> PAGEREF _Toc127352277 \h </w:instrText>
            </w:r>
            <w:r w:rsidRPr="00971B92">
              <w:rPr>
                <w:noProof/>
                <w:webHidden/>
                <w:sz w:val="52"/>
                <w:szCs w:val="52"/>
              </w:rPr>
            </w:r>
            <w:r w:rsidRPr="00971B92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971B92">
              <w:rPr>
                <w:noProof/>
                <w:webHidden/>
                <w:sz w:val="52"/>
                <w:szCs w:val="52"/>
              </w:rPr>
              <w:t>3</w:t>
            </w:r>
            <w:r w:rsidRPr="00971B92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7D0C0F9D" w14:textId="2C0E0490" w:rsidR="00971B92" w:rsidRPr="00971B92" w:rsidRDefault="00971B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52"/>
              <w:szCs w:val="52"/>
            </w:rPr>
          </w:pPr>
          <w:hyperlink w:anchor="_Toc127352278" w:history="1">
            <w:r w:rsidRPr="00971B92">
              <w:rPr>
                <w:rStyle w:val="Hyperlink"/>
                <w:noProof/>
                <w:sz w:val="52"/>
                <w:szCs w:val="52"/>
              </w:rPr>
              <w:t>Computer generations</w:t>
            </w:r>
            <w:r w:rsidRPr="00971B92">
              <w:rPr>
                <w:noProof/>
                <w:webHidden/>
                <w:sz w:val="52"/>
                <w:szCs w:val="52"/>
              </w:rPr>
              <w:tab/>
            </w:r>
            <w:r w:rsidRPr="00971B92">
              <w:rPr>
                <w:noProof/>
                <w:webHidden/>
                <w:sz w:val="52"/>
                <w:szCs w:val="52"/>
              </w:rPr>
              <w:fldChar w:fldCharType="begin"/>
            </w:r>
            <w:r w:rsidRPr="00971B92">
              <w:rPr>
                <w:noProof/>
                <w:webHidden/>
                <w:sz w:val="52"/>
                <w:szCs w:val="52"/>
              </w:rPr>
              <w:instrText xml:space="preserve"> PAGEREF _Toc127352278 \h </w:instrText>
            </w:r>
            <w:r w:rsidRPr="00971B92">
              <w:rPr>
                <w:noProof/>
                <w:webHidden/>
                <w:sz w:val="52"/>
                <w:szCs w:val="52"/>
              </w:rPr>
            </w:r>
            <w:r w:rsidRPr="00971B92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971B92">
              <w:rPr>
                <w:noProof/>
                <w:webHidden/>
                <w:sz w:val="52"/>
                <w:szCs w:val="52"/>
              </w:rPr>
              <w:t>4</w:t>
            </w:r>
            <w:r w:rsidRPr="00971B92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52C00015" w14:textId="6C4B53CD" w:rsidR="00971B92" w:rsidRPr="00971B92" w:rsidRDefault="00971B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52"/>
              <w:szCs w:val="52"/>
            </w:rPr>
          </w:pPr>
          <w:hyperlink w:anchor="_Toc127352279" w:history="1">
            <w:r w:rsidRPr="00971B92">
              <w:rPr>
                <w:rStyle w:val="Hyperlink"/>
                <w:noProof/>
                <w:sz w:val="52"/>
                <w:szCs w:val="52"/>
              </w:rPr>
              <w:t>1</w:t>
            </w:r>
            <w:r w:rsidRPr="00971B92">
              <w:rPr>
                <w:rStyle w:val="Hyperlink"/>
                <w:noProof/>
                <w:sz w:val="52"/>
                <w:szCs w:val="52"/>
                <w:vertAlign w:val="superscript"/>
              </w:rPr>
              <w:t>st</w:t>
            </w:r>
            <w:r w:rsidRPr="00971B92">
              <w:rPr>
                <w:rStyle w:val="Hyperlink"/>
                <w:noProof/>
                <w:sz w:val="52"/>
                <w:szCs w:val="52"/>
              </w:rPr>
              <w:t xml:space="preserve"> Generation</w:t>
            </w:r>
            <w:r w:rsidRPr="00971B92">
              <w:rPr>
                <w:noProof/>
                <w:webHidden/>
                <w:sz w:val="52"/>
                <w:szCs w:val="52"/>
              </w:rPr>
              <w:tab/>
            </w:r>
            <w:r w:rsidRPr="00971B92">
              <w:rPr>
                <w:noProof/>
                <w:webHidden/>
                <w:sz w:val="52"/>
                <w:szCs w:val="52"/>
              </w:rPr>
              <w:fldChar w:fldCharType="begin"/>
            </w:r>
            <w:r w:rsidRPr="00971B92">
              <w:rPr>
                <w:noProof/>
                <w:webHidden/>
                <w:sz w:val="52"/>
                <w:szCs w:val="52"/>
              </w:rPr>
              <w:instrText xml:space="preserve"> PAGEREF _Toc127352279 \h </w:instrText>
            </w:r>
            <w:r w:rsidRPr="00971B92">
              <w:rPr>
                <w:noProof/>
                <w:webHidden/>
                <w:sz w:val="52"/>
                <w:szCs w:val="52"/>
              </w:rPr>
            </w:r>
            <w:r w:rsidRPr="00971B92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971B92">
              <w:rPr>
                <w:noProof/>
                <w:webHidden/>
                <w:sz w:val="52"/>
                <w:szCs w:val="52"/>
              </w:rPr>
              <w:t>4</w:t>
            </w:r>
            <w:r w:rsidRPr="00971B92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2ACFFDD2" w14:textId="25FDC2C9" w:rsidR="00971B92" w:rsidRPr="00971B92" w:rsidRDefault="00971B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52"/>
              <w:szCs w:val="52"/>
            </w:rPr>
          </w:pPr>
          <w:hyperlink w:anchor="_Toc127352280" w:history="1">
            <w:r w:rsidRPr="00971B92">
              <w:rPr>
                <w:rStyle w:val="Hyperlink"/>
                <w:noProof/>
                <w:sz w:val="52"/>
                <w:szCs w:val="52"/>
              </w:rPr>
              <w:t>2</w:t>
            </w:r>
            <w:r w:rsidRPr="00971B92">
              <w:rPr>
                <w:rStyle w:val="Hyperlink"/>
                <w:noProof/>
                <w:sz w:val="52"/>
                <w:szCs w:val="52"/>
                <w:vertAlign w:val="superscript"/>
              </w:rPr>
              <w:t>nd</w:t>
            </w:r>
            <w:r w:rsidRPr="00971B92">
              <w:rPr>
                <w:rStyle w:val="Hyperlink"/>
                <w:noProof/>
                <w:sz w:val="52"/>
                <w:szCs w:val="52"/>
              </w:rPr>
              <w:t xml:space="preserve"> Generation</w:t>
            </w:r>
            <w:r w:rsidRPr="00971B92">
              <w:rPr>
                <w:noProof/>
                <w:webHidden/>
                <w:sz w:val="52"/>
                <w:szCs w:val="52"/>
              </w:rPr>
              <w:tab/>
            </w:r>
            <w:r w:rsidRPr="00971B92">
              <w:rPr>
                <w:noProof/>
                <w:webHidden/>
                <w:sz w:val="52"/>
                <w:szCs w:val="52"/>
              </w:rPr>
              <w:fldChar w:fldCharType="begin"/>
            </w:r>
            <w:r w:rsidRPr="00971B92">
              <w:rPr>
                <w:noProof/>
                <w:webHidden/>
                <w:sz w:val="52"/>
                <w:szCs w:val="52"/>
              </w:rPr>
              <w:instrText xml:space="preserve"> PAGEREF _Toc127352280 \h </w:instrText>
            </w:r>
            <w:r w:rsidRPr="00971B92">
              <w:rPr>
                <w:noProof/>
                <w:webHidden/>
                <w:sz w:val="52"/>
                <w:szCs w:val="52"/>
              </w:rPr>
            </w:r>
            <w:r w:rsidRPr="00971B92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971B92">
              <w:rPr>
                <w:noProof/>
                <w:webHidden/>
                <w:sz w:val="52"/>
                <w:szCs w:val="52"/>
              </w:rPr>
              <w:t>4</w:t>
            </w:r>
            <w:r w:rsidRPr="00971B92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0849331D" w14:textId="5A32F50B" w:rsidR="00971B92" w:rsidRPr="00971B92" w:rsidRDefault="00971B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52"/>
              <w:szCs w:val="52"/>
            </w:rPr>
          </w:pPr>
          <w:hyperlink w:anchor="_Toc127352281" w:history="1">
            <w:r w:rsidRPr="00971B92">
              <w:rPr>
                <w:rStyle w:val="Hyperlink"/>
                <w:noProof/>
                <w:sz w:val="52"/>
                <w:szCs w:val="52"/>
              </w:rPr>
              <w:t>3</w:t>
            </w:r>
            <w:r w:rsidRPr="00971B92">
              <w:rPr>
                <w:rStyle w:val="Hyperlink"/>
                <w:noProof/>
                <w:sz w:val="52"/>
                <w:szCs w:val="52"/>
                <w:vertAlign w:val="superscript"/>
              </w:rPr>
              <w:t>rd</w:t>
            </w:r>
            <w:r w:rsidRPr="00971B92">
              <w:rPr>
                <w:rStyle w:val="Hyperlink"/>
                <w:noProof/>
                <w:sz w:val="52"/>
                <w:szCs w:val="52"/>
              </w:rPr>
              <w:t xml:space="preserve"> Generation</w:t>
            </w:r>
            <w:r w:rsidRPr="00971B92">
              <w:rPr>
                <w:noProof/>
                <w:webHidden/>
                <w:sz w:val="52"/>
                <w:szCs w:val="52"/>
              </w:rPr>
              <w:tab/>
            </w:r>
            <w:r w:rsidRPr="00971B92">
              <w:rPr>
                <w:noProof/>
                <w:webHidden/>
                <w:sz w:val="52"/>
                <w:szCs w:val="52"/>
              </w:rPr>
              <w:fldChar w:fldCharType="begin"/>
            </w:r>
            <w:r w:rsidRPr="00971B92">
              <w:rPr>
                <w:noProof/>
                <w:webHidden/>
                <w:sz w:val="52"/>
                <w:szCs w:val="52"/>
              </w:rPr>
              <w:instrText xml:space="preserve"> PAGEREF _Toc127352281 \h </w:instrText>
            </w:r>
            <w:r w:rsidRPr="00971B92">
              <w:rPr>
                <w:noProof/>
                <w:webHidden/>
                <w:sz w:val="52"/>
                <w:szCs w:val="52"/>
              </w:rPr>
            </w:r>
            <w:r w:rsidRPr="00971B92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971B92">
              <w:rPr>
                <w:noProof/>
                <w:webHidden/>
                <w:sz w:val="52"/>
                <w:szCs w:val="52"/>
              </w:rPr>
              <w:t>4</w:t>
            </w:r>
            <w:r w:rsidRPr="00971B92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181116BA" w14:textId="6FEF80FB" w:rsidR="00971B92" w:rsidRDefault="00971B92">
          <w:r w:rsidRPr="00971B92">
            <w:rPr>
              <w:b/>
              <w:bCs/>
              <w:noProof/>
              <w:sz w:val="52"/>
              <w:szCs w:val="52"/>
            </w:rPr>
            <w:fldChar w:fldCharType="end"/>
          </w:r>
        </w:p>
      </w:sdtContent>
    </w:sdt>
    <w:p w14:paraId="6DA3D687" w14:textId="77777777" w:rsidR="00971B92" w:rsidRDefault="00971B9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31F1FE63" w14:textId="16EA1E1B" w:rsidR="00FB05B9" w:rsidRPr="00971B92" w:rsidRDefault="00FB05B9" w:rsidP="00971B92">
      <w:pPr>
        <w:pStyle w:val="Heading1"/>
        <w:rPr>
          <w:sz w:val="72"/>
          <w:szCs w:val="72"/>
        </w:rPr>
      </w:pPr>
      <w:bookmarkStart w:id="1" w:name="_Toc127352277"/>
      <w:bookmarkEnd w:id="0"/>
      <w:r w:rsidRPr="00971B92">
        <w:rPr>
          <w:sz w:val="72"/>
          <w:szCs w:val="72"/>
        </w:rPr>
        <w:lastRenderedPageBreak/>
        <w:t>What is computer?</w:t>
      </w:r>
      <w:bookmarkEnd w:id="1"/>
    </w:p>
    <w:p w14:paraId="1DA24D1B" w14:textId="02B44627" w:rsidR="00FB05B9" w:rsidRDefault="00FB05B9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8F53BFD" w14:textId="77777777" w:rsidR="00971B92" w:rsidRPr="00971B92" w:rsidRDefault="00971B92" w:rsidP="009B5590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71B92">
        <w:rPr>
          <w:rFonts w:ascii="Times New Roman" w:hAnsi="Times New Roman" w:cs="Times New Roman"/>
          <w:sz w:val="36"/>
          <w:szCs w:val="36"/>
        </w:rPr>
        <w:t>A computer is an electronic device that has revolutionized the way we live and work. It is an incredibly versatile tool that can perform a wide range of tasks, from simple calculations to complex simulations. The basic function of a computer is to process data, which it does using a combination of hardware and software components.</w:t>
      </w:r>
    </w:p>
    <w:p w14:paraId="430B04E5" w14:textId="77777777" w:rsidR="00971B92" w:rsidRPr="00971B92" w:rsidRDefault="00971B92" w:rsidP="009B5590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276F1A2" w14:textId="56DB7D42" w:rsidR="00FB05B9" w:rsidRDefault="00971B92" w:rsidP="009B5590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71B92">
        <w:rPr>
          <w:rFonts w:ascii="Times New Roman" w:hAnsi="Times New Roman" w:cs="Times New Roman"/>
          <w:sz w:val="36"/>
          <w:szCs w:val="36"/>
        </w:rPr>
        <w:t>The hardware components of a computer include the central processing unit (CPU), memory, storage devices, input/output devices, and other peripherals. The CPU is the brain of the computer, responsible for executing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71B92">
        <w:rPr>
          <w:rFonts w:ascii="Times New Roman" w:hAnsi="Times New Roman" w:cs="Times New Roman"/>
          <w:sz w:val="36"/>
          <w:szCs w:val="36"/>
        </w:rPr>
        <w:t>instructions and performing calculations. Memory allows the computer to temporarily store data and instructions, while storage devices such as hard drives and solid-state drives provide long-term storage for files and programs. Input/output devices such as keyboards, mice, and monitors allow users to interact with the computer and see the results of their actions.</w:t>
      </w:r>
      <w:r w:rsidR="00FB05B9">
        <w:rPr>
          <w:rFonts w:ascii="Times New Roman" w:hAnsi="Times New Roman" w:cs="Times New Roman"/>
          <w:sz w:val="36"/>
          <w:szCs w:val="36"/>
        </w:rPr>
        <w:br w:type="page"/>
      </w:r>
    </w:p>
    <w:p w14:paraId="7710B737" w14:textId="3DA21D81" w:rsidR="00FB05B9" w:rsidRDefault="00FB05B9" w:rsidP="00971B92">
      <w:pPr>
        <w:pStyle w:val="Heading1"/>
        <w:rPr>
          <w:sz w:val="72"/>
          <w:szCs w:val="72"/>
        </w:rPr>
      </w:pPr>
      <w:bookmarkStart w:id="2" w:name="_Toc127352278"/>
      <w:r w:rsidRPr="00971B92">
        <w:rPr>
          <w:sz w:val="72"/>
          <w:szCs w:val="72"/>
        </w:rPr>
        <w:lastRenderedPageBreak/>
        <w:t>Computer generations</w:t>
      </w:r>
      <w:bookmarkEnd w:id="2"/>
    </w:p>
    <w:p w14:paraId="0F52C1E5" w14:textId="74E53479" w:rsidR="000131D0" w:rsidRDefault="000131D0" w:rsidP="000131D0"/>
    <w:p w14:paraId="181AEE56" w14:textId="20BAFEB5" w:rsidR="000131D0" w:rsidRPr="000131D0" w:rsidRDefault="000131D0" w:rsidP="000131D0">
      <w:r>
        <w:rPr>
          <w:noProof/>
        </w:rPr>
        <w:drawing>
          <wp:inline distT="0" distB="0" distL="0" distR="0" wp14:anchorId="40CA2BD0" wp14:editId="750A6FB4">
            <wp:extent cx="5715000" cy="3048000"/>
            <wp:effectExtent l="0" t="0" r="0" b="0"/>
            <wp:docPr id="3" name="Picture 3" descr="Figure 1 - Generation of computers 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nerations of Comput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E969" w14:textId="241FA363" w:rsidR="00FB05B9" w:rsidRDefault="00FB05B9" w:rsidP="00FB05B9">
      <w:pPr>
        <w:spacing w:line="276" w:lineRule="auto"/>
        <w:rPr>
          <w:rFonts w:ascii="Times New Roman" w:hAnsi="Times New Roman" w:cs="Times New Roman"/>
          <w:b/>
          <w:sz w:val="36"/>
          <w:szCs w:val="36"/>
        </w:rPr>
      </w:pPr>
    </w:p>
    <w:p w14:paraId="6CCBDC50" w14:textId="49FFAB00" w:rsidR="00971B92" w:rsidRPr="00971B92" w:rsidRDefault="00971B92" w:rsidP="009B5590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71B92">
        <w:rPr>
          <w:rFonts w:ascii="Times New Roman" w:hAnsi="Times New Roman" w:cs="Times New Roman"/>
          <w:sz w:val="36"/>
          <w:szCs w:val="36"/>
        </w:rPr>
        <w:t>Computers have undergone significant changes since their inception in the mid-20th century. These changes are typically classified into generations, with each generation representing a major leap forward in technology and capabilities. The following is a brief overview of the different computer generations.</w:t>
      </w:r>
    </w:p>
    <w:p w14:paraId="6F7798FE" w14:textId="5A35390A" w:rsidR="00971B92" w:rsidRDefault="00971B92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6DA1CB5" w14:textId="710B567F" w:rsidR="00971B92" w:rsidRDefault="00971B92" w:rsidP="00971B92">
      <w:pPr>
        <w:pStyle w:val="Heading2"/>
      </w:pPr>
      <w:bookmarkStart w:id="3" w:name="_Toc127352279"/>
      <w:r>
        <w:t>1</w:t>
      </w:r>
      <w:r w:rsidRPr="00971B92">
        <w:rPr>
          <w:vertAlign w:val="superscript"/>
        </w:rPr>
        <w:t>st</w:t>
      </w:r>
      <w:r>
        <w:t xml:space="preserve"> Generation</w:t>
      </w:r>
      <w:bookmarkEnd w:id="3"/>
      <w:r>
        <w:t xml:space="preserve"> </w:t>
      </w:r>
    </w:p>
    <w:p w14:paraId="5B024D28" w14:textId="4D624F28" w:rsidR="00971B92" w:rsidRDefault="00971B92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F8397E2" w14:textId="4E18CEE1" w:rsidR="00783A78" w:rsidRDefault="00783A78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8C56555" wp14:editId="3177FEF5">
            <wp:extent cx="5715000" cy="4086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st Generation of Comput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8B7A" w14:textId="1C1DA2F6" w:rsidR="00971B92" w:rsidRDefault="00971B92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38017077" w14:textId="77777777" w:rsidR="00971B92" w:rsidRDefault="00971B92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98265F9" w14:textId="78266302" w:rsidR="00971B92" w:rsidRDefault="00971B92" w:rsidP="00971B92">
      <w:pPr>
        <w:pStyle w:val="Heading2"/>
      </w:pPr>
      <w:bookmarkStart w:id="4" w:name="_Toc127352280"/>
      <w:r>
        <w:t>2</w:t>
      </w:r>
      <w:r w:rsidRPr="00971B92">
        <w:rPr>
          <w:vertAlign w:val="superscript"/>
        </w:rPr>
        <w:t>nd</w:t>
      </w:r>
      <w:r>
        <w:t xml:space="preserve"> Generation</w:t>
      </w:r>
      <w:bookmarkEnd w:id="4"/>
      <w:r>
        <w:t xml:space="preserve"> </w:t>
      </w:r>
    </w:p>
    <w:p w14:paraId="73B131A5" w14:textId="6FCA72C3" w:rsidR="00971B92" w:rsidRDefault="00971B92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4A18B5D" w14:textId="2B7A5BD7" w:rsidR="00971B92" w:rsidRDefault="00971B92" w:rsidP="00971B92">
      <w:pPr>
        <w:pStyle w:val="Heading2"/>
      </w:pPr>
      <w:bookmarkStart w:id="5" w:name="_Toc127352281"/>
      <w:r>
        <w:t>3</w:t>
      </w:r>
      <w:r w:rsidRPr="00971B92">
        <w:rPr>
          <w:vertAlign w:val="superscript"/>
        </w:rPr>
        <w:t>rd</w:t>
      </w:r>
      <w:r>
        <w:t xml:space="preserve"> Generation</w:t>
      </w:r>
      <w:bookmarkEnd w:id="5"/>
      <w:r>
        <w:t xml:space="preserve"> </w:t>
      </w:r>
    </w:p>
    <w:p w14:paraId="10221B2E" w14:textId="637CBE57" w:rsidR="00971B92" w:rsidRDefault="00971B92" w:rsidP="00FB05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39EF86E" w14:textId="410788B4" w:rsidR="00783A78" w:rsidRDefault="00783A78" w:rsidP="00783A78">
      <w:pPr>
        <w:pStyle w:val="Heading2"/>
      </w:pPr>
      <w:r>
        <w:t>4</w:t>
      </w:r>
      <w:r w:rsidRPr="00783A78">
        <w:rPr>
          <w:vertAlign w:val="superscript"/>
        </w:rPr>
        <w:t>th</w:t>
      </w:r>
      <w:r>
        <w:t xml:space="preserve"> Generation </w:t>
      </w:r>
    </w:p>
    <w:p w14:paraId="5914468B" w14:textId="79E32493" w:rsidR="00783A78" w:rsidRDefault="00783A78" w:rsidP="00783A78"/>
    <w:p w14:paraId="19FF12B1" w14:textId="77777777" w:rsidR="00783A78" w:rsidRPr="00783A78" w:rsidRDefault="00783A78" w:rsidP="00783A78"/>
    <w:sectPr w:rsidR="00783A78" w:rsidRPr="00783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19"/>
    <w:rsid w:val="000131D0"/>
    <w:rsid w:val="00707519"/>
    <w:rsid w:val="00783A78"/>
    <w:rsid w:val="00971B92"/>
    <w:rsid w:val="009B5590"/>
    <w:rsid w:val="00F42BAE"/>
    <w:rsid w:val="00FB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F48C"/>
  <w15:chartTrackingRefBased/>
  <w15:docId w15:val="{410D8959-EE97-45AC-9C35-8C287CD1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B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0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71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1B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71B9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1B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1B9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1B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12D00-606A-4603-B271-3A15CE51B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1932</TotalTime>
  <Pages>5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2023-02-15T05:22:00Z</dcterms:created>
  <dcterms:modified xsi:type="dcterms:W3CDTF">2023-02-19T15:43:00Z</dcterms:modified>
</cp:coreProperties>
</file>