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D5A0" w14:textId="77777777" w:rsidR="00CA4565" w:rsidRPr="00B67FD8" w:rsidRDefault="00CA4565" w:rsidP="00CA4565">
      <w:pPr>
        <w:rPr>
          <w:rFonts w:cs="Arial"/>
          <w:iCs/>
          <w:color w:val="000000"/>
        </w:rPr>
      </w:pPr>
      <w:r w:rsidRPr="00B67FD8">
        <w:rPr>
          <w:rFonts w:cs="Arial"/>
          <w:iCs/>
          <w:color w:val="000000"/>
        </w:rPr>
        <w:t xml:space="preserve">Take the Big Five Inventory Assessment. </w:t>
      </w:r>
      <w:hyperlink r:id="rId5" w:history="1">
        <w:r w:rsidRPr="00B67FD8">
          <w:rPr>
            <w:rStyle w:val="Hyperlink"/>
          </w:rPr>
          <w:t>https://bigfive-test.com/</w:t>
        </w:r>
      </w:hyperlink>
      <w:r w:rsidRPr="00B67FD8">
        <w:t xml:space="preserve"> There are options in French and English. Then reflect on the following questions.</w:t>
      </w:r>
    </w:p>
    <w:p w14:paraId="6DF40F0C" w14:textId="77777777" w:rsidR="00CA4565" w:rsidRPr="00B67FD8" w:rsidRDefault="00CA4565" w:rsidP="00CA4565">
      <w:pPr>
        <w:ind w:left="360"/>
        <w:rPr>
          <w:rFonts w:cs="Arial"/>
          <w:b/>
          <w:iCs/>
          <w:color w:val="000000"/>
        </w:rPr>
      </w:pPr>
    </w:p>
    <w:p w14:paraId="46F23AD7" w14:textId="77777777" w:rsidR="00CA4565" w:rsidRDefault="00CA4565" w:rsidP="00CA4565">
      <w:pPr>
        <w:rPr>
          <w:rFonts w:cs="Arial"/>
          <w:b/>
          <w:iCs/>
          <w:color w:val="000000"/>
        </w:rPr>
      </w:pPr>
      <w:r w:rsidRPr="00B67FD8">
        <w:rPr>
          <w:rFonts w:cs="Arial"/>
          <w:b/>
          <w:iCs/>
          <w:color w:val="000000"/>
        </w:rPr>
        <w:t>Part 1: Reflection on your scores.</w:t>
      </w:r>
    </w:p>
    <w:p w14:paraId="55C83122" w14:textId="77777777" w:rsidR="00CA4565" w:rsidRPr="00B67FD8" w:rsidRDefault="00CA4565" w:rsidP="00CA4565">
      <w:pPr>
        <w:rPr>
          <w:rFonts w:cs="Arial"/>
          <w:b/>
          <w:iCs/>
          <w:color w:val="000000"/>
        </w:rPr>
      </w:pPr>
    </w:p>
    <w:p w14:paraId="7C11B5D2" w14:textId="77777777" w:rsidR="00CA4565" w:rsidRPr="00B67FD8" w:rsidRDefault="00CA4565" w:rsidP="00CA4565">
      <w:pPr>
        <w:pStyle w:val="ListParagraph"/>
        <w:numPr>
          <w:ilvl w:val="0"/>
          <w:numId w:val="1"/>
        </w:numPr>
        <w:ind w:left="360"/>
        <w:rPr>
          <w:rFonts w:cs="Arial"/>
          <w:iCs/>
          <w:color w:val="000000"/>
        </w:rPr>
      </w:pPr>
      <w:r w:rsidRPr="00B67FD8">
        <w:t>Reflect on your score for conscientiousness. Was it high or low? What did this tell you about yourself?</w:t>
      </w:r>
    </w:p>
    <w:p w14:paraId="4E793CA3" w14:textId="77777777" w:rsidR="00CA4565" w:rsidRPr="00B67FD8" w:rsidRDefault="00CA4565" w:rsidP="00CA4565">
      <w:pPr>
        <w:pStyle w:val="ListParagraph"/>
        <w:ind w:left="360"/>
        <w:rPr>
          <w:rFonts w:cs="Arial"/>
          <w:iCs/>
          <w:color w:val="000000"/>
        </w:rPr>
      </w:pPr>
      <w:r w:rsidRPr="00091AC3">
        <w:rPr>
          <w:rFonts w:cs="Arial"/>
          <w:iCs/>
          <w:color w:val="000000"/>
        </w:rPr>
        <w:t>Your score on Conscientiousness is high. This means you set clear goals and pursue them with determination. People regard you as reliable and hard-working.</w:t>
      </w:r>
    </w:p>
    <w:p w14:paraId="1C182317" w14:textId="77777777" w:rsidR="00CA4565" w:rsidRPr="00B67FD8" w:rsidRDefault="00CA4565" w:rsidP="00CA4565">
      <w:pPr>
        <w:pStyle w:val="ListParagraph"/>
        <w:ind w:left="360"/>
        <w:rPr>
          <w:rFonts w:cs="Arial"/>
          <w:iCs/>
          <w:color w:val="000000"/>
        </w:rPr>
      </w:pPr>
    </w:p>
    <w:p w14:paraId="6506F615" w14:textId="77777777" w:rsidR="00CA4565" w:rsidRPr="00B67FD8" w:rsidRDefault="00CA4565" w:rsidP="00CA4565">
      <w:pPr>
        <w:pStyle w:val="ListParagraph"/>
        <w:ind w:left="360"/>
        <w:rPr>
          <w:rFonts w:cs="Arial"/>
          <w:iCs/>
          <w:color w:val="000000"/>
        </w:rPr>
      </w:pPr>
    </w:p>
    <w:p w14:paraId="571B5D78" w14:textId="77777777" w:rsidR="00CA4565" w:rsidRPr="00B67FD8" w:rsidRDefault="00CA4565" w:rsidP="00CA4565">
      <w:pPr>
        <w:pStyle w:val="ListParagraph"/>
        <w:ind w:left="360"/>
        <w:rPr>
          <w:rFonts w:cs="Arial"/>
          <w:iCs/>
          <w:color w:val="000000"/>
        </w:rPr>
      </w:pPr>
    </w:p>
    <w:p w14:paraId="4FDD9644" w14:textId="77777777" w:rsidR="00CA4565" w:rsidRPr="00B67FD8" w:rsidRDefault="00CA4565" w:rsidP="00CA4565">
      <w:pPr>
        <w:pStyle w:val="ListParagraph"/>
        <w:numPr>
          <w:ilvl w:val="0"/>
          <w:numId w:val="1"/>
        </w:numPr>
        <w:ind w:left="360"/>
        <w:rPr>
          <w:rFonts w:cs="Arial"/>
          <w:iCs/>
          <w:color w:val="000000"/>
        </w:rPr>
      </w:pPr>
      <w:r w:rsidRPr="00B67FD8">
        <w:rPr>
          <w:rFonts w:cs="Arial"/>
          <w:iCs/>
          <w:color w:val="000000"/>
        </w:rPr>
        <w:t xml:space="preserve">Reflect on your score for agreeableness.  </w:t>
      </w:r>
      <w:r w:rsidRPr="00B67FD8">
        <w:t>Was it high or low? What did this tell you about yourself?</w:t>
      </w:r>
    </w:p>
    <w:p w14:paraId="02DA8819" w14:textId="77777777" w:rsidR="00CA4565" w:rsidRPr="00B67FD8" w:rsidRDefault="00CA4565" w:rsidP="00CA4565">
      <w:pPr>
        <w:pStyle w:val="ListParagraph"/>
        <w:ind w:left="360"/>
        <w:rPr>
          <w:rFonts w:cs="Arial"/>
          <w:iCs/>
          <w:color w:val="000000"/>
        </w:rPr>
      </w:pPr>
      <w:r w:rsidRPr="00091AC3">
        <w:rPr>
          <w:rFonts w:cs="Arial"/>
          <w:iCs/>
          <w:color w:val="000000"/>
        </w:rPr>
        <w:t>Your high level of Agreeableness indicates a strong interest in others' needs and well-being. You are pleasant, sympathetic, and cooperative.</w:t>
      </w:r>
    </w:p>
    <w:p w14:paraId="14A3CEF2" w14:textId="77777777" w:rsidR="00CA4565" w:rsidRPr="00B67FD8" w:rsidRDefault="00CA4565" w:rsidP="00CA4565">
      <w:pPr>
        <w:pStyle w:val="ListParagraph"/>
        <w:ind w:left="360"/>
        <w:rPr>
          <w:rFonts w:cs="Arial"/>
          <w:iCs/>
          <w:color w:val="000000"/>
        </w:rPr>
      </w:pPr>
    </w:p>
    <w:p w14:paraId="6B46E5AB" w14:textId="77777777" w:rsidR="00CA4565" w:rsidRPr="00B67FD8" w:rsidRDefault="00CA4565" w:rsidP="00CA4565">
      <w:pPr>
        <w:pStyle w:val="ListParagraph"/>
        <w:ind w:left="360"/>
        <w:rPr>
          <w:rFonts w:cs="Arial"/>
          <w:iCs/>
          <w:color w:val="000000"/>
        </w:rPr>
      </w:pPr>
    </w:p>
    <w:p w14:paraId="19E5B41B" w14:textId="77777777" w:rsidR="00CA4565" w:rsidRPr="00B67FD8" w:rsidRDefault="00CA4565" w:rsidP="00CA4565">
      <w:pPr>
        <w:pStyle w:val="ListParagraph"/>
        <w:ind w:left="360"/>
        <w:rPr>
          <w:rFonts w:cs="Arial"/>
          <w:iCs/>
          <w:color w:val="000000"/>
        </w:rPr>
      </w:pPr>
    </w:p>
    <w:p w14:paraId="1C3B2157" w14:textId="77777777" w:rsidR="00CA4565" w:rsidRPr="00B67FD8" w:rsidRDefault="00CA4565" w:rsidP="00CA4565">
      <w:pPr>
        <w:pStyle w:val="ListParagraph"/>
        <w:numPr>
          <w:ilvl w:val="0"/>
          <w:numId w:val="1"/>
        </w:numPr>
        <w:ind w:left="360"/>
        <w:rPr>
          <w:rFonts w:cs="Arial"/>
          <w:iCs/>
          <w:color w:val="000000"/>
        </w:rPr>
      </w:pPr>
      <w:r w:rsidRPr="00B67FD8">
        <w:rPr>
          <w:rFonts w:cs="Arial"/>
          <w:iCs/>
          <w:color w:val="000000"/>
        </w:rPr>
        <w:t xml:space="preserve">Reflect on your score for neuroticism (also called emotional stability).  </w:t>
      </w:r>
      <w:r w:rsidRPr="00B67FD8">
        <w:t>Was it high or low? What did this tell you about yourself?</w:t>
      </w:r>
    </w:p>
    <w:p w14:paraId="237ABC8E" w14:textId="77777777" w:rsidR="00CA4565" w:rsidRPr="00B67FD8" w:rsidRDefault="00CA4565" w:rsidP="00CA4565">
      <w:pPr>
        <w:pStyle w:val="ListParagraph"/>
        <w:ind w:left="360"/>
        <w:rPr>
          <w:rFonts w:cs="Arial"/>
          <w:iCs/>
          <w:color w:val="000000"/>
        </w:rPr>
      </w:pPr>
      <w:r w:rsidRPr="00091AC3">
        <w:rPr>
          <w:rFonts w:cs="Arial"/>
          <w:iCs/>
          <w:color w:val="000000"/>
        </w:rPr>
        <w:t>Your score on Neuroticism is low, indicating that you are exceptionally calm, composed and unflappable. You do not react with intense emotions, even to situations that most people would describe as stressful.</w:t>
      </w:r>
    </w:p>
    <w:p w14:paraId="36A06509" w14:textId="77777777" w:rsidR="00CA4565" w:rsidRPr="00B67FD8" w:rsidRDefault="00CA4565" w:rsidP="00CA4565">
      <w:pPr>
        <w:pStyle w:val="ListParagraph"/>
        <w:ind w:left="360"/>
        <w:rPr>
          <w:rFonts w:cs="Arial"/>
          <w:iCs/>
          <w:color w:val="000000"/>
        </w:rPr>
      </w:pPr>
    </w:p>
    <w:p w14:paraId="4250CEC1" w14:textId="77777777" w:rsidR="00CA4565" w:rsidRPr="00B67FD8" w:rsidRDefault="00CA4565" w:rsidP="00CA4565">
      <w:pPr>
        <w:pStyle w:val="ListParagraph"/>
        <w:ind w:left="360"/>
        <w:rPr>
          <w:rFonts w:cs="Arial"/>
          <w:iCs/>
          <w:color w:val="000000"/>
        </w:rPr>
      </w:pPr>
    </w:p>
    <w:p w14:paraId="31189CB4" w14:textId="77777777" w:rsidR="00CA4565" w:rsidRPr="00B67FD8" w:rsidRDefault="00CA4565" w:rsidP="00CA4565">
      <w:pPr>
        <w:pStyle w:val="ListParagraph"/>
        <w:numPr>
          <w:ilvl w:val="0"/>
          <w:numId w:val="1"/>
        </w:numPr>
        <w:ind w:left="360"/>
        <w:rPr>
          <w:rFonts w:cs="Arial"/>
          <w:iCs/>
          <w:color w:val="000000"/>
        </w:rPr>
      </w:pPr>
      <w:r w:rsidRPr="00B67FD8">
        <w:rPr>
          <w:rFonts w:cs="Arial"/>
          <w:iCs/>
          <w:color w:val="000000"/>
        </w:rPr>
        <w:t xml:space="preserve">Reflect on your score for openness.  </w:t>
      </w:r>
      <w:r w:rsidRPr="00B67FD8">
        <w:t>Was it high or low? What did this tell you about yourself?</w:t>
      </w:r>
    </w:p>
    <w:p w14:paraId="18407006" w14:textId="77777777" w:rsidR="00CA4565" w:rsidRPr="00B67FD8" w:rsidRDefault="00CA4565" w:rsidP="00CA4565">
      <w:pPr>
        <w:pStyle w:val="ListParagraph"/>
        <w:ind w:left="360"/>
        <w:rPr>
          <w:rFonts w:cs="Arial"/>
          <w:iCs/>
          <w:color w:val="000000"/>
        </w:rPr>
      </w:pPr>
      <w:r w:rsidRPr="00091AC3">
        <w:rPr>
          <w:rFonts w:cs="Arial"/>
          <w:iCs/>
          <w:color w:val="000000"/>
        </w:rPr>
        <w:t>Your score on Openness to Experience is high, indicating you enjoy novelty, variety, and change. You are curious, imaginative, and creative</w:t>
      </w:r>
    </w:p>
    <w:p w14:paraId="7B16465B" w14:textId="77777777" w:rsidR="00CA4565" w:rsidRPr="00B67FD8" w:rsidRDefault="00CA4565" w:rsidP="00CA4565">
      <w:pPr>
        <w:pStyle w:val="ListParagraph"/>
        <w:ind w:left="360"/>
        <w:rPr>
          <w:rFonts w:cs="Arial"/>
          <w:iCs/>
          <w:color w:val="000000"/>
        </w:rPr>
      </w:pPr>
    </w:p>
    <w:p w14:paraId="20960965" w14:textId="77777777" w:rsidR="00CA4565" w:rsidRPr="00B67FD8" w:rsidRDefault="00CA4565" w:rsidP="00CA4565">
      <w:pPr>
        <w:pStyle w:val="ListParagraph"/>
        <w:ind w:left="360"/>
        <w:rPr>
          <w:rFonts w:cs="Arial"/>
          <w:iCs/>
          <w:color w:val="000000"/>
        </w:rPr>
      </w:pPr>
    </w:p>
    <w:p w14:paraId="36F336BE" w14:textId="77777777" w:rsidR="00CA4565" w:rsidRPr="00B67FD8" w:rsidRDefault="00CA4565" w:rsidP="00CA4565">
      <w:pPr>
        <w:pStyle w:val="ListParagraph"/>
        <w:numPr>
          <w:ilvl w:val="0"/>
          <w:numId w:val="1"/>
        </w:numPr>
        <w:ind w:left="360"/>
        <w:rPr>
          <w:rFonts w:cs="Arial"/>
          <w:iCs/>
          <w:color w:val="000000"/>
        </w:rPr>
      </w:pPr>
      <w:r w:rsidRPr="00B67FD8">
        <w:rPr>
          <w:rFonts w:cs="Arial"/>
          <w:iCs/>
          <w:color w:val="000000"/>
        </w:rPr>
        <w:t xml:space="preserve">Reflect on your score for extraversion.  </w:t>
      </w:r>
      <w:r w:rsidRPr="00B67FD8">
        <w:t>Was it high or low? What did this tell you about yourself?</w:t>
      </w:r>
    </w:p>
    <w:p w14:paraId="2B87E2B4" w14:textId="77777777" w:rsidR="00CA4565" w:rsidRPr="00B67FD8" w:rsidRDefault="00CA4565" w:rsidP="00CA4565">
      <w:pPr>
        <w:pStyle w:val="ListParagraph"/>
        <w:ind w:left="360"/>
        <w:rPr>
          <w:rFonts w:cs="Arial"/>
          <w:iCs/>
          <w:color w:val="000000"/>
        </w:rPr>
      </w:pPr>
      <w:r w:rsidRPr="00091AC3">
        <w:rPr>
          <w:rFonts w:cs="Arial"/>
          <w:iCs/>
          <w:color w:val="000000"/>
        </w:rPr>
        <w:t>Your score on Extraversion is high, indicating you are sociable, outgoing, energetic, and lively. You prefer to be around people much of the time.</w:t>
      </w:r>
    </w:p>
    <w:p w14:paraId="1710D867" w14:textId="77777777" w:rsidR="00CA4565" w:rsidRPr="00B67FD8" w:rsidRDefault="00CA4565" w:rsidP="00CA4565">
      <w:pPr>
        <w:pStyle w:val="ListParagraph"/>
        <w:ind w:left="360"/>
        <w:rPr>
          <w:rFonts w:cs="Arial"/>
          <w:iCs/>
          <w:color w:val="000000"/>
        </w:rPr>
      </w:pPr>
    </w:p>
    <w:p w14:paraId="7C4AA60E" w14:textId="77777777" w:rsidR="00CA4565" w:rsidRPr="00B67FD8" w:rsidRDefault="00CA4565" w:rsidP="00CA4565">
      <w:pPr>
        <w:pStyle w:val="ListParagraph"/>
        <w:ind w:left="360"/>
        <w:rPr>
          <w:rFonts w:cs="Arial"/>
          <w:iCs/>
          <w:color w:val="000000"/>
        </w:rPr>
      </w:pPr>
    </w:p>
    <w:p w14:paraId="56D16198" w14:textId="77777777" w:rsidR="00CA4565" w:rsidRPr="00B67FD8" w:rsidRDefault="00CA4565" w:rsidP="00CA4565">
      <w:pPr>
        <w:pStyle w:val="ListParagraph"/>
        <w:ind w:left="360"/>
        <w:rPr>
          <w:rFonts w:cs="Arial"/>
          <w:iCs/>
          <w:color w:val="000000"/>
        </w:rPr>
      </w:pPr>
    </w:p>
    <w:p w14:paraId="3999DD76" w14:textId="77777777" w:rsidR="00CA4565" w:rsidRPr="00B67FD8" w:rsidRDefault="00CA4565" w:rsidP="00CA4565">
      <w:pPr>
        <w:rPr>
          <w:rFonts w:cs="Arial"/>
          <w:b/>
          <w:iCs/>
          <w:color w:val="000000"/>
        </w:rPr>
      </w:pPr>
      <w:r w:rsidRPr="00B67FD8">
        <w:rPr>
          <w:rFonts w:cs="Arial"/>
          <w:b/>
          <w:iCs/>
          <w:color w:val="000000"/>
        </w:rPr>
        <w:t>Part 2: Personal development and workplace behaviors</w:t>
      </w:r>
    </w:p>
    <w:p w14:paraId="5ED1B827" w14:textId="77777777" w:rsidR="00CA4565" w:rsidRPr="00B67FD8" w:rsidRDefault="00CA4565" w:rsidP="00CA4565">
      <w:pPr>
        <w:rPr>
          <w:rFonts w:cs="Arial"/>
          <w:iCs/>
          <w:color w:val="000000"/>
        </w:rPr>
      </w:pPr>
    </w:p>
    <w:p w14:paraId="2E92AA87" w14:textId="77777777" w:rsidR="00CA4565" w:rsidRPr="00B67FD8" w:rsidRDefault="00CA4565" w:rsidP="00CA4565">
      <w:pPr>
        <w:pStyle w:val="ListParagraph"/>
        <w:numPr>
          <w:ilvl w:val="0"/>
          <w:numId w:val="1"/>
        </w:numPr>
        <w:ind w:left="360"/>
        <w:rPr>
          <w:rFonts w:cs="Arial"/>
          <w:iCs/>
          <w:color w:val="000000"/>
        </w:rPr>
      </w:pPr>
      <w:r w:rsidRPr="00B67FD8">
        <w:rPr>
          <w:rFonts w:cs="Arial"/>
          <w:iCs/>
          <w:color w:val="000000"/>
        </w:rPr>
        <w:t>As you reflect on your big five report, what qualities do you have that you think are an asset to an employer?  Why?</w:t>
      </w:r>
    </w:p>
    <w:p w14:paraId="4BA4C845" w14:textId="77777777" w:rsidR="00CA4565" w:rsidRPr="00091AC3" w:rsidRDefault="00CA4565" w:rsidP="00CA4565">
      <w:pPr>
        <w:rPr>
          <w:rFonts w:cs="Arial"/>
          <w:iCs/>
          <w:color w:val="000000"/>
        </w:rPr>
      </w:pPr>
      <w:r w:rsidRPr="00091AC3">
        <w:rPr>
          <w:rFonts w:cs="Arial"/>
          <w:iCs/>
          <w:color w:val="000000"/>
        </w:rPr>
        <w:t>According to my Big Five report, I have several qualities that would make me an asset to an employer. My high Conscientiousness shows that I am organized, dependable, and committed to completing tasks. I scored highly in self-discipline, achievement-striving, orderliness, and dutifulness, which means I work hard, meet deadlines, and take my responsibilities seriously.</w:t>
      </w:r>
    </w:p>
    <w:p w14:paraId="0BA3E6FF" w14:textId="77777777" w:rsidR="00CA4565" w:rsidRPr="00091AC3" w:rsidRDefault="00CA4565" w:rsidP="00CA4565">
      <w:pPr>
        <w:rPr>
          <w:rFonts w:cs="Arial"/>
          <w:iCs/>
          <w:color w:val="000000"/>
        </w:rPr>
      </w:pPr>
    </w:p>
    <w:p w14:paraId="29E175A4" w14:textId="77777777" w:rsidR="00CA4565" w:rsidRPr="00091AC3" w:rsidRDefault="00CA4565" w:rsidP="00CA4565">
      <w:pPr>
        <w:rPr>
          <w:rFonts w:cs="Arial"/>
          <w:iCs/>
          <w:color w:val="000000"/>
        </w:rPr>
      </w:pPr>
      <w:r w:rsidRPr="00091AC3">
        <w:rPr>
          <w:rFonts w:cs="Arial"/>
          <w:iCs/>
          <w:color w:val="000000"/>
        </w:rPr>
        <w:t>I also scored high in Agreeableness, indicating that I am cooperative, helpful, and considerate of others. My high scores in altruism, cooperation, and sympathy suggest that I work well in teams, support my colleagues, and contribute to a positive work environment.</w:t>
      </w:r>
    </w:p>
    <w:p w14:paraId="496AE679" w14:textId="77777777" w:rsidR="00CA4565" w:rsidRPr="00091AC3" w:rsidRDefault="00CA4565" w:rsidP="00CA4565">
      <w:pPr>
        <w:rPr>
          <w:rFonts w:cs="Arial"/>
          <w:iCs/>
          <w:color w:val="000000"/>
        </w:rPr>
      </w:pPr>
    </w:p>
    <w:p w14:paraId="25189E41" w14:textId="77777777" w:rsidR="00CA4565" w:rsidRPr="00091AC3" w:rsidRDefault="00CA4565" w:rsidP="00CA4565">
      <w:pPr>
        <w:rPr>
          <w:rFonts w:cs="Arial"/>
          <w:iCs/>
          <w:color w:val="000000"/>
        </w:rPr>
      </w:pPr>
      <w:r w:rsidRPr="00091AC3">
        <w:rPr>
          <w:rFonts w:cs="Arial"/>
          <w:iCs/>
          <w:color w:val="000000"/>
        </w:rPr>
        <w:t>In addition, my high Extraversion means I am confident, energetic, and comfortable communicating with others. My high assertiveness, friendliness, and cheerfulness would help me interact effectively with customers and coworkers and take initiative when needed.</w:t>
      </w:r>
    </w:p>
    <w:p w14:paraId="3C7BE57A" w14:textId="77777777" w:rsidR="00CA4565" w:rsidRPr="00091AC3" w:rsidRDefault="00CA4565" w:rsidP="00CA4565">
      <w:pPr>
        <w:rPr>
          <w:rFonts w:cs="Arial"/>
          <w:iCs/>
          <w:color w:val="000000"/>
        </w:rPr>
      </w:pPr>
    </w:p>
    <w:p w14:paraId="781F4632" w14:textId="77777777" w:rsidR="00CA4565" w:rsidRPr="005A7C13" w:rsidRDefault="00CA4565" w:rsidP="00CA4565">
      <w:pPr>
        <w:rPr>
          <w:rFonts w:cs="Arial"/>
          <w:iCs/>
          <w:color w:val="000000"/>
        </w:rPr>
      </w:pPr>
      <w:r w:rsidRPr="00091AC3">
        <w:rPr>
          <w:rFonts w:cs="Arial"/>
          <w:iCs/>
          <w:color w:val="000000"/>
        </w:rPr>
        <w:t>Finally, my low Neuroticism indicates that I remain calm under pressure and can handle stressful situations without becoming overwhelmed. This allows me to make clear decisions and stay productive even during busy or challenging periods</w:t>
      </w:r>
    </w:p>
    <w:p w14:paraId="62D4D3F0" w14:textId="77777777" w:rsidR="00CA4565" w:rsidRPr="00B67FD8" w:rsidRDefault="00CA4565" w:rsidP="00CA4565">
      <w:pPr>
        <w:pStyle w:val="ListParagraph"/>
        <w:ind w:left="360"/>
        <w:rPr>
          <w:rFonts w:cs="Arial"/>
          <w:iCs/>
          <w:color w:val="000000"/>
        </w:rPr>
      </w:pPr>
    </w:p>
    <w:p w14:paraId="19D38E0F" w14:textId="77777777" w:rsidR="00CA4565" w:rsidRPr="00B67FD8" w:rsidRDefault="00CA4565" w:rsidP="00CA4565">
      <w:pPr>
        <w:pStyle w:val="ListParagraph"/>
        <w:ind w:left="360"/>
        <w:rPr>
          <w:rFonts w:cs="Arial"/>
          <w:iCs/>
          <w:color w:val="000000"/>
        </w:rPr>
      </w:pPr>
    </w:p>
    <w:p w14:paraId="63FD9031" w14:textId="77777777" w:rsidR="00CA4565" w:rsidRPr="00B67FD8" w:rsidRDefault="00CA4565" w:rsidP="00CA4565">
      <w:pPr>
        <w:pStyle w:val="ListParagraph"/>
        <w:numPr>
          <w:ilvl w:val="0"/>
          <w:numId w:val="1"/>
        </w:numPr>
        <w:ind w:left="360"/>
        <w:rPr>
          <w:rFonts w:cs="Arial"/>
          <w:iCs/>
          <w:color w:val="000000"/>
        </w:rPr>
      </w:pPr>
      <w:r w:rsidRPr="00B67FD8">
        <w:rPr>
          <w:rFonts w:cs="Arial"/>
          <w:iCs/>
          <w:color w:val="000000"/>
        </w:rPr>
        <w:t xml:space="preserve">Which qualities does your report show you that you need to improve to be considered an asset to an employer? Think about skills related to teamwork, attention to detail, completing tasks in a timely manner, customer service and leadership. </w:t>
      </w:r>
    </w:p>
    <w:p w14:paraId="1191913A" w14:textId="77777777" w:rsidR="00CA4565" w:rsidRDefault="00CA4565" w:rsidP="00CA4565">
      <w:pPr>
        <w:pStyle w:val="WRN-Time-estimate"/>
        <w:rPr>
          <w:lang w:val="en-US"/>
        </w:rPr>
      </w:pPr>
    </w:p>
    <w:p w14:paraId="187D275A" w14:textId="77777777" w:rsidR="00CA4565" w:rsidRPr="00091AC3" w:rsidRDefault="00CA4565" w:rsidP="00CA4565">
      <w:pPr>
        <w:pStyle w:val="WRN-Time-estimate"/>
        <w:jc w:val="left"/>
        <w:rPr>
          <w:b w:val="0"/>
          <w:bCs w:val="0"/>
          <w:lang w:val="en-US"/>
        </w:rPr>
      </w:pPr>
      <w:r w:rsidRPr="00091AC3">
        <w:rPr>
          <w:b w:val="0"/>
          <w:bCs w:val="0"/>
          <w:lang w:val="en-US"/>
        </w:rPr>
        <w:t xml:space="preserve">Although my report highlights many strengths, it also shows areas where I can improve. My high anger score suggests that I may become frustrated when things do not go as planned or when I feel I am being treated unfairly. In a workplace, I need to develop </w:t>
      </w:r>
      <w:r w:rsidRPr="00091AC3">
        <w:rPr>
          <w:b w:val="0"/>
          <w:bCs w:val="0"/>
          <w:lang w:val="en-US"/>
        </w:rPr>
        <w:lastRenderedPageBreak/>
        <w:t>better emotional control and conflict-resolution skills so that I can remain professional and work effectively with others.</w:t>
      </w:r>
    </w:p>
    <w:p w14:paraId="145B73E6" w14:textId="77777777" w:rsidR="00CA4565" w:rsidRPr="00091AC3" w:rsidRDefault="00CA4565" w:rsidP="00CA4565">
      <w:pPr>
        <w:pStyle w:val="WRN-Time-estimate"/>
        <w:jc w:val="left"/>
        <w:rPr>
          <w:b w:val="0"/>
          <w:bCs w:val="0"/>
          <w:lang w:val="en-US"/>
        </w:rPr>
      </w:pPr>
      <w:r w:rsidRPr="00091AC3">
        <w:rPr>
          <w:b w:val="0"/>
          <w:bCs w:val="0"/>
          <w:lang w:val="en-US"/>
        </w:rPr>
        <w:t>My high self-consciousness indicates that I sometimes worry too much about what other people think of me. This could affect my confidence when presenting ideas or taking on leadership roles. Building greater self-confidence and focusing less on others' opinions would help me become a stronger leader.</w:t>
      </w:r>
    </w:p>
    <w:p w14:paraId="137A0DFB" w14:textId="77777777" w:rsidR="00CA4565" w:rsidRPr="00091AC3" w:rsidRDefault="00CA4565" w:rsidP="00CA4565">
      <w:pPr>
        <w:pStyle w:val="WRN-Time-estimate"/>
        <w:jc w:val="left"/>
        <w:rPr>
          <w:b w:val="0"/>
          <w:bCs w:val="0"/>
          <w:lang w:val="en-US"/>
        </w:rPr>
      </w:pPr>
      <w:r w:rsidRPr="00091AC3">
        <w:rPr>
          <w:b w:val="0"/>
          <w:bCs w:val="0"/>
          <w:lang w:val="en-US"/>
        </w:rPr>
        <w:t>I also scored low in trust, which means I may be cautious about relying on others. To be more effective in teamwork, I should learn to trust my colleagues more, delegate responsibilities when appropriate, and build stronger working relationships.</w:t>
      </w:r>
    </w:p>
    <w:p w14:paraId="4C771E57" w14:textId="77777777" w:rsidR="00CA4565" w:rsidRDefault="00CA4565" w:rsidP="00CA4565">
      <w:pPr>
        <w:pStyle w:val="WRN-Time-estimate"/>
        <w:jc w:val="left"/>
        <w:rPr>
          <w:b w:val="0"/>
          <w:bCs w:val="0"/>
          <w:lang w:val="en-US"/>
        </w:rPr>
      </w:pPr>
      <w:r w:rsidRPr="00091AC3">
        <w:rPr>
          <w:b w:val="0"/>
          <w:bCs w:val="0"/>
          <w:lang w:val="en-US"/>
        </w:rPr>
        <w:t>Finally, although I enjoy new experiences and challenges, my high excitement-seeking may sometimes lead me to prefer variety over routine tasks. I should continue developing my ability to stay focused on repetitive or detailed work when necessary to ensure consistent performance and attention to detail.</w:t>
      </w:r>
    </w:p>
    <w:p w14:paraId="52200265" w14:textId="77777777" w:rsidR="00766BC1" w:rsidRDefault="00766BC1" w:rsidP="00CA4565">
      <w:pPr>
        <w:pStyle w:val="WRN-Time-estimate"/>
        <w:jc w:val="left"/>
        <w:rPr>
          <w:b w:val="0"/>
          <w:bCs w:val="0"/>
          <w:lang w:val="en-US"/>
        </w:rPr>
      </w:pPr>
    </w:p>
    <w:p w14:paraId="27B286B9" w14:textId="7A34286E" w:rsidR="00766BC1" w:rsidRPr="00091AC3" w:rsidRDefault="00766BC1" w:rsidP="00CA4565">
      <w:pPr>
        <w:pStyle w:val="WRN-Time-estimate"/>
        <w:jc w:val="left"/>
        <w:rPr>
          <w:b w:val="0"/>
          <w:bCs w:val="0"/>
          <w:lang w:val="en-US"/>
        </w:rPr>
      </w:pPr>
      <w:r>
        <w:rPr>
          <w:b w:val="0"/>
          <w:bCs w:val="0"/>
          <w:noProof/>
          <w:lang w:val="en-US"/>
        </w:rPr>
        <w:lastRenderedPageBreak/>
        <w:drawing>
          <wp:inline distT="0" distB="0" distL="0" distR="0" wp14:anchorId="60715621" wp14:editId="3399A1BD">
            <wp:extent cx="5943600" cy="2716530"/>
            <wp:effectExtent l="0" t="0" r="0" b="7620"/>
            <wp:docPr id="50613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36873" name="Picture 506136873"/>
                    <pic:cNvPicPr/>
                  </pic:nvPicPr>
                  <pic:blipFill>
                    <a:blip r:embed="rId6">
                      <a:extLst>
                        <a:ext uri="{28A0092B-C50C-407E-A947-70E740481C1C}">
                          <a14:useLocalDpi xmlns:a14="http://schemas.microsoft.com/office/drawing/2010/main" val="0"/>
                        </a:ext>
                      </a:extLst>
                    </a:blip>
                    <a:stretch>
                      <a:fillRect/>
                    </a:stretch>
                  </pic:blipFill>
                  <pic:spPr>
                    <a:xfrm>
                      <a:off x="0" y="0"/>
                      <a:ext cx="5943600" cy="2716530"/>
                    </a:xfrm>
                    <a:prstGeom prst="rect">
                      <a:avLst/>
                    </a:prstGeom>
                  </pic:spPr>
                </pic:pic>
              </a:graphicData>
            </a:graphic>
          </wp:inline>
        </w:drawing>
      </w:r>
      <w:r>
        <w:rPr>
          <w:b w:val="0"/>
          <w:bCs w:val="0"/>
          <w:noProof/>
          <w:lang w:val="en-US"/>
        </w:rPr>
        <w:drawing>
          <wp:inline distT="0" distB="0" distL="0" distR="0" wp14:anchorId="306D84C0" wp14:editId="27DE8F5A">
            <wp:extent cx="5943600" cy="2882265"/>
            <wp:effectExtent l="0" t="0" r="0" b="0"/>
            <wp:docPr id="1560607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07761" name="Picture 1560607761"/>
                    <pic:cNvPicPr/>
                  </pic:nvPicPr>
                  <pic:blipFill>
                    <a:blip r:embed="rId7">
                      <a:extLst>
                        <a:ext uri="{28A0092B-C50C-407E-A947-70E740481C1C}">
                          <a14:useLocalDpi xmlns:a14="http://schemas.microsoft.com/office/drawing/2010/main" val="0"/>
                        </a:ext>
                      </a:extLst>
                    </a:blip>
                    <a:stretch>
                      <a:fillRect/>
                    </a:stretch>
                  </pic:blipFill>
                  <pic:spPr>
                    <a:xfrm>
                      <a:off x="0" y="0"/>
                      <a:ext cx="5943600" cy="2882265"/>
                    </a:xfrm>
                    <a:prstGeom prst="rect">
                      <a:avLst/>
                    </a:prstGeom>
                  </pic:spPr>
                </pic:pic>
              </a:graphicData>
            </a:graphic>
          </wp:inline>
        </w:drawing>
      </w:r>
      <w:r>
        <w:rPr>
          <w:b w:val="0"/>
          <w:bCs w:val="0"/>
          <w:noProof/>
          <w:lang w:val="en-US"/>
        </w:rPr>
        <w:lastRenderedPageBreak/>
        <w:drawing>
          <wp:inline distT="0" distB="0" distL="0" distR="0" wp14:anchorId="6C295A79" wp14:editId="274CC689">
            <wp:extent cx="5943600" cy="2834640"/>
            <wp:effectExtent l="0" t="0" r="0" b="3810"/>
            <wp:docPr id="934744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44848" name="Picture 934744848"/>
                    <pic:cNvPicPr/>
                  </pic:nvPicPr>
                  <pic:blipFill>
                    <a:blip r:embed="rId8">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inline>
        </w:drawing>
      </w:r>
      <w:r>
        <w:rPr>
          <w:b w:val="0"/>
          <w:bCs w:val="0"/>
          <w:noProof/>
          <w:lang w:val="en-US"/>
        </w:rPr>
        <w:drawing>
          <wp:inline distT="0" distB="0" distL="0" distR="0" wp14:anchorId="7A445F87" wp14:editId="2A09946C">
            <wp:extent cx="5943600" cy="2950845"/>
            <wp:effectExtent l="0" t="0" r="0" b="1905"/>
            <wp:docPr id="386183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83855" name="Picture 386183855"/>
                    <pic:cNvPicPr/>
                  </pic:nvPicPr>
                  <pic:blipFill>
                    <a:blip r:embed="rId9">
                      <a:extLst>
                        <a:ext uri="{28A0092B-C50C-407E-A947-70E740481C1C}">
                          <a14:useLocalDpi xmlns:a14="http://schemas.microsoft.com/office/drawing/2010/main" val="0"/>
                        </a:ext>
                      </a:extLst>
                    </a:blip>
                    <a:stretch>
                      <a:fillRect/>
                    </a:stretch>
                  </pic:blipFill>
                  <pic:spPr>
                    <a:xfrm>
                      <a:off x="0" y="0"/>
                      <a:ext cx="5943600" cy="2950845"/>
                    </a:xfrm>
                    <a:prstGeom prst="rect">
                      <a:avLst/>
                    </a:prstGeom>
                  </pic:spPr>
                </pic:pic>
              </a:graphicData>
            </a:graphic>
          </wp:inline>
        </w:drawing>
      </w:r>
      <w:r>
        <w:rPr>
          <w:b w:val="0"/>
          <w:bCs w:val="0"/>
          <w:noProof/>
          <w:lang w:val="en-US"/>
        </w:rPr>
        <w:lastRenderedPageBreak/>
        <w:drawing>
          <wp:inline distT="0" distB="0" distL="0" distR="0" wp14:anchorId="21B9F225" wp14:editId="3E7F9FD7">
            <wp:extent cx="5943600" cy="2771775"/>
            <wp:effectExtent l="0" t="0" r="0" b="9525"/>
            <wp:docPr id="1177586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86192" name="Picture 1177586192"/>
                    <pic:cNvPicPr/>
                  </pic:nvPicPr>
                  <pic:blipFill>
                    <a:blip r:embed="rId10">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r>
        <w:rPr>
          <w:b w:val="0"/>
          <w:bCs w:val="0"/>
          <w:noProof/>
          <w:lang w:val="en-US"/>
        </w:rPr>
        <w:drawing>
          <wp:inline distT="0" distB="0" distL="0" distR="0" wp14:anchorId="3E000E0E" wp14:editId="16F2167C">
            <wp:extent cx="5943600" cy="2910840"/>
            <wp:effectExtent l="0" t="0" r="0" b="3810"/>
            <wp:docPr id="240966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66469" name="Picture 240966469"/>
                    <pic:cNvPicPr/>
                  </pic:nvPicPr>
                  <pic:blipFill>
                    <a:blip r:embed="rId11">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inline>
        </w:drawing>
      </w:r>
    </w:p>
    <w:p w14:paraId="660E1909" w14:textId="77777777" w:rsidR="009032AC" w:rsidRDefault="009032AC"/>
    <w:sectPr w:rsidR="00903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81CC1"/>
    <w:multiLevelType w:val="hybridMultilevel"/>
    <w:tmpl w:val="8A069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6163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65"/>
    <w:rsid w:val="00360BCD"/>
    <w:rsid w:val="00766BC1"/>
    <w:rsid w:val="007F3C33"/>
    <w:rsid w:val="009032AC"/>
    <w:rsid w:val="00CA4565"/>
    <w:rsid w:val="00EF1C51"/>
    <w:rsid w:val="00F857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8069A"/>
  <w15:chartTrackingRefBased/>
  <w15:docId w15:val="{573DBB08-3B71-473F-8E6B-7D23CF4C8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565"/>
  </w:style>
  <w:style w:type="paragraph" w:styleId="Heading1">
    <w:name w:val="heading 1"/>
    <w:basedOn w:val="Normal"/>
    <w:next w:val="Normal"/>
    <w:link w:val="Heading1Char"/>
    <w:uiPriority w:val="9"/>
    <w:qFormat/>
    <w:rsid w:val="00CA4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565"/>
    <w:rPr>
      <w:rFonts w:eastAsiaTheme="majorEastAsia" w:cstheme="majorBidi"/>
      <w:color w:val="272727" w:themeColor="text1" w:themeTint="D8"/>
    </w:rPr>
  </w:style>
  <w:style w:type="paragraph" w:styleId="Title">
    <w:name w:val="Title"/>
    <w:basedOn w:val="Normal"/>
    <w:next w:val="Normal"/>
    <w:link w:val="TitleChar"/>
    <w:uiPriority w:val="10"/>
    <w:qFormat/>
    <w:rsid w:val="00CA4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565"/>
    <w:pPr>
      <w:spacing w:before="160"/>
      <w:jc w:val="center"/>
    </w:pPr>
    <w:rPr>
      <w:i/>
      <w:iCs/>
      <w:color w:val="404040" w:themeColor="text1" w:themeTint="BF"/>
    </w:rPr>
  </w:style>
  <w:style w:type="character" w:customStyle="1" w:styleId="QuoteChar">
    <w:name w:val="Quote Char"/>
    <w:basedOn w:val="DefaultParagraphFont"/>
    <w:link w:val="Quote"/>
    <w:uiPriority w:val="29"/>
    <w:rsid w:val="00CA4565"/>
    <w:rPr>
      <w:i/>
      <w:iCs/>
      <w:color w:val="404040" w:themeColor="text1" w:themeTint="BF"/>
    </w:rPr>
  </w:style>
  <w:style w:type="paragraph" w:styleId="ListParagraph">
    <w:name w:val="List Paragraph"/>
    <w:aliases w:val="List Paragraph (numbered (a)),References"/>
    <w:basedOn w:val="Normal"/>
    <w:link w:val="ListParagraphChar"/>
    <w:uiPriority w:val="34"/>
    <w:qFormat/>
    <w:rsid w:val="00CA4565"/>
    <w:pPr>
      <w:ind w:left="720"/>
      <w:contextualSpacing/>
    </w:pPr>
  </w:style>
  <w:style w:type="character" w:styleId="IntenseEmphasis">
    <w:name w:val="Intense Emphasis"/>
    <w:basedOn w:val="DefaultParagraphFont"/>
    <w:uiPriority w:val="21"/>
    <w:qFormat/>
    <w:rsid w:val="00CA4565"/>
    <w:rPr>
      <w:i/>
      <w:iCs/>
      <w:color w:val="2F5496" w:themeColor="accent1" w:themeShade="BF"/>
    </w:rPr>
  </w:style>
  <w:style w:type="paragraph" w:styleId="IntenseQuote">
    <w:name w:val="Intense Quote"/>
    <w:basedOn w:val="Normal"/>
    <w:next w:val="Normal"/>
    <w:link w:val="IntenseQuoteChar"/>
    <w:uiPriority w:val="30"/>
    <w:qFormat/>
    <w:rsid w:val="00CA4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565"/>
    <w:rPr>
      <w:i/>
      <w:iCs/>
      <w:color w:val="2F5496" w:themeColor="accent1" w:themeShade="BF"/>
    </w:rPr>
  </w:style>
  <w:style w:type="character" w:styleId="IntenseReference">
    <w:name w:val="Intense Reference"/>
    <w:basedOn w:val="DefaultParagraphFont"/>
    <w:uiPriority w:val="32"/>
    <w:qFormat/>
    <w:rsid w:val="00CA4565"/>
    <w:rPr>
      <w:b/>
      <w:bCs/>
      <w:smallCaps/>
      <w:color w:val="2F5496" w:themeColor="accent1" w:themeShade="BF"/>
      <w:spacing w:val="5"/>
    </w:rPr>
  </w:style>
  <w:style w:type="character" w:styleId="Hyperlink">
    <w:name w:val="Hyperlink"/>
    <w:uiPriority w:val="99"/>
    <w:unhideWhenUsed/>
    <w:rsid w:val="00CA4565"/>
    <w:rPr>
      <w:color w:val="0000FF"/>
      <w:u w:val="single"/>
    </w:rPr>
  </w:style>
  <w:style w:type="character" w:customStyle="1" w:styleId="ListParagraphChar">
    <w:name w:val="List Paragraph Char"/>
    <w:aliases w:val="List Paragraph (numbered (a)) Char,References Char"/>
    <w:basedOn w:val="DefaultParagraphFont"/>
    <w:link w:val="ListParagraph"/>
    <w:uiPriority w:val="34"/>
    <w:rsid w:val="00CA4565"/>
  </w:style>
  <w:style w:type="paragraph" w:customStyle="1" w:styleId="WRN-Time-estimate">
    <w:name w:val="WRN-Time-estimate"/>
    <w:basedOn w:val="Normal"/>
    <w:qFormat/>
    <w:rsid w:val="00CA4565"/>
    <w:pPr>
      <w:spacing w:after="200"/>
      <w:ind w:left="720"/>
      <w:jc w:val="right"/>
    </w:pPr>
    <w:rPr>
      <w:rFonts w:cs="Calibri"/>
      <w:b/>
      <w:bCs/>
      <w:lang w:val="fr-FR" w:bidi="fr-FR"/>
    </w:rPr>
  </w:style>
  <w:style w:type="character" w:styleId="FollowedHyperlink">
    <w:name w:val="FollowedHyperlink"/>
    <w:basedOn w:val="DefaultParagraphFont"/>
    <w:uiPriority w:val="99"/>
    <w:semiHidden/>
    <w:unhideWhenUsed/>
    <w:rsid w:val="00CA45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bigfive-test.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651</Words>
  <Characters>3712</Characters>
  <Application>Microsoft Office Word</Application>
  <DocSecurity>0</DocSecurity>
  <Lines>30</Lines>
  <Paragraphs>8</Paragraphs>
  <ScaleCrop>false</ScaleCrop>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najib</dc:creator>
  <cp:keywords/>
  <dc:description/>
  <cp:lastModifiedBy>saad najib</cp:lastModifiedBy>
  <cp:revision>2</cp:revision>
  <dcterms:created xsi:type="dcterms:W3CDTF">2026-07-18T10:39:00Z</dcterms:created>
  <dcterms:modified xsi:type="dcterms:W3CDTF">2026-07-18T10:53:00Z</dcterms:modified>
</cp:coreProperties>
</file>