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t>Ref: ______________</w:t>
      </w:r>
    </w:p>
    <w:p>
      <w:r>
        <w:t>Date: ______________</w:t>
      </w:r>
    </w:p>
    <w:p/>
    <w:p>
      <w:r>
        <w:t>To,</w:t>
      </w:r>
    </w:p>
    <w:p/>
    <w:p>
      <w:r>
        <w:t xml:space="preserve">Subject: </w:t>
      </w:r>
    </w:p>
    <w:p/>
    <w:p>
      <w:r>
        <w:t>Dear Sir / Madam,</w:t>
      </w:r>
    </w:p>
    <w:p/>
    <w:sectPr w:rsidR="00FC693F" w:rsidRPr="0006063C" w:rsidSect="00034616">
      <w:headerReference w:type="default" r:id="rId9"/>
      <w:footerReference w:type="default" r:id="rId10"/>
      <w:pgSz w:w="11909" w:h="16834"/>
      <w:pgMar w:top="2610" w:right="1152" w:bottom="3138" w:left="1152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left="-1152" w:right="-1152"/>
    </w:pPr>
    <w:r>
      <w:drawing>
        <wp:inline xmlns:a="http://schemas.openxmlformats.org/drawingml/2006/main" xmlns:pic="http://schemas.openxmlformats.org/drawingml/2006/picture">
          <wp:extent cx="7562088" cy="1810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S-Links-Letterhead-A4_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2088" cy="1810512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left="-1152" w:right="-1152"/>
    </w:pPr>
    <w:r>
      <w:drawing>
        <wp:inline xmlns:a="http://schemas.openxmlformats.org/drawingml/2006/main" xmlns:pic="http://schemas.openxmlformats.org/drawingml/2006/picture">
          <wp:extent cx="7562088" cy="14295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S-Links-Letterhead-A4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2088" cy="142951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