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83312599"/>
        <w:docPartObj>
          <w:docPartGallery w:val="Table of Contents"/>
          <w:docPartUnique/>
        </w:docPartObj>
      </w:sdtPr>
      <w:sdtEndPr>
        <w:rPr>
          <w:rFonts w:eastAsiaTheme="minorHAnsi"/>
          <w:b/>
          <w:bCs/>
          <w:noProof/>
          <w:color w:val="auto"/>
          <w:kern w:val="2"/>
          <w:sz w:val="22"/>
          <w:szCs w:val="22"/>
          <w14:ligatures w14:val="standardContextual"/>
        </w:rPr>
      </w:sdtEndPr>
      <w:sdtContent>
        <w:p w14:paraId="5E96028C" w14:textId="430E5179" w:rsidR="00DB5333" w:rsidRPr="00DB5333" w:rsidRDefault="00DB5333" w:rsidP="00DB5333">
          <w:pPr>
            <w:pStyle w:val="TOCHeading"/>
            <w:spacing w:line="360" w:lineRule="auto"/>
            <w:jc w:val="center"/>
            <w:rPr>
              <w:rFonts w:ascii="Times New Roman" w:hAnsi="Times New Roman" w:cs="Times New Roman"/>
              <w:b/>
              <w:bCs/>
              <w:color w:val="auto"/>
              <w:sz w:val="36"/>
              <w:szCs w:val="36"/>
              <w:u w:val="single"/>
            </w:rPr>
          </w:pPr>
          <w:r w:rsidRPr="00DB5333">
            <w:rPr>
              <w:rFonts w:ascii="Times New Roman" w:hAnsi="Times New Roman" w:cs="Times New Roman"/>
              <w:b/>
              <w:bCs/>
              <w:color w:val="auto"/>
              <w:sz w:val="36"/>
              <w:szCs w:val="36"/>
              <w:u w:val="single"/>
            </w:rPr>
            <w:t>Table of Contents</w:t>
          </w:r>
        </w:p>
        <w:p w14:paraId="39109495" w14:textId="1C004440" w:rsidR="00DB5333" w:rsidRDefault="00DB5333">
          <w:pPr>
            <w:pStyle w:val="TOC1"/>
            <w:tabs>
              <w:tab w:val="right" w:leader="dot" w:pos="9350"/>
            </w:tabs>
            <w:rPr>
              <w:rFonts w:eastAsiaTheme="minorEastAsia"/>
              <w:noProof/>
              <w:sz w:val="24"/>
              <w:szCs w:val="24"/>
            </w:rPr>
          </w:pPr>
          <w:r w:rsidRPr="00DB5333">
            <w:rPr>
              <w:rFonts w:ascii="Times New Roman" w:hAnsi="Times New Roman" w:cs="Times New Roman"/>
            </w:rPr>
            <w:fldChar w:fldCharType="begin"/>
          </w:r>
          <w:r w:rsidRPr="00DB5333">
            <w:rPr>
              <w:rFonts w:ascii="Times New Roman" w:hAnsi="Times New Roman" w:cs="Times New Roman"/>
            </w:rPr>
            <w:instrText xml:space="preserve"> TOC \o "1-3" \h \z \u </w:instrText>
          </w:r>
          <w:r w:rsidRPr="00DB5333">
            <w:rPr>
              <w:rFonts w:ascii="Times New Roman" w:hAnsi="Times New Roman" w:cs="Times New Roman"/>
            </w:rPr>
            <w:fldChar w:fldCharType="separate"/>
          </w:r>
          <w:hyperlink w:anchor="_Toc156144673" w:history="1">
            <w:r w:rsidRPr="00EE78E3">
              <w:rPr>
                <w:rStyle w:val="Hyperlink"/>
                <w:rFonts w:ascii="Times New Roman" w:hAnsi="Times New Roman" w:cs="Times New Roman"/>
                <w:b/>
                <w:bCs/>
                <w:noProof/>
              </w:rPr>
              <w:t>Project Report: Simulation Exercise of Power Transformer Electrical Tests</w:t>
            </w:r>
            <w:r>
              <w:rPr>
                <w:noProof/>
                <w:webHidden/>
              </w:rPr>
              <w:tab/>
            </w:r>
            <w:r>
              <w:rPr>
                <w:noProof/>
                <w:webHidden/>
              </w:rPr>
              <w:fldChar w:fldCharType="begin"/>
            </w:r>
            <w:r>
              <w:rPr>
                <w:noProof/>
                <w:webHidden/>
              </w:rPr>
              <w:instrText xml:space="preserve"> PAGEREF _Toc156144673 \h </w:instrText>
            </w:r>
            <w:r>
              <w:rPr>
                <w:noProof/>
                <w:webHidden/>
              </w:rPr>
            </w:r>
            <w:r>
              <w:rPr>
                <w:noProof/>
                <w:webHidden/>
              </w:rPr>
              <w:fldChar w:fldCharType="separate"/>
            </w:r>
            <w:r>
              <w:rPr>
                <w:noProof/>
                <w:webHidden/>
              </w:rPr>
              <w:t>2</w:t>
            </w:r>
            <w:r>
              <w:rPr>
                <w:noProof/>
                <w:webHidden/>
              </w:rPr>
              <w:fldChar w:fldCharType="end"/>
            </w:r>
          </w:hyperlink>
        </w:p>
        <w:p w14:paraId="4C20F138" w14:textId="4760C67D" w:rsidR="00DB5333" w:rsidRDefault="00DB5333">
          <w:pPr>
            <w:pStyle w:val="TOC1"/>
            <w:tabs>
              <w:tab w:val="right" w:leader="dot" w:pos="9350"/>
            </w:tabs>
            <w:rPr>
              <w:rFonts w:eastAsiaTheme="minorEastAsia"/>
              <w:noProof/>
              <w:sz w:val="24"/>
              <w:szCs w:val="24"/>
            </w:rPr>
          </w:pPr>
          <w:hyperlink w:anchor="_Toc156144674" w:history="1">
            <w:r w:rsidRPr="00EE78E3">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_Toc156144674 \h </w:instrText>
            </w:r>
            <w:r>
              <w:rPr>
                <w:noProof/>
                <w:webHidden/>
              </w:rPr>
            </w:r>
            <w:r>
              <w:rPr>
                <w:noProof/>
                <w:webHidden/>
              </w:rPr>
              <w:fldChar w:fldCharType="separate"/>
            </w:r>
            <w:r>
              <w:rPr>
                <w:noProof/>
                <w:webHidden/>
              </w:rPr>
              <w:t>2</w:t>
            </w:r>
            <w:r>
              <w:rPr>
                <w:noProof/>
                <w:webHidden/>
              </w:rPr>
              <w:fldChar w:fldCharType="end"/>
            </w:r>
          </w:hyperlink>
        </w:p>
        <w:p w14:paraId="26D2CA10" w14:textId="2F330AF9" w:rsidR="00DB5333" w:rsidRDefault="00DB5333">
          <w:pPr>
            <w:pStyle w:val="TOC2"/>
            <w:tabs>
              <w:tab w:val="right" w:leader="dot" w:pos="9350"/>
            </w:tabs>
            <w:rPr>
              <w:rFonts w:eastAsiaTheme="minorEastAsia"/>
              <w:noProof/>
              <w:sz w:val="24"/>
              <w:szCs w:val="24"/>
            </w:rPr>
          </w:pPr>
          <w:hyperlink w:anchor="_Toc156144675" w:history="1">
            <w:r w:rsidRPr="00EE78E3">
              <w:rPr>
                <w:rStyle w:val="Hyperlink"/>
                <w:noProof/>
              </w:rPr>
              <w:t>1.1 Importance of Electrical Testing:</w:t>
            </w:r>
            <w:r>
              <w:rPr>
                <w:noProof/>
                <w:webHidden/>
              </w:rPr>
              <w:tab/>
            </w:r>
            <w:r>
              <w:rPr>
                <w:noProof/>
                <w:webHidden/>
              </w:rPr>
              <w:fldChar w:fldCharType="begin"/>
            </w:r>
            <w:r>
              <w:rPr>
                <w:noProof/>
                <w:webHidden/>
              </w:rPr>
              <w:instrText xml:space="preserve"> PAGEREF _Toc156144675 \h </w:instrText>
            </w:r>
            <w:r>
              <w:rPr>
                <w:noProof/>
                <w:webHidden/>
              </w:rPr>
            </w:r>
            <w:r>
              <w:rPr>
                <w:noProof/>
                <w:webHidden/>
              </w:rPr>
              <w:fldChar w:fldCharType="separate"/>
            </w:r>
            <w:r>
              <w:rPr>
                <w:noProof/>
                <w:webHidden/>
              </w:rPr>
              <w:t>2</w:t>
            </w:r>
            <w:r>
              <w:rPr>
                <w:noProof/>
                <w:webHidden/>
              </w:rPr>
              <w:fldChar w:fldCharType="end"/>
            </w:r>
          </w:hyperlink>
        </w:p>
        <w:p w14:paraId="7F9E7DAF" w14:textId="2CC61FB7" w:rsidR="00DB5333" w:rsidRDefault="00DB5333">
          <w:pPr>
            <w:pStyle w:val="TOC2"/>
            <w:tabs>
              <w:tab w:val="right" w:leader="dot" w:pos="9350"/>
            </w:tabs>
            <w:rPr>
              <w:rFonts w:eastAsiaTheme="minorEastAsia"/>
              <w:noProof/>
              <w:sz w:val="24"/>
              <w:szCs w:val="24"/>
            </w:rPr>
          </w:pPr>
          <w:hyperlink w:anchor="_Toc156144676" w:history="1">
            <w:r w:rsidRPr="00EE78E3">
              <w:rPr>
                <w:rStyle w:val="Hyperlink"/>
                <w:noProof/>
              </w:rPr>
              <w:t>1.2 Types of Transformer Tests:</w:t>
            </w:r>
            <w:r>
              <w:rPr>
                <w:noProof/>
                <w:webHidden/>
              </w:rPr>
              <w:tab/>
            </w:r>
            <w:r>
              <w:rPr>
                <w:noProof/>
                <w:webHidden/>
              </w:rPr>
              <w:fldChar w:fldCharType="begin"/>
            </w:r>
            <w:r>
              <w:rPr>
                <w:noProof/>
                <w:webHidden/>
              </w:rPr>
              <w:instrText xml:space="preserve"> PAGEREF _Toc156144676 \h </w:instrText>
            </w:r>
            <w:r>
              <w:rPr>
                <w:noProof/>
                <w:webHidden/>
              </w:rPr>
            </w:r>
            <w:r>
              <w:rPr>
                <w:noProof/>
                <w:webHidden/>
              </w:rPr>
              <w:fldChar w:fldCharType="separate"/>
            </w:r>
            <w:r>
              <w:rPr>
                <w:noProof/>
                <w:webHidden/>
              </w:rPr>
              <w:t>2</w:t>
            </w:r>
            <w:r>
              <w:rPr>
                <w:noProof/>
                <w:webHidden/>
              </w:rPr>
              <w:fldChar w:fldCharType="end"/>
            </w:r>
          </w:hyperlink>
        </w:p>
        <w:p w14:paraId="7E48936A" w14:textId="4CE9DF0D" w:rsidR="00DB5333" w:rsidRDefault="00DB5333">
          <w:pPr>
            <w:pStyle w:val="TOC1"/>
            <w:tabs>
              <w:tab w:val="right" w:leader="dot" w:pos="9350"/>
            </w:tabs>
            <w:rPr>
              <w:rFonts w:eastAsiaTheme="minorEastAsia"/>
              <w:noProof/>
              <w:sz w:val="24"/>
              <w:szCs w:val="24"/>
            </w:rPr>
          </w:pPr>
          <w:hyperlink w:anchor="_Toc156144677" w:history="1">
            <w:r w:rsidRPr="00EE78E3">
              <w:rPr>
                <w:rStyle w:val="Hyperlink"/>
                <w:rFonts w:ascii="Times New Roman" w:hAnsi="Times New Roman" w:cs="Times New Roman"/>
                <w:b/>
                <w:bCs/>
                <w:noProof/>
              </w:rPr>
              <w:t>2. Objectives:</w:t>
            </w:r>
            <w:r>
              <w:rPr>
                <w:noProof/>
                <w:webHidden/>
              </w:rPr>
              <w:tab/>
            </w:r>
            <w:r>
              <w:rPr>
                <w:noProof/>
                <w:webHidden/>
              </w:rPr>
              <w:fldChar w:fldCharType="begin"/>
            </w:r>
            <w:r>
              <w:rPr>
                <w:noProof/>
                <w:webHidden/>
              </w:rPr>
              <w:instrText xml:space="preserve"> PAGEREF _Toc156144677 \h </w:instrText>
            </w:r>
            <w:r>
              <w:rPr>
                <w:noProof/>
                <w:webHidden/>
              </w:rPr>
            </w:r>
            <w:r>
              <w:rPr>
                <w:noProof/>
                <w:webHidden/>
              </w:rPr>
              <w:fldChar w:fldCharType="separate"/>
            </w:r>
            <w:r>
              <w:rPr>
                <w:noProof/>
                <w:webHidden/>
              </w:rPr>
              <w:t>2</w:t>
            </w:r>
            <w:r>
              <w:rPr>
                <w:noProof/>
                <w:webHidden/>
              </w:rPr>
              <w:fldChar w:fldCharType="end"/>
            </w:r>
          </w:hyperlink>
        </w:p>
        <w:p w14:paraId="414C38A0" w14:textId="09DCDBDB" w:rsidR="00DB5333" w:rsidRDefault="00DB5333">
          <w:pPr>
            <w:pStyle w:val="TOC1"/>
            <w:tabs>
              <w:tab w:val="right" w:leader="dot" w:pos="9350"/>
            </w:tabs>
            <w:rPr>
              <w:rFonts w:eastAsiaTheme="minorEastAsia"/>
              <w:noProof/>
              <w:sz w:val="24"/>
              <w:szCs w:val="24"/>
            </w:rPr>
          </w:pPr>
          <w:hyperlink w:anchor="_Toc156144678" w:history="1">
            <w:r w:rsidRPr="00EE78E3">
              <w:rPr>
                <w:rStyle w:val="Hyperlink"/>
                <w:rFonts w:ascii="Times New Roman" w:hAnsi="Times New Roman" w:cs="Times New Roman"/>
                <w:b/>
                <w:bCs/>
                <w:noProof/>
              </w:rPr>
              <w:t>3. Literature Review:</w:t>
            </w:r>
            <w:r>
              <w:rPr>
                <w:noProof/>
                <w:webHidden/>
              </w:rPr>
              <w:tab/>
            </w:r>
            <w:r>
              <w:rPr>
                <w:noProof/>
                <w:webHidden/>
              </w:rPr>
              <w:fldChar w:fldCharType="begin"/>
            </w:r>
            <w:r>
              <w:rPr>
                <w:noProof/>
                <w:webHidden/>
              </w:rPr>
              <w:instrText xml:space="preserve"> PAGEREF _Toc156144678 \h </w:instrText>
            </w:r>
            <w:r>
              <w:rPr>
                <w:noProof/>
                <w:webHidden/>
              </w:rPr>
            </w:r>
            <w:r>
              <w:rPr>
                <w:noProof/>
                <w:webHidden/>
              </w:rPr>
              <w:fldChar w:fldCharType="separate"/>
            </w:r>
            <w:r>
              <w:rPr>
                <w:noProof/>
                <w:webHidden/>
              </w:rPr>
              <w:t>2</w:t>
            </w:r>
            <w:r>
              <w:rPr>
                <w:noProof/>
                <w:webHidden/>
              </w:rPr>
              <w:fldChar w:fldCharType="end"/>
            </w:r>
          </w:hyperlink>
        </w:p>
        <w:p w14:paraId="24253A5A" w14:textId="7F716280" w:rsidR="00DB5333" w:rsidRDefault="00DB5333">
          <w:pPr>
            <w:pStyle w:val="TOC2"/>
            <w:tabs>
              <w:tab w:val="right" w:leader="dot" w:pos="9350"/>
            </w:tabs>
            <w:rPr>
              <w:rFonts w:eastAsiaTheme="minorEastAsia"/>
              <w:noProof/>
              <w:sz w:val="24"/>
              <w:szCs w:val="24"/>
            </w:rPr>
          </w:pPr>
          <w:hyperlink w:anchor="_Toc156144679" w:history="1">
            <w:r w:rsidRPr="00EE78E3">
              <w:rPr>
                <w:rStyle w:val="Hyperlink"/>
                <w:noProof/>
              </w:rPr>
              <w:t>3.1 Power Transformer Electrical Tests:</w:t>
            </w:r>
            <w:r>
              <w:rPr>
                <w:noProof/>
                <w:webHidden/>
              </w:rPr>
              <w:tab/>
            </w:r>
            <w:r>
              <w:rPr>
                <w:noProof/>
                <w:webHidden/>
              </w:rPr>
              <w:fldChar w:fldCharType="begin"/>
            </w:r>
            <w:r>
              <w:rPr>
                <w:noProof/>
                <w:webHidden/>
              </w:rPr>
              <w:instrText xml:space="preserve"> PAGEREF _Toc156144679 \h </w:instrText>
            </w:r>
            <w:r>
              <w:rPr>
                <w:noProof/>
                <w:webHidden/>
              </w:rPr>
            </w:r>
            <w:r>
              <w:rPr>
                <w:noProof/>
                <w:webHidden/>
              </w:rPr>
              <w:fldChar w:fldCharType="separate"/>
            </w:r>
            <w:r>
              <w:rPr>
                <w:noProof/>
                <w:webHidden/>
              </w:rPr>
              <w:t>2</w:t>
            </w:r>
            <w:r>
              <w:rPr>
                <w:noProof/>
                <w:webHidden/>
              </w:rPr>
              <w:fldChar w:fldCharType="end"/>
            </w:r>
          </w:hyperlink>
        </w:p>
        <w:p w14:paraId="433C5B92" w14:textId="7EB92E2B" w:rsidR="00DB5333" w:rsidRDefault="00DB5333">
          <w:pPr>
            <w:pStyle w:val="TOC2"/>
            <w:tabs>
              <w:tab w:val="right" w:leader="dot" w:pos="9350"/>
            </w:tabs>
            <w:rPr>
              <w:rFonts w:eastAsiaTheme="minorEastAsia"/>
              <w:noProof/>
              <w:sz w:val="24"/>
              <w:szCs w:val="24"/>
            </w:rPr>
          </w:pPr>
          <w:hyperlink w:anchor="_Toc156144680" w:history="1">
            <w:r w:rsidRPr="00EE78E3">
              <w:rPr>
                <w:rStyle w:val="Hyperlink"/>
                <w:noProof/>
              </w:rPr>
              <w:t>3.2 Simulation Techniques:</w:t>
            </w:r>
            <w:r>
              <w:rPr>
                <w:noProof/>
                <w:webHidden/>
              </w:rPr>
              <w:tab/>
            </w:r>
            <w:r>
              <w:rPr>
                <w:noProof/>
                <w:webHidden/>
              </w:rPr>
              <w:fldChar w:fldCharType="begin"/>
            </w:r>
            <w:r>
              <w:rPr>
                <w:noProof/>
                <w:webHidden/>
              </w:rPr>
              <w:instrText xml:space="preserve"> PAGEREF _Toc156144680 \h </w:instrText>
            </w:r>
            <w:r>
              <w:rPr>
                <w:noProof/>
                <w:webHidden/>
              </w:rPr>
            </w:r>
            <w:r>
              <w:rPr>
                <w:noProof/>
                <w:webHidden/>
              </w:rPr>
              <w:fldChar w:fldCharType="separate"/>
            </w:r>
            <w:r>
              <w:rPr>
                <w:noProof/>
                <w:webHidden/>
              </w:rPr>
              <w:t>3</w:t>
            </w:r>
            <w:r>
              <w:rPr>
                <w:noProof/>
                <w:webHidden/>
              </w:rPr>
              <w:fldChar w:fldCharType="end"/>
            </w:r>
          </w:hyperlink>
        </w:p>
        <w:p w14:paraId="7D91D7D0" w14:textId="09D53BDC" w:rsidR="00DB5333" w:rsidRDefault="00DB5333">
          <w:pPr>
            <w:pStyle w:val="TOC2"/>
            <w:tabs>
              <w:tab w:val="right" w:leader="dot" w:pos="9350"/>
            </w:tabs>
            <w:rPr>
              <w:rFonts w:eastAsiaTheme="minorEastAsia"/>
              <w:noProof/>
              <w:sz w:val="24"/>
              <w:szCs w:val="24"/>
            </w:rPr>
          </w:pPr>
          <w:hyperlink w:anchor="_Toc156144681" w:history="1">
            <w:r w:rsidRPr="00EE78E3">
              <w:rPr>
                <w:rStyle w:val="Hyperlink"/>
                <w:noProof/>
              </w:rPr>
              <w:t>3.3 Internal Faults in Transformers:</w:t>
            </w:r>
            <w:r>
              <w:rPr>
                <w:noProof/>
                <w:webHidden/>
              </w:rPr>
              <w:tab/>
            </w:r>
            <w:r>
              <w:rPr>
                <w:noProof/>
                <w:webHidden/>
              </w:rPr>
              <w:fldChar w:fldCharType="begin"/>
            </w:r>
            <w:r>
              <w:rPr>
                <w:noProof/>
                <w:webHidden/>
              </w:rPr>
              <w:instrText xml:space="preserve"> PAGEREF _Toc156144681 \h </w:instrText>
            </w:r>
            <w:r>
              <w:rPr>
                <w:noProof/>
                <w:webHidden/>
              </w:rPr>
            </w:r>
            <w:r>
              <w:rPr>
                <w:noProof/>
                <w:webHidden/>
              </w:rPr>
              <w:fldChar w:fldCharType="separate"/>
            </w:r>
            <w:r>
              <w:rPr>
                <w:noProof/>
                <w:webHidden/>
              </w:rPr>
              <w:t>3</w:t>
            </w:r>
            <w:r>
              <w:rPr>
                <w:noProof/>
                <w:webHidden/>
              </w:rPr>
              <w:fldChar w:fldCharType="end"/>
            </w:r>
          </w:hyperlink>
        </w:p>
        <w:p w14:paraId="5F11365B" w14:textId="138CC121" w:rsidR="00DB5333" w:rsidRDefault="00DB5333">
          <w:pPr>
            <w:pStyle w:val="TOC2"/>
            <w:tabs>
              <w:tab w:val="right" w:leader="dot" w:pos="9350"/>
            </w:tabs>
            <w:rPr>
              <w:rFonts w:eastAsiaTheme="minorEastAsia"/>
              <w:noProof/>
              <w:sz w:val="24"/>
              <w:szCs w:val="24"/>
            </w:rPr>
          </w:pPr>
          <w:hyperlink w:anchor="_Toc156144682" w:history="1">
            <w:r w:rsidRPr="00EE78E3">
              <w:rPr>
                <w:rStyle w:val="Hyperlink"/>
                <w:noProof/>
              </w:rPr>
              <w:t>3.4 Integration of Literature:</w:t>
            </w:r>
            <w:r>
              <w:rPr>
                <w:noProof/>
                <w:webHidden/>
              </w:rPr>
              <w:tab/>
            </w:r>
            <w:r>
              <w:rPr>
                <w:noProof/>
                <w:webHidden/>
              </w:rPr>
              <w:fldChar w:fldCharType="begin"/>
            </w:r>
            <w:r>
              <w:rPr>
                <w:noProof/>
                <w:webHidden/>
              </w:rPr>
              <w:instrText xml:space="preserve"> PAGEREF _Toc156144682 \h </w:instrText>
            </w:r>
            <w:r>
              <w:rPr>
                <w:noProof/>
                <w:webHidden/>
              </w:rPr>
            </w:r>
            <w:r>
              <w:rPr>
                <w:noProof/>
                <w:webHidden/>
              </w:rPr>
              <w:fldChar w:fldCharType="separate"/>
            </w:r>
            <w:r>
              <w:rPr>
                <w:noProof/>
                <w:webHidden/>
              </w:rPr>
              <w:t>3</w:t>
            </w:r>
            <w:r>
              <w:rPr>
                <w:noProof/>
                <w:webHidden/>
              </w:rPr>
              <w:fldChar w:fldCharType="end"/>
            </w:r>
          </w:hyperlink>
        </w:p>
        <w:p w14:paraId="325F1B33" w14:textId="67F4B0ED" w:rsidR="00DB5333" w:rsidRDefault="00DB5333">
          <w:pPr>
            <w:pStyle w:val="TOC1"/>
            <w:tabs>
              <w:tab w:val="right" w:leader="dot" w:pos="9350"/>
            </w:tabs>
            <w:rPr>
              <w:rFonts w:eastAsiaTheme="minorEastAsia"/>
              <w:noProof/>
              <w:sz w:val="24"/>
              <w:szCs w:val="24"/>
            </w:rPr>
          </w:pPr>
          <w:hyperlink w:anchor="_Toc156144683" w:history="1">
            <w:r w:rsidRPr="00EE78E3">
              <w:rPr>
                <w:rStyle w:val="Hyperlink"/>
                <w:rFonts w:ascii="Times New Roman" w:hAnsi="Times New Roman" w:cs="Times New Roman"/>
                <w:b/>
                <w:bCs/>
                <w:noProof/>
              </w:rPr>
              <w:t>4. Methodology:</w:t>
            </w:r>
            <w:r>
              <w:rPr>
                <w:noProof/>
                <w:webHidden/>
              </w:rPr>
              <w:tab/>
            </w:r>
            <w:r>
              <w:rPr>
                <w:noProof/>
                <w:webHidden/>
              </w:rPr>
              <w:fldChar w:fldCharType="begin"/>
            </w:r>
            <w:r>
              <w:rPr>
                <w:noProof/>
                <w:webHidden/>
              </w:rPr>
              <w:instrText xml:space="preserve"> PAGEREF _Toc156144683 \h </w:instrText>
            </w:r>
            <w:r>
              <w:rPr>
                <w:noProof/>
                <w:webHidden/>
              </w:rPr>
            </w:r>
            <w:r>
              <w:rPr>
                <w:noProof/>
                <w:webHidden/>
              </w:rPr>
              <w:fldChar w:fldCharType="separate"/>
            </w:r>
            <w:r>
              <w:rPr>
                <w:noProof/>
                <w:webHidden/>
              </w:rPr>
              <w:t>3</w:t>
            </w:r>
            <w:r>
              <w:rPr>
                <w:noProof/>
                <w:webHidden/>
              </w:rPr>
              <w:fldChar w:fldCharType="end"/>
            </w:r>
          </w:hyperlink>
        </w:p>
        <w:p w14:paraId="05A33AB7" w14:textId="377F6168" w:rsidR="00DB5333" w:rsidRDefault="00DB5333">
          <w:pPr>
            <w:pStyle w:val="TOC2"/>
            <w:tabs>
              <w:tab w:val="right" w:leader="dot" w:pos="9350"/>
            </w:tabs>
            <w:rPr>
              <w:rFonts w:eastAsiaTheme="minorEastAsia"/>
              <w:noProof/>
              <w:sz w:val="24"/>
              <w:szCs w:val="24"/>
            </w:rPr>
          </w:pPr>
          <w:hyperlink w:anchor="_Toc156144684" w:history="1">
            <w:r w:rsidRPr="00EE78E3">
              <w:rPr>
                <w:rStyle w:val="Hyperlink"/>
                <w:noProof/>
              </w:rPr>
              <w:t>4.1 Simulation Software:</w:t>
            </w:r>
            <w:r>
              <w:rPr>
                <w:noProof/>
                <w:webHidden/>
              </w:rPr>
              <w:tab/>
            </w:r>
            <w:r>
              <w:rPr>
                <w:noProof/>
                <w:webHidden/>
              </w:rPr>
              <w:fldChar w:fldCharType="begin"/>
            </w:r>
            <w:r>
              <w:rPr>
                <w:noProof/>
                <w:webHidden/>
              </w:rPr>
              <w:instrText xml:space="preserve"> PAGEREF _Toc156144684 \h </w:instrText>
            </w:r>
            <w:r>
              <w:rPr>
                <w:noProof/>
                <w:webHidden/>
              </w:rPr>
            </w:r>
            <w:r>
              <w:rPr>
                <w:noProof/>
                <w:webHidden/>
              </w:rPr>
              <w:fldChar w:fldCharType="separate"/>
            </w:r>
            <w:r>
              <w:rPr>
                <w:noProof/>
                <w:webHidden/>
              </w:rPr>
              <w:t>3</w:t>
            </w:r>
            <w:r>
              <w:rPr>
                <w:noProof/>
                <w:webHidden/>
              </w:rPr>
              <w:fldChar w:fldCharType="end"/>
            </w:r>
          </w:hyperlink>
        </w:p>
        <w:p w14:paraId="62102105" w14:textId="10827B0F" w:rsidR="00DB5333" w:rsidRDefault="00DB5333">
          <w:pPr>
            <w:pStyle w:val="TOC2"/>
            <w:tabs>
              <w:tab w:val="right" w:leader="dot" w:pos="9350"/>
            </w:tabs>
            <w:rPr>
              <w:rFonts w:eastAsiaTheme="minorEastAsia"/>
              <w:noProof/>
              <w:sz w:val="24"/>
              <w:szCs w:val="24"/>
            </w:rPr>
          </w:pPr>
          <w:hyperlink w:anchor="_Toc156144685" w:history="1">
            <w:r w:rsidRPr="00EE78E3">
              <w:rPr>
                <w:rStyle w:val="Hyperlink"/>
                <w:noProof/>
              </w:rPr>
              <w:t>4.2 Simulation Setup:</w:t>
            </w:r>
            <w:r>
              <w:rPr>
                <w:noProof/>
                <w:webHidden/>
              </w:rPr>
              <w:tab/>
            </w:r>
            <w:r>
              <w:rPr>
                <w:noProof/>
                <w:webHidden/>
              </w:rPr>
              <w:fldChar w:fldCharType="begin"/>
            </w:r>
            <w:r>
              <w:rPr>
                <w:noProof/>
                <w:webHidden/>
              </w:rPr>
              <w:instrText xml:space="preserve"> PAGEREF _Toc156144685 \h </w:instrText>
            </w:r>
            <w:r>
              <w:rPr>
                <w:noProof/>
                <w:webHidden/>
              </w:rPr>
            </w:r>
            <w:r>
              <w:rPr>
                <w:noProof/>
                <w:webHidden/>
              </w:rPr>
              <w:fldChar w:fldCharType="separate"/>
            </w:r>
            <w:r>
              <w:rPr>
                <w:noProof/>
                <w:webHidden/>
              </w:rPr>
              <w:t>3</w:t>
            </w:r>
            <w:r>
              <w:rPr>
                <w:noProof/>
                <w:webHidden/>
              </w:rPr>
              <w:fldChar w:fldCharType="end"/>
            </w:r>
          </w:hyperlink>
        </w:p>
        <w:p w14:paraId="1FCFB2E8" w14:textId="7DCF5FB4" w:rsidR="00DB5333" w:rsidRDefault="00DB5333">
          <w:pPr>
            <w:pStyle w:val="TOC2"/>
            <w:tabs>
              <w:tab w:val="right" w:leader="dot" w:pos="9350"/>
            </w:tabs>
            <w:rPr>
              <w:rFonts w:eastAsiaTheme="minorEastAsia"/>
              <w:noProof/>
              <w:sz w:val="24"/>
              <w:szCs w:val="24"/>
            </w:rPr>
          </w:pPr>
          <w:hyperlink w:anchor="_Toc156144686" w:history="1">
            <w:r w:rsidRPr="00EE78E3">
              <w:rPr>
                <w:rStyle w:val="Hyperlink"/>
                <w:noProof/>
              </w:rPr>
              <w:t>4.3 Justification for Test Selection:</w:t>
            </w:r>
            <w:r>
              <w:rPr>
                <w:noProof/>
                <w:webHidden/>
              </w:rPr>
              <w:tab/>
            </w:r>
            <w:r>
              <w:rPr>
                <w:noProof/>
                <w:webHidden/>
              </w:rPr>
              <w:fldChar w:fldCharType="begin"/>
            </w:r>
            <w:r>
              <w:rPr>
                <w:noProof/>
                <w:webHidden/>
              </w:rPr>
              <w:instrText xml:space="preserve"> PAGEREF _Toc156144686 \h </w:instrText>
            </w:r>
            <w:r>
              <w:rPr>
                <w:noProof/>
                <w:webHidden/>
              </w:rPr>
            </w:r>
            <w:r>
              <w:rPr>
                <w:noProof/>
                <w:webHidden/>
              </w:rPr>
              <w:fldChar w:fldCharType="separate"/>
            </w:r>
            <w:r>
              <w:rPr>
                <w:noProof/>
                <w:webHidden/>
              </w:rPr>
              <w:t>3</w:t>
            </w:r>
            <w:r>
              <w:rPr>
                <w:noProof/>
                <w:webHidden/>
              </w:rPr>
              <w:fldChar w:fldCharType="end"/>
            </w:r>
          </w:hyperlink>
        </w:p>
        <w:p w14:paraId="7E0F2BF2" w14:textId="2C6CBC5A" w:rsidR="00DB5333" w:rsidRDefault="00DB5333">
          <w:pPr>
            <w:pStyle w:val="TOC1"/>
            <w:tabs>
              <w:tab w:val="right" w:leader="dot" w:pos="9350"/>
            </w:tabs>
            <w:rPr>
              <w:rFonts w:eastAsiaTheme="minorEastAsia"/>
              <w:noProof/>
              <w:sz w:val="24"/>
              <w:szCs w:val="24"/>
            </w:rPr>
          </w:pPr>
          <w:hyperlink w:anchor="_Toc156144687" w:history="1">
            <w:r w:rsidRPr="00EE78E3">
              <w:rPr>
                <w:rStyle w:val="Hyperlink"/>
                <w:rFonts w:ascii="Times New Roman" w:hAnsi="Times New Roman" w:cs="Times New Roman"/>
                <w:b/>
                <w:bCs/>
                <w:noProof/>
              </w:rPr>
              <w:t>5. Simulation Results:</w:t>
            </w:r>
            <w:r>
              <w:rPr>
                <w:noProof/>
                <w:webHidden/>
              </w:rPr>
              <w:tab/>
            </w:r>
            <w:r>
              <w:rPr>
                <w:noProof/>
                <w:webHidden/>
              </w:rPr>
              <w:fldChar w:fldCharType="begin"/>
            </w:r>
            <w:r>
              <w:rPr>
                <w:noProof/>
                <w:webHidden/>
              </w:rPr>
              <w:instrText xml:space="preserve"> PAGEREF _Toc156144687 \h </w:instrText>
            </w:r>
            <w:r>
              <w:rPr>
                <w:noProof/>
                <w:webHidden/>
              </w:rPr>
            </w:r>
            <w:r>
              <w:rPr>
                <w:noProof/>
                <w:webHidden/>
              </w:rPr>
              <w:fldChar w:fldCharType="separate"/>
            </w:r>
            <w:r>
              <w:rPr>
                <w:noProof/>
                <w:webHidden/>
              </w:rPr>
              <w:t>4</w:t>
            </w:r>
            <w:r>
              <w:rPr>
                <w:noProof/>
                <w:webHidden/>
              </w:rPr>
              <w:fldChar w:fldCharType="end"/>
            </w:r>
          </w:hyperlink>
        </w:p>
        <w:p w14:paraId="2715CF90" w14:textId="23F17716" w:rsidR="00DB5333" w:rsidRDefault="00DB5333">
          <w:pPr>
            <w:pStyle w:val="TOC1"/>
            <w:tabs>
              <w:tab w:val="right" w:leader="dot" w:pos="9350"/>
            </w:tabs>
            <w:rPr>
              <w:rFonts w:eastAsiaTheme="minorEastAsia"/>
              <w:noProof/>
              <w:sz w:val="24"/>
              <w:szCs w:val="24"/>
            </w:rPr>
          </w:pPr>
          <w:hyperlink w:anchor="_Toc156144688" w:history="1">
            <w:r w:rsidRPr="00EE78E3">
              <w:rPr>
                <w:rStyle w:val="Hyperlink"/>
                <w:rFonts w:ascii="Times New Roman" w:hAnsi="Times New Roman" w:cs="Times New Roman"/>
                <w:b/>
                <w:bCs/>
                <w:noProof/>
              </w:rPr>
              <w:t>6. Discussion:</w:t>
            </w:r>
            <w:r>
              <w:rPr>
                <w:noProof/>
                <w:webHidden/>
              </w:rPr>
              <w:tab/>
            </w:r>
            <w:r>
              <w:rPr>
                <w:noProof/>
                <w:webHidden/>
              </w:rPr>
              <w:fldChar w:fldCharType="begin"/>
            </w:r>
            <w:r>
              <w:rPr>
                <w:noProof/>
                <w:webHidden/>
              </w:rPr>
              <w:instrText xml:space="preserve"> PAGEREF _Toc156144688 \h </w:instrText>
            </w:r>
            <w:r>
              <w:rPr>
                <w:noProof/>
                <w:webHidden/>
              </w:rPr>
            </w:r>
            <w:r>
              <w:rPr>
                <w:noProof/>
                <w:webHidden/>
              </w:rPr>
              <w:fldChar w:fldCharType="separate"/>
            </w:r>
            <w:r>
              <w:rPr>
                <w:noProof/>
                <w:webHidden/>
              </w:rPr>
              <w:t>4</w:t>
            </w:r>
            <w:r>
              <w:rPr>
                <w:noProof/>
                <w:webHidden/>
              </w:rPr>
              <w:fldChar w:fldCharType="end"/>
            </w:r>
          </w:hyperlink>
        </w:p>
        <w:p w14:paraId="0AC8897A" w14:textId="0F8DD657" w:rsidR="00DB5333" w:rsidRDefault="00DB5333">
          <w:pPr>
            <w:pStyle w:val="TOC1"/>
            <w:tabs>
              <w:tab w:val="right" w:leader="dot" w:pos="9350"/>
            </w:tabs>
            <w:rPr>
              <w:rFonts w:eastAsiaTheme="minorEastAsia"/>
              <w:noProof/>
              <w:sz w:val="24"/>
              <w:szCs w:val="24"/>
            </w:rPr>
          </w:pPr>
          <w:hyperlink w:anchor="_Toc156144689" w:history="1">
            <w:r w:rsidRPr="00EE78E3">
              <w:rPr>
                <w:rStyle w:val="Hyperlink"/>
                <w:rFonts w:ascii="Times New Roman" w:hAnsi="Times New Roman" w:cs="Times New Roman"/>
                <w:b/>
                <w:bCs/>
                <w:noProof/>
              </w:rPr>
              <w:t>7. Conclusion:</w:t>
            </w:r>
            <w:r>
              <w:rPr>
                <w:noProof/>
                <w:webHidden/>
              </w:rPr>
              <w:tab/>
            </w:r>
            <w:r>
              <w:rPr>
                <w:noProof/>
                <w:webHidden/>
              </w:rPr>
              <w:fldChar w:fldCharType="begin"/>
            </w:r>
            <w:r>
              <w:rPr>
                <w:noProof/>
                <w:webHidden/>
              </w:rPr>
              <w:instrText xml:space="preserve"> PAGEREF _Toc156144689 \h </w:instrText>
            </w:r>
            <w:r>
              <w:rPr>
                <w:noProof/>
                <w:webHidden/>
              </w:rPr>
            </w:r>
            <w:r>
              <w:rPr>
                <w:noProof/>
                <w:webHidden/>
              </w:rPr>
              <w:fldChar w:fldCharType="separate"/>
            </w:r>
            <w:r>
              <w:rPr>
                <w:noProof/>
                <w:webHidden/>
              </w:rPr>
              <w:t>4</w:t>
            </w:r>
            <w:r>
              <w:rPr>
                <w:noProof/>
                <w:webHidden/>
              </w:rPr>
              <w:fldChar w:fldCharType="end"/>
            </w:r>
          </w:hyperlink>
        </w:p>
        <w:p w14:paraId="3BEC98E4" w14:textId="4A4ECFB5" w:rsidR="00DB5333" w:rsidRPr="00DB5333" w:rsidRDefault="00DB5333">
          <w:pPr>
            <w:rPr>
              <w:rFonts w:ascii="Times New Roman" w:hAnsi="Times New Roman" w:cs="Times New Roman"/>
            </w:rPr>
          </w:pPr>
          <w:r w:rsidRPr="00DB5333">
            <w:rPr>
              <w:rFonts w:ascii="Times New Roman" w:hAnsi="Times New Roman" w:cs="Times New Roman"/>
              <w:b/>
              <w:bCs/>
              <w:noProof/>
            </w:rPr>
            <w:fldChar w:fldCharType="end"/>
          </w:r>
        </w:p>
      </w:sdtContent>
    </w:sdt>
    <w:p w14:paraId="5EE06522" w14:textId="77777777" w:rsidR="007E3E5A" w:rsidRPr="00DB5333" w:rsidRDefault="007E3E5A">
      <w:pPr>
        <w:rPr>
          <w:rFonts w:ascii="Times New Roman" w:hAnsi="Times New Roman" w:cs="Times New Roman"/>
        </w:rPr>
      </w:pPr>
    </w:p>
    <w:p w14:paraId="361454F1" w14:textId="77777777" w:rsidR="00DB5333" w:rsidRPr="00DB5333" w:rsidRDefault="00DB5333">
      <w:pPr>
        <w:rPr>
          <w:rFonts w:ascii="Times New Roman" w:hAnsi="Times New Roman" w:cs="Times New Roman"/>
        </w:rPr>
      </w:pPr>
    </w:p>
    <w:p w14:paraId="611424D5" w14:textId="77777777" w:rsidR="00DB5333" w:rsidRDefault="00DB5333">
      <w:pPr>
        <w:rPr>
          <w:rFonts w:ascii="Times New Roman" w:hAnsi="Times New Roman" w:cs="Times New Roman"/>
        </w:rPr>
      </w:pPr>
    </w:p>
    <w:p w14:paraId="1FBEBB6B" w14:textId="77777777" w:rsidR="00DB5333" w:rsidRDefault="00DB5333">
      <w:pPr>
        <w:rPr>
          <w:rFonts w:ascii="Times New Roman" w:hAnsi="Times New Roman" w:cs="Times New Roman"/>
        </w:rPr>
      </w:pPr>
    </w:p>
    <w:p w14:paraId="3828DC8E" w14:textId="77777777" w:rsidR="00DB5333" w:rsidRDefault="00DB5333">
      <w:pPr>
        <w:rPr>
          <w:rFonts w:ascii="Times New Roman" w:hAnsi="Times New Roman" w:cs="Times New Roman"/>
        </w:rPr>
      </w:pPr>
    </w:p>
    <w:p w14:paraId="4A8D1573" w14:textId="77777777" w:rsidR="00DB5333" w:rsidRDefault="00DB5333">
      <w:pPr>
        <w:rPr>
          <w:rFonts w:ascii="Times New Roman" w:hAnsi="Times New Roman" w:cs="Times New Roman"/>
        </w:rPr>
      </w:pPr>
    </w:p>
    <w:p w14:paraId="79C0FFFD" w14:textId="77777777" w:rsidR="00DB5333" w:rsidRPr="00DB5333" w:rsidRDefault="00DB5333">
      <w:pPr>
        <w:rPr>
          <w:rFonts w:ascii="Times New Roman" w:hAnsi="Times New Roman" w:cs="Times New Roman"/>
        </w:rPr>
      </w:pPr>
    </w:p>
    <w:p w14:paraId="2BF75353" w14:textId="217CB485" w:rsidR="00DB5333" w:rsidRPr="00DB5333" w:rsidRDefault="00DB5333" w:rsidP="00DB5333">
      <w:pPr>
        <w:pStyle w:val="Heading1"/>
        <w:rPr>
          <w:rFonts w:ascii="Times New Roman" w:hAnsi="Times New Roman" w:cs="Times New Roman"/>
          <w:b/>
          <w:bCs/>
          <w:u w:val="single"/>
        </w:rPr>
      </w:pPr>
      <w:bookmarkStart w:id="0" w:name="_Toc156144673"/>
      <w:r w:rsidRPr="00DB5333">
        <w:rPr>
          <w:rFonts w:ascii="Times New Roman" w:hAnsi="Times New Roman" w:cs="Times New Roman"/>
          <w:b/>
          <w:bCs/>
          <w:color w:val="auto"/>
          <w:u w:val="single"/>
        </w:rPr>
        <w:lastRenderedPageBreak/>
        <w:t>Project Report: Simulation Exercise of Power Transformer Electrical Tests</w:t>
      </w:r>
      <w:bookmarkEnd w:id="0"/>
    </w:p>
    <w:p w14:paraId="3C202F6F" w14:textId="5857F9A8" w:rsidR="00DB5333" w:rsidRPr="00DB5333" w:rsidRDefault="00DB5333" w:rsidP="00DB5333">
      <w:pPr>
        <w:pStyle w:val="Heading1"/>
        <w:rPr>
          <w:rFonts w:ascii="Times New Roman" w:hAnsi="Times New Roman" w:cs="Times New Roman"/>
          <w:b/>
          <w:bCs/>
          <w:color w:val="auto"/>
          <w:sz w:val="36"/>
          <w:szCs w:val="36"/>
          <w:u w:val="single"/>
        </w:rPr>
      </w:pPr>
      <w:bookmarkStart w:id="1" w:name="_Toc156144674"/>
      <w:r w:rsidRPr="00DB5333">
        <w:rPr>
          <w:rFonts w:ascii="Times New Roman" w:hAnsi="Times New Roman" w:cs="Times New Roman"/>
          <w:b/>
          <w:bCs/>
          <w:color w:val="auto"/>
          <w:sz w:val="36"/>
          <w:szCs w:val="36"/>
          <w:u w:val="single"/>
        </w:rPr>
        <w:t>1. Introduction:</w:t>
      </w:r>
      <w:bookmarkEnd w:id="1"/>
    </w:p>
    <w:p w14:paraId="3143817C" w14:textId="7C297701" w:rsidR="00DB5333" w:rsidRPr="00DB5333" w:rsidRDefault="00DB5333">
      <w:pPr>
        <w:rPr>
          <w:rFonts w:ascii="Times New Roman" w:hAnsi="Times New Roman" w:cs="Times New Roman"/>
        </w:rPr>
      </w:pPr>
      <w:r w:rsidRPr="00DB5333">
        <w:rPr>
          <w:rFonts w:ascii="Times New Roman" w:hAnsi="Times New Roman" w:cs="Times New Roman"/>
        </w:rPr>
        <w:t>Electrical testing is a critical aspect of ensuring the reliability and performance of power transformers within transmission and distribution systems. This section provides a brief overview of the importance of electrical testing, highlighting the significance of factory, acceptance, and maintenance tests in the life cycle of power transformers.</w:t>
      </w:r>
    </w:p>
    <w:p w14:paraId="1051CD80" w14:textId="5DC7695B" w:rsidR="00DB5333" w:rsidRPr="00DB5333" w:rsidRDefault="00DB5333" w:rsidP="00DB5333">
      <w:pPr>
        <w:pStyle w:val="Heading2"/>
        <w:rPr>
          <w:color w:val="auto"/>
          <w:sz w:val="28"/>
          <w:szCs w:val="28"/>
        </w:rPr>
      </w:pPr>
      <w:bookmarkStart w:id="2" w:name="_Toc156144675"/>
      <w:r w:rsidRPr="00DB5333">
        <w:rPr>
          <w:color w:val="auto"/>
          <w:sz w:val="28"/>
          <w:szCs w:val="28"/>
        </w:rPr>
        <w:t>1.1 Importance of Electrical Testing:</w:t>
      </w:r>
      <w:bookmarkEnd w:id="2"/>
    </w:p>
    <w:p w14:paraId="5B329E4C" w14:textId="4621BBF9" w:rsidR="00DB5333" w:rsidRPr="00DB5333" w:rsidRDefault="00DB5333" w:rsidP="00DB5333">
      <w:pPr>
        <w:rPr>
          <w:rFonts w:ascii="Times New Roman" w:hAnsi="Times New Roman" w:cs="Times New Roman"/>
        </w:rPr>
      </w:pPr>
      <w:r w:rsidRPr="00DB5333">
        <w:rPr>
          <w:rFonts w:ascii="Times New Roman" w:hAnsi="Times New Roman" w:cs="Times New Roman"/>
        </w:rPr>
        <w:t>Power transformers play a pivotal role in the functionality of transmission and distribution systems. Electrical testing is essential to verify design specifications, validate performance metrics, and identify potential defects, ensuring the longevity and efficiency of these crucial assets.</w:t>
      </w:r>
    </w:p>
    <w:p w14:paraId="6AA59EAF" w14:textId="17351939" w:rsidR="00DB5333" w:rsidRPr="00DB5333" w:rsidRDefault="00DB5333" w:rsidP="00DB5333">
      <w:pPr>
        <w:pStyle w:val="Heading2"/>
        <w:rPr>
          <w:color w:val="auto"/>
          <w:sz w:val="28"/>
          <w:szCs w:val="28"/>
        </w:rPr>
      </w:pPr>
      <w:bookmarkStart w:id="3" w:name="_Toc156144676"/>
      <w:r w:rsidRPr="00DB5333">
        <w:rPr>
          <w:color w:val="auto"/>
          <w:sz w:val="28"/>
          <w:szCs w:val="28"/>
        </w:rPr>
        <w:t>1.2 Types of Transformer Tests:</w:t>
      </w:r>
      <w:bookmarkEnd w:id="3"/>
    </w:p>
    <w:p w14:paraId="2C61C00E" w14:textId="3DC68F58" w:rsidR="00DB5333" w:rsidRPr="00DB5333" w:rsidRDefault="00DB5333" w:rsidP="00DB5333">
      <w:pPr>
        <w:rPr>
          <w:rFonts w:ascii="Times New Roman" w:hAnsi="Times New Roman" w:cs="Times New Roman"/>
        </w:rPr>
      </w:pPr>
      <w:r w:rsidRPr="00DB5333">
        <w:rPr>
          <w:rFonts w:ascii="Times New Roman" w:hAnsi="Times New Roman" w:cs="Times New Roman"/>
        </w:rPr>
        <w:t xml:space="preserve">The testing regime for power transformers encompasses three main categories: factory tests, acceptance tests, and maintenance tests. Factory tests are conducted before delivery to confirm design specifications, while acceptance tests are performed on-site post-installation to validate specifications and establish baseline performance metrics. Maintenance tests, conducted during the service life, assess transformer </w:t>
      </w:r>
      <w:r w:rsidRPr="00DB5333">
        <w:rPr>
          <w:rFonts w:ascii="Times New Roman" w:hAnsi="Times New Roman" w:cs="Times New Roman"/>
        </w:rPr>
        <w:t>condition,</w:t>
      </w:r>
      <w:r w:rsidRPr="00DB5333">
        <w:rPr>
          <w:rFonts w:ascii="Times New Roman" w:hAnsi="Times New Roman" w:cs="Times New Roman"/>
        </w:rPr>
        <w:t xml:space="preserve"> and prevent premature failures.</w:t>
      </w:r>
    </w:p>
    <w:p w14:paraId="6A0D0B26" w14:textId="4DF78083" w:rsidR="00DB5333" w:rsidRPr="00DB5333" w:rsidRDefault="00DB5333" w:rsidP="00DB5333">
      <w:pPr>
        <w:pStyle w:val="Heading1"/>
        <w:rPr>
          <w:rFonts w:ascii="Times New Roman" w:hAnsi="Times New Roman" w:cs="Times New Roman"/>
          <w:b/>
          <w:bCs/>
          <w:color w:val="auto"/>
          <w:sz w:val="36"/>
          <w:szCs w:val="36"/>
          <w:u w:val="single"/>
        </w:rPr>
      </w:pPr>
      <w:bookmarkStart w:id="4" w:name="_Toc156144677"/>
      <w:r w:rsidRPr="00DB5333">
        <w:rPr>
          <w:rFonts w:ascii="Times New Roman" w:hAnsi="Times New Roman" w:cs="Times New Roman"/>
          <w:b/>
          <w:bCs/>
          <w:color w:val="auto"/>
          <w:sz w:val="36"/>
          <w:szCs w:val="36"/>
          <w:u w:val="single"/>
        </w:rPr>
        <w:t>2. Objectives:</w:t>
      </w:r>
      <w:bookmarkEnd w:id="4"/>
    </w:p>
    <w:p w14:paraId="4E6A5063" w14:textId="2B0A07B8" w:rsidR="00DB5333" w:rsidRPr="00DB5333" w:rsidRDefault="00DB5333" w:rsidP="00DB5333">
      <w:pPr>
        <w:rPr>
          <w:rFonts w:ascii="Times New Roman" w:hAnsi="Times New Roman" w:cs="Times New Roman"/>
        </w:rPr>
      </w:pPr>
      <w:r w:rsidRPr="00DB5333">
        <w:rPr>
          <w:rFonts w:ascii="Times New Roman" w:hAnsi="Times New Roman" w:cs="Times New Roman"/>
        </w:rPr>
        <w:t>The simulation exercise aims to achieve the following objectives:</w:t>
      </w:r>
    </w:p>
    <w:p w14:paraId="5F9AB4B6" w14:textId="77777777" w:rsidR="00DB5333" w:rsidRPr="00DB5333" w:rsidRDefault="00DB5333" w:rsidP="00DB5333">
      <w:pPr>
        <w:pStyle w:val="ListParagraph"/>
        <w:numPr>
          <w:ilvl w:val="0"/>
          <w:numId w:val="1"/>
        </w:numPr>
        <w:rPr>
          <w:rFonts w:ascii="Times New Roman" w:hAnsi="Times New Roman" w:cs="Times New Roman"/>
        </w:rPr>
      </w:pPr>
      <w:r w:rsidRPr="00DB5333">
        <w:rPr>
          <w:rFonts w:ascii="Times New Roman" w:hAnsi="Times New Roman" w:cs="Times New Roman"/>
        </w:rPr>
        <w:t>Develop a comprehensive understanding of power transformer electrical tests, simulation techniques, and internal faults.</w:t>
      </w:r>
    </w:p>
    <w:p w14:paraId="4D13A6A6" w14:textId="77777777" w:rsidR="00DB5333" w:rsidRPr="00DB5333" w:rsidRDefault="00DB5333" w:rsidP="00DB5333">
      <w:pPr>
        <w:pStyle w:val="ListParagraph"/>
        <w:numPr>
          <w:ilvl w:val="0"/>
          <w:numId w:val="1"/>
        </w:numPr>
        <w:rPr>
          <w:rFonts w:ascii="Times New Roman" w:hAnsi="Times New Roman" w:cs="Times New Roman"/>
        </w:rPr>
      </w:pPr>
      <w:r w:rsidRPr="00DB5333">
        <w:rPr>
          <w:rFonts w:ascii="Times New Roman" w:hAnsi="Times New Roman" w:cs="Times New Roman"/>
        </w:rPr>
        <w:t>Utilize simulation software (e.g., EMTP) to model and simulate internal faults in power transformers.</w:t>
      </w:r>
    </w:p>
    <w:p w14:paraId="05ED03CD" w14:textId="77777777" w:rsidR="00DB5333" w:rsidRPr="00DB5333" w:rsidRDefault="00DB5333" w:rsidP="00DB5333">
      <w:pPr>
        <w:pStyle w:val="ListParagraph"/>
        <w:numPr>
          <w:ilvl w:val="0"/>
          <w:numId w:val="1"/>
        </w:numPr>
        <w:rPr>
          <w:rFonts w:ascii="Times New Roman" w:hAnsi="Times New Roman" w:cs="Times New Roman"/>
        </w:rPr>
      </w:pPr>
      <w:r w:rsidRPr="00DB5333">
        <w:rPr>
          <w:rFonts w:ascii="Times New Roman" w:hAnsi="Times New Roman" w:cs="Times New Roman"/>
        </w:rPr>
        <w:t>Evaluate the impact of simulated internal faults on transformer performance.</w:t>
      </w:r>
    </w:p>
    <w:p w14:paraId="70B78C9D" w14:textId="77777777" w:rsidR="00DB5333" w:rsidRPr="00DB5333" w:rsidRDefault="00DB5333" w:rsidP="00DB5333">
      <w:pPr>
        <w:pStyle w:val="ListParagraph"/>
        <w:numPr>
          <w:ilvl w:val="0"/>
          <w:numId w:val="1"/>
        </w:numPr>
        <w:rPr>
          <w:rFonts w:ascii="Times New Roman" w:hAnsi="Times New Roman" w:cs="Times New Roman"/>
        </w:rPr>
      </w:pPr>
      <w:r w:rsidRPr="00DB5333">
        <w:rPr>
          <w:rFonts w:ascii="Times New Roman" w:hAnsi="Times New Roman" w:cs="Times New Roman"/>
        </w:rPr>
        <w:t>Interpret simulation results in the context of real-world implications.</w:t>
      </w:r>
    </w:p>
    <w:p w14:paraId="7BFC4F0A" w14:textId="4FACD094" w:rsidR="00DB5333" w:rsidRPr="00DB5333" w:rsidRDefault="00DB5333" w:rsidP="00DB5333">
      <w:pPr>
        <w:pStyle w:val="ListParagraph"/>
        <w:numPr>
          <w:ilvl w:val="0"/>
          <w:numId w:val="1"/>
        </w:numPr>
        <w:rPr>
          <w:rFonts w:ascii="Times New Roman" w:hAnsi="Times New Roman" w:cs="Times New Roman"/>
        </w:rPr>
      </w:pPr>
      <w:r w:rsidRPr="00DB5333">
        <w:rPr>
          <w:rFonts w:ascii="Times New Roman" w:hAnsi="Times New Roman" w:cs="Times New Roman"/>
        </w:rPr>
        <w:t>Compare simulated results with industry standards and best practices.</w:t>
      </w:r>
    </w:p>
    <w:p w14:paraId="0B0215DD" w14:textId="33CAA58B" w:rsidR="00DB5333" w:rsidRPr="00DB5333" w:rsidRDefault="00DB5333" w:rsidP="00DB5333">
      <w:pPr>
        <w:pStyle w:val="Heading1"/>
        <w:rPr>
          <w:rFonts w:ascii="Times New Roman" w:hAnsi="Times New Roman" w:cs="Times New Roman"/>
          <w:b/>
          <w:bCs/>
          <w:color w:val="auto"/>
          <w:sz w:val="36"/>
          <w:szCs w:val="36"/>
          <w:u w:val="single"/>
        </w:rPr>
      </w:pPr>
      <w:bookmarkStart w:id="5" w:name="_Toc156144678"/>
      <w:r w:rsidRPr="00DB5333">
        <w:rPr>
          <w:rFonts w:ascii="Times New Roman" w:hAnsi="Times New Roman" w:cs="Times New Roman"/>
          <w:b/>
          <w:bCs/>
          <w:color w:val="auto"/>
          <w:sz w:val="36"/>
          <w:szCs w:val="36"/>
          <w:u w:val="single"/>
        </w:rPr>
        <w:t>3. Literature Review:</w:t>
      </w:r>
      <w:bookmarkEnd w:id="5"/>
    </w:p>
    <w:p w14:paraId="21405148" w14:textId="0575FA44" w:rsidR="00DB5333" w:rsidRPr="00DB5333" w:rsidRDefault="00DB5333" w:rsidP="00DB5333">
      <w:pPr>
        <w:rPr>
          <w:rFonts w:ascii="Times New Roman" w:hAnsi="Times New Roman" w:cs="Times New Roman"/>
        </w:rPr>
      </w:pPr>
      <w:r w:rsidRPr="00DB5333">
        <w:rPr>
          <w:rFonts w:ascii="Times New Roman" w:hAnsi="Times New Roman" w:cs="Times New Roman"/>
        </w:rPr>
        <w:t>The literature review serves as a foundational exploration of existing knowledge on power transformer electrical tests, simulation techniques, and internal faults in transformers.</w:t>
      </w:r>
    </w:p>
    <w:p w14:paraId="7745A67A" w14:textId="1A0EA745" w:rsidR="00DB5333" w:rsidRPr="00DB5333" w:rsidRDefault="00DB5333" w:rsidP="00DB5333">
      <w:pPr>
        <w:pStyle w:val="Heading2"/>
        <w:rPr>
          <w:color w:val="auto"/>
          <w:sz w:val="28"/>
          <w:szCs w:val="28"/>
        </w:rPr>
      </w:pPr>
      <w:bookmarkStart w:id="6" w:name="_Toc156144679"/>
      <w:r w:rsidRPr="00DB5333">
        <w:rPr>
          <w:color w:val="auto"/>
          <w:sz w:val="28"/>
          <w:szCs w:val="28"/>
        </w:rPr>
        <w:t>3.1 Power Transformer Electrical Tests:</w:t>
      </w:r>
      <w:bookmarkEnd w:id="6"/>
    </w:p>
    <w:p w14:paraId="019CF032" w14:textId="3F33CE1E" w:rsidR="00DB5333" w:rsidRPr="00DB5333" w:rsidRDefault="00DB5333" w:rsidP="00DB5333">
      <w:pPr>
        <w:rPr>
          <w:rFonts w:ascii="Times New Roman" w:hAnsi="Times New Roman" w:cs="Times New Roman"/>
        </w:rPr>
      </w:pPr>
      <w:r w:rsidRPr="00DB5333">
        <w:rPr>
          <w:rFonts w:ascii="Times New Roman" w:hAnsi="Times New Roman" w:cs="Times New Roman"/>
        </w:rPr>
        <w:t xml:space="preserve">An in-depth analysis of literature related to power transformer electrical tests will be conducted. This includes an examination of standard factory tests performed by manufacturers to confirm design specifications and identify potential issues before delivery. Acceptance tests conducted on-site after installation to validate specifications and establish baseline performance metrics will also be explored. </w:t>
      </w:r>
      <w:r w:rsidRPr="00DB5333">
        <w:rPr>
          <w:rFonts w:ascii="Times New Roman" w:hAnsi="Times New Roman" w:cs="Times New Roman"/>
        </w:rPr>
        <w:lastRenderedPageBreak/>
        <w:t>Additionally, literature on periodic maintenance tests, crucial for assessing transformer conditions during its service life, will be reviewed. The focus will be on understanding the rationale, methodologies, and limitations of these tests.</w:t>
      </w:r>
    </w:p>
    <w:p w14:paraId="247CA77C" w14:textId="41773CC0" w:rsidR="00DB5333" w:rsidRPr="00DB5333" w:rsidRDefault="00DB5333" w:rsidP="00DB5333">
      <w:pPr>
        <w:pStyle w:val="Heading2"/>
        <w:rPr>
          <w:color w:val="auto"/>
          <w:sz w:val="28"/>
          <w:szCs w:val="28"/>
        </w:rPr>
      </w:pPr>
      <w:bookmarkStart w:id="7" w:name="_Toc156144680"/>
      <w:r w:rsidRPr="00DB5333">
        <w:rPr>
          <w:color w:val="auto"/>
          <w:sz w:val="28"/>
          <w:szCs w:val="28"/>
        </w:rPr>
        <w:t>3.2 Simulation Techniques:</w:t>
      </w:r>
      <w:bookmarkEnd w:id="7"/>
    </w:p>
    <w:p w14:paraId="60A8A9BB" w14:textId="16626227" w:rsidR="00DB5333" w:rsidRPr="00DB5333" w:rsidRDefault="00DB5333" w:rsidP="00DB5333">
      <w:pPr>
        <w:rPr>
          <w:rFonts w:ascii="Times New Roman" w:hAnsi="Times New Roman" w:cs="Times New Roman"/>
        </w:rPr>
      </w:pPr>
      <w:r w:rsidRPr="00DB5333">
        <w:rPr>
          <w:rFonts w:ascii="Times New Roman" w:hAnsi="Times New Roman" w:cs="Times New Roman"/>
        </w:rPr>
        <w:t>A comprehensive survey of literature on simulation techniques, particularly in the context of power transformers, will be undertaken. This involves exploring various software tools used for transient analysis, with a specific emphasis on the Electromagnetic Transients Program (EMTP). The review will highlight the capabilities, advantages, and limitations of EMTP and other relevant simulation tools.</w:t>
      </w:r>
    </w:p>
    <w:p w14:paraId="0A3272E6" w14:textId="575C21D2" w:rsidR="00DB5333" w:rsidRPr="00DB5333" w:rsidRDefault="00DB5333" w:rsidP="00DB5333">
      <w:pPr>
        <w:pStyle w:val="Heading2"/>
        <w:rPr>
          <w:color w:val="auto"/>
          <w:sz w:val="28"/>
          <w:szCs w:val="28"/>
        </w:rPr>
      </w:pPr>
      <w:bookmarkStart w:id="8" w:name="_Toc156144681"/>
      <w:r w:rsidRPr="00DB5333">
        <w:rPr>
          <w:color w:val="auto"/>
          <w:sz w:val="28"/>
          <w:szCs w:val="28"/>
        </w:rPr>
        <w:t>3.3 Internal Faults in Transformers:</w:t>
      </w:r>
      <w:bookmarkEnd w:id="8"/>
    </w:p>
    <w:p w14:paraId="49B42170" w14:textId="048A6336" w:rsidR="00DB5333" w:rsidRPr="00DB5333" w:rsidRDefault="00DB5333" w:rsidP="00DB5333">
      <w:pPr>
        <w:rPr>
          <w:rFonts w:ascii="Times New Roman" w:hAnsi="Times New Roman" w:cs="Times New Roman"/>
        </w:rPr>
      </w:pPr>
      <w:r w:rsidRPr="00DB5333">
        <w:rPr>
          <w:rFonts w:ascii="Times New Roman" w:hAnsi="Times New Roman" w:cs="Times New Roman"/>
        </w:rPr>
        <w:t>The literature review will delve into studies concerning internal faults in transformers. This includes an examination of the types of faults transformers may experience, such as winding faults, core faults, and insulation breakdowns. Associated symptoms and diagnostic techniques for identifying and analyzing these faults will be explored. Understanding the nuances of internal faults is crucial for the accurate representation of scenarios in the simulation exercise.</w:t>
      </w:r>
    </w:p>
    <w:p w14:paraId="57E66B3E" w14:textId="4C0CD400" w:rsidR="00DB5333" w:rsidRPr="00DB5333" w:rsidRDefault="00DB5333" w:rsidP="00DB5333">
      <w:pPr>
        <w:pStyle w:val="Heading2"/>
        <w:rPr>
          <w:color w:val="auto"/>
          <w:sz w:val="28"/>
          <w:szCs w:val="28"/>
        </w:rPr>
      </w:pPr>
      <w:bookmarkStart w:id="9" w:name="_Toc156144682"/>
      <w:r w:rsidRPr="00DB5333">
        <w:rPr>
          <w:color w:val="auto"/>
          <w:sz w:val="28"/>
          <w:szCs w:val="28"/>
        </w:rPr>
        <w:t>3.4 Integration of Literature:</w:t>
      </w:r>
      <w:bookmarkEnd w:id="9"/>
    </w:p>
    <w:p w14:paraId="35662A6B" w14:textId="232DE57C" w:rsidR="00DB5333" w:rsidRPr="00DB5333" w:rsidRDefault="00DB5333" w:rsidP="00DB5333">
      <w:pPr>
        <w:rPr>
          <w:rFonts w:ascii="Times New Roman" w:hAnsi="Times New Roman" w:cs="Times New Roman"/>
        </w:rPr>
      </w:pPr>
      <w:r w:rsidRPr="00DB5333">
        <w:rPr>
          <w:rFonts w:ascii="Times New Roman" w:hAnsi="Times New Roman" w:cs="Times New Roman"/>
        </w:rPr>
        <w:t>An integrated analysis will synthesize information from the literature on power transformer electrical tests, simulation techniques, and internal faults. This synthesis will provide a comprehensive understanding of the current state of knowledge in the field, informing the simulation exercise's design and ensuring alignment with industry standards and best practices.</w:t>
      </w:r>
    </w:p>
    <w:p w14:paraId="451FCD09" w14:textId="32C98596" w:rsidR="00DB5333" w:rsidRPr="00DB5333" w:rsidRDefault="00DB5333" w:rsidP="00DB5333">
      <w:pPr>
        <w:rPr>
          <w:rFonts w:ascii="Times New Roman" w:hAnsi="Times New Roman" w:cs="Times New Roman"/>
        </w:rPr>
      </w:pPr>
      <w:r w:rsidRPr="00DB5333">
        <w:rPr>
          <w:rFonts w:ascii="Times New Roman" w:hAnsi="Times New Roman" w:cs="Times New Roman"/>
        </w:rPr>
        <w:t>The literature review will be a critical component in shaping the methodology, guiding the selection of simulation parameters, and providing a solid foundation for the subsequent stages of the project.</w:t>
      </w:r>
    </w:p>
    <w:p w14:paraId="09F2888F" w14:textId="7816A687" w:rsidR="00DB5333" w:rsidRPr="00DB5333" w:rsidRDefault="00DB5333" w:rsidP="00DB5333">
      <w:pPr>
        <w:pStyle w:val="Heading1"/>
        <w:rPr>
          <w:rFonts w:ascii="Times New Roman" w:hAnsi="Times New Roman" w:cs="Times New Roman"/>
          <w:b/>
          <w:bCs/>
          <w:color w:val="auto"/>
          <w:sz w:val="36"/>
          <w:szCs w:val="36"/>
          <w:u w:val="single"/>
        </w:rPr>
      </w:pPr>
      <w:bookmarkStart w:id="10" w:name="_Toc156144683"/>
      <w:r w:rsidRPr="00DB5333">
        <w:rPr>
          <w:rFonts w:ascii="Times New Roman" w:hAnsi="Times New Roman" w:cs="Times New Roman"/>
          <w:b/>
          <w:bCs/>
          <w:color w:val="auto"/>
          <w:sz w:val="36"/>
          <w:szCs w:val="36"/>
          <w:u w:val="single"/>
        </w:rPr>
        <w:t>4. Methodology:</w:t>
      </w:r>
      <w:bookmarkEnd w:id="10"/>
    </w:p>
    <w:p w14:paraId="5CBC9216" w14:textId="17FF7D7C" w:rsidR="00DB5333" w:rsidRPr="00DB5333" w:rsidRDefault="00DB5333" w:rsidP="00DB5333">
      <w:pPr>
        <w:pStyle w:val="Heading2"/>
        <w:rPr>
          <w:color w:val="auto"/>
          <w:sz w:val="28"/>
          <w:szCs w:val="28"/>
        </w:rPr>
      </w:pPr>
      <w:bookmarkStart w:id="11" w:name="_Toc156144684"/>
      <w:r w:rsidRPr="00DB5333">
        <w:rPr>
          <w:color w:val="auto"/>
          <w:sz w:val="28"/>
          <w:szCs w:val="28"/>
        </w:rPr>
        <w:t>4.1 Simulation Software:</w:t>
      </w:r>
      <w:bookmarkEnd w:id="11"/>
    </w:p>
    <w:p w14:paraId="501AF99B" w14:textId="3F7DBC03" w:rsidR="00DB5333" w:rsidRPr="00DB5333" w:rsidRDefault="00DB5333" w:rsidP="00DB5333">
      <w:pPr>
        <w:rPr>
          <w:rFonts w:ascii="Times New Roman" w:hAnsi="Times New Roman" w:cs="Times New Roman"/>
        </w:rPr>
      </w:pPr>
      <w:r w:rsidRPr="00DB5333">
        <w:rPr>
          <w:rFonts w:ascii="Times New Roman" w:hAnsi="Times New Roman" w:cs="Times New Roman"/>
        </w:rPr>
        <w:t>The simulation will be conducted using the Electromagnetic Transients Program (EMTP), a widely recognized software for transient analysis in power systems.</w:t>
      </w:r>
    </w:p>
    <w:p w14:paraId="66CC781F" w14:textId="55A2A13F" w:rsidR="00DB5333" w:rsidRPr="00DB5333" w:rsidRDefault="00DB5333" w:rsidP="00DB5333">
      <w:pPr>
        <w:pStyle w:val="Heading2"/>
        <w:rPr>
          <w:color w:val="auto"/>
          <w:sz w:val="28"/>
          <w:szCs w:val="28"/>
        </w:rPr>
      </w:pPr>
      <w:bookmarkStart w:id="12" w:name="_Toc156144685"/>
      <w:r w:rsidRPr="00DB5333">
        <w:rPr>
          <w:color w:val="auto"/>
          <w:sz w:val="28"/>
          <w:szCs w:val="28"/>
        </w:rPr>
        <w:t>4.2 Simulation Setup:</w:t>
      </w:r>
      <w:bookmarkEnd w:id="12"/>
    </w:p>
    <w:p w14:paraId="4213B0CF" w14:textId="5B10C5C7" w:rsidR="00DB5333" w:rsidRPr="00DB5333" w:rsidRDefault="00DB5333" w:rsidP="00DB5333">
      <w:pPr>
        <w:rPr>
          <w:rFonts w:ascii="Times New Roman" w:hAnsi="Times New Roman" w:cs="Times New Roman"/>
        </w:rPr>
      </w:pPr>
      <w:r w:rsidRPr="00DB5333">
        <w:rPr>
          <w:rFonts w:ascii="Times New Roman" w:hAnsi="Times New Roman" w:cs="Times New Roman"/>
        </w:rPr>
        <w:t>The simulation will replicate real-world conditions, incorporating parameters such as transformer specifications, electrical configurations, and environmental factors. Specific tests and fault scenarios will be selected based on industry standards and the aim of the exercise.</w:t>
      </w:r>
    </w:p>
    <w:p w14:paraId="35FF3582" w14:textId="2D803F9B" w:rsidR="00DB5333" w:rsidRPr="00DB5333" w:rsidRDefault="00DB5333" w:rsidP="00DB5333">
      <w:pPr>
        <w:pStyle w:val="Heading2"/>
        <w:rPr>
          <w:color w:val="auto"/>
          <w:sz w:val="28"/>
          <w:szCs w:val="28"/>
        </w:rPr>
      </w:pPr>
      <w:bookmarkStart w:id="13" w:name="_Toc156144686"/>
      <w:r w:rsidRPr="00DB5333">
        <w:rPr>
          <w:color w:val="auto"/>
          <w:sz w:val="28"/>
          <w:szCs w:val="28"/>
        </w:rPr>
        <w:t>4.3 Justification for Test Selection:</w:t>
      </w:r>
      <w:bookmarkEnd w:id="13"/>
    </w:p>
    <w:p w14:paraId="1AB47A45" w14:textId="77777777" w:rsidR="00DB5333" w:rsidRPr="00DB5333" w:rsidRDefault="00DB5333" w:rsidP="00DB5333">
      <w:pPr>
        <w:rPr>
          <w:rFonts w:ascii="Times New Roman" w:hAnsi="Times New Roman" w:cs="Times New Roman"/>
        </w:rPr>
      </w:pPr>
      <w:r w:rsidRPr="00DB5333">
        <w:rPr>
          <w:rFonts w:ascii="Times New Roman" w:hAnsi="Times New Roman" w:cs="Times New Roman"/>
        </w:rPr>
        <w:t>The selection of specific tests and scenarios will be justified based on their relevance to real-world transformer operations, potential impact on performance, and the need for diagnostic insights.</w:t>
      </w:r>
    </w:p>
    <w:p w14:paraId="18C36BD5" w14:textId="77777777" w:rsidR="00DB5333" w:rsidRPr="00DB5333" w:rsidRDefault="00DB5333" w:rsidP="00DB5333">
      <w:pPr>
        <w:rPr>
          <w:rFonts w:ascii="Times New Roman" w:hAnsi="Times New Roman" w:cs="Times New Roman"/>
        </w:rPr>
      </w:pPr>
    </w:p>
    <w:p w14:paraId="255C36B5" w14:textId="2C14EEC2" w:rsidR="00DB5333" w:rsidRPr="00DB5333" w:rsidRDefault="00DB5333" w:rsidP="00DB5333">
      <w:pPr>
        <w:pStyle w:val="Heading1"/>
        <w:rPr>
          <w:rFonts w:ascii="Times New Roman" w:hAnsi="Times New Roman" w:cs="Times New Roman"/>
          <w:b/>
          <w:bCs/>
          <w:color w:val="auto"/>
          <w:sz w:val="36"/>
          <w:szCs w:val="36"/>
          <w:u w:val="single"/>
        </w:rPr>
      </w:pPr>
      <w:bookmarkStart w:id="14" w:name="_Toc156144687"/>
      <w:r w:rsidRPr="00DB5333">
        <w:rPr>
          <w:rFonts w:ascii="Times New Roman" w:hAnsi="Times New Roman" w:cs="Times New Roman"/>
          <w:b/>
          <w:bCs/>
          <w:color w:val="auto"/>
          <w:sz w:val="36"/>
          <w:szCs w:val="36"/>
          <w:u w:val="single"/>
        </w:rPr>
        <w:lastRenderedPageBreak/>
        <w:t>5. Simulation Results:</w:t>
      </w:r>
      <w:bookmarkEnd w:id="14"/>
    </w:p>
    <w:p w14:paraId="191A6875" w14:textId="3A184CF6" w:rsidR="00DB5333" w:rsidRPr="00DB5333" w:rsidRDefault="00DB5333" w:rsidP="00DB5333">
      <w:pPr>
        <w:rPr>
          <w:rFonts w:ascii="Times New Roman" w:hAnsi="Times New Roman" w:cs="Times New Roman"/>
        </w:rPr>
      </w:pPr>
      <w:r w:rsidRPr="00DB5333">
        <w:rPr>
          <w:rFonts w:ascii="Times New Roman" w:hAnsi="Times New Roman" w:cs="Times New Roman"/>
        </w:rPr>
        <w:t>This section will present and analyze the simulation results, showcasing any simulated internal faults and their impact on the transformer's electrical behavior. Graphical representations and numerical data will be included for a comprehensive understanding.</w:t>
      </w:r>
    </w:p>
    <w:p w14:paraId="3ED82154" w14:textId="514D53F4" w:rsidR="00DB5333" w:rsidRPr="00DB5333" w:rsidRDefault="00DB5333" w:rsidP="00DB5333">
      <w:pPr>
        <w:pStyle w:val="Heading1"/>
        <w:rPr>
          <w:rFonts w:ascii="Times New Roman" w:hAnsi="Times New Roman" w:cs="Times New Roman"/>
          <w:b/>
          <w:bCs/>
          <w:color w:val="auto"/>
          <w:sz w:val="36"/>
          <w:szCs w:val="36"/>
          <w:u w:val="single"/>
        </w:rPr>
      </w:pPr>
      <w:bookmarkStart w:id="15" w:name="_Toc156144688"/>
      <w:r w:rsidRPr="00DB5333">
        <w:rPr>
          <w:rFonts w:ascii="Times New Roman" w:hAnsi="Times New Roman" w:cs="Times New Roman"/>
          <w:b/>
          <w:bCs/>
          <w:color w:val="auto"/>
          <w:sz w:val="36"/>
          <w:szCs w:val="36"/>
          <w:u w:val="single"/>
        </w:rPr>
        <w:t>6. Discussion:</w:t>
      </w:r>
      <w:bookmarkEnd w:id="15"/>
    </w:p>
    <w:p w14:paraId="20B9F7FD" w14:textId="2E442565" w:rsidR="00DB5333" w:rsidRPr="00DB5333" w:rsidRDefault="00DB5333" w:rsidP="00DB5333">
      <w:pPr>
        <w:rPr>
          <w:rFonts w:ascii="Times New Roman" w:hAnsi="Times New Roman" w:cs="Times New Roman"/>
        </w:rPr>
      </w:pPr>
      <w:r w:rsidRPr="00DB5333">
        <w:rPr>
          <w:rFonts w:ascii="Times New Roman" w:hAnsi="Times New Roman" w:cs="Times New Roman"/>
        </w:rPr>
        <w:t>The interpretation of simulation results will be discussed in the context of real-world implications. A comparison with expected outcomes based on industry standards and best practices will provide a basis for evaluating the effectiveness of the simulation exercise.</w:t>
      </w:r>
    </w:p>
    <w:p w14:paraId="24615E36" w14:textId="075B65AB" w:rsidR="00DB5333" w:rsidRPr="00DB5333" w:rsidRDefault="00DB5333" w:rsidP="00DB5333">
      <w:pPr>
        <w:pStyle w:val="Heading1"/>
        <w:rPr>
          <w:rFonts w:ascii="Times New Roman" w:hAnsi="Times New Roman" w:cs="Times New Roman"/>
          <w:b/>
          <w:bCs/>
          <w:color w:val="auto"/>
          <w:sz w:val="36"/>
          <w:szCs w:val="36"/>
          <w:u w:val="single"/>
        </w:rPr>
      </w:pPr>
      <w:bookmarkStart w:id="16" w:name="_Toc156144689"/>
      <w:r w:rsidRPr="00DB5333">
        <w:rPr>
          <w:rFonts w:ascii="Times New Roman" w:hAnsi="Times New Roman" w:cs="Times New Roman"/>
          <w:b/>
          <w:bCs/>
          <w:color w:val="auto"/>
          <w:sz w:val="36"/>
          <w:szCs w:val="36"/>
          <w:u w:val="single"/>
        </w:rPr>
        <w:t>7</w:t>
      </w:r>
      <w:r w:rsidRPr="00DB5333">
        <w:rPr>
          <w:rFonts w:ascii="Times New Roman" w:hAnsi="Times New Roman" w:cs="Times New Roman"/>
          <w:b/>
          <w:bCs/>
          <w:color w:val="auto"/>
          <w:sz w:val="36"/>
          <w:szCs w:val="36"/>
          <w:u w:val="single"/>
        </w:rPr>
        <w:t>. Conclusion:</w:t>
      </w:r>
      <w:bookmarkEnd w:id="16"/>
    </w:p>
    <w:p w14:paraId="48A3032F" w14:textId="4667FD9B" w:rsidR="00DB5333" w:rsidRPr="00DB5333" w:rsidRDefault="00DB5333" w:rsidP="00DB5333">
      <w:pPr>
        <w:rPr>
          <w:rFonts w:ascii="Times New Roman" w:hAnsi="Times New Roman" w:cs="Times New Roman"/>
        </w:rPr>
      </w:pPr>
      <w:r w:rsidRPr="00DB5333">
        <w:rPr>
          <w:rFonts w:ascii="Times New Roman" w:hAnsi="Times New Roman" w:cs="Times New Roman"/>
        </w:rPr>
        <w:t>This project aims to enhance the understanding of power transformer testing through simulation exercises, providing valuable insights into fault diagnosis and electrical testing methodologies. The outcomes will contribute to the development of effective testing strategies for ensuring the reliability and longevity of power transformers in transmission and distribution systems. The comprehensive approach outlined in this report ensures a thorough and meticulous exploration of the project's objectives.</w:t>
      </w:r>
    </w:p>
    <w:sectPr w:rsidR="00DB5333" w:rsidRPr="00DB5333" w:rsidSect="00C759E7">
      <w:headerReference w:type="default"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4F859" w14:textId="77777777" w:rsidR="00C759E7" w:rsidRDefault="00C759E7" w:rsidP="00DB5333">
      <w:pPr>
        <w:spacing w:after="0" w:line="240" w:lineRule="auto"/>
      </w:pPr>
      <w:r>
        <w:separator/>
      </w:r>
    </w:p>
  </w:endnote>
  <w:endnote w:type="continuationSeparator" w:id="0">
    <w:p w14:paraId="3FEBDC95" w14:textId="77777777" w:rsidR="00C759E7" w:rsidRDefault="00C759E7" w:rsidP="00DB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42612"/>
      <w:docPartObj>
        <w:docPartGallery w:val="Page Numbers (Bottom of Page)"/>
        <w:docPartUnique/>
      </w:docPartObj>
    </w:sdtPr>
    <w:sdtEndPr>
      <w:rPr>
        <w:noProof/>
      </w:rPr>
    </w:sdtEndPr>
    <w:sdtContent>
      <w:p w14:paraId="42AC48E6" w14:textId="430695A1" w:rsidR="00DB5333" w:rsidRDefault="00DB53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25BD9D" w14:textId="77777777" w:rsidR="00DB5333" w:rsidRDefault="00DB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B769D" w14:textId="77777777" w:rsidR="00C759E7" w:rsidRDefault="00C759E7" w:rsidP="00DB5333">
      <w:pPr>
        <w:spacing w:after="0" w:line="240" w:lineRule="auto"/>
      </w:pPr>
      <w:r>
        <w:separator/>
      </w:r>
    </w:p>
  </w:footnote>
  <w:footnote w:type="continuationSeparator" w:id="0">
    <w:p w14:paraId="1B9C2626" w14:textId="77777777" w:rsidR="00C759E7" w:rsidRDefault="00C759E7" w:rsidP="00DB5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707867"/>
      <w:docPartObj>
        <w:docPartGallery w:val="Page Numbers (Top of Page)"/>
        <w:docPartUnique/>
      </w:docPartObj>
    </w:sdtPr>
    <w:sdtEndPr>
      <w:rPr>
        <w:noProof/>
      </w:rPr>
    </w:sdtEndPr>
    <w:sdtContent>
      <w:p w14:paraId="4A0372E9" w14:textId="47144C5E" w:rsidR="00DB5333" w:rsidRDefault="00DB5333">
        <w:pPr>
          <w:pStyle w:val="Header"/>
        </w:pPr>
        <w:r>
          <w:fldChar w:fldCharType="begin"/>
        </w:r>
        <w:r>
          <w:instrText xml:space="preserve"> PAGE   \* MERGEFORMAT </w:instrText>
        </w:r>
        <w:r>
          <w:fldChar w:fldCharType="separate"/>
        </w:r>
        <w:r>
          <w:rPr>
            <w:noProof/>
          </w:rPr>
          <w:t>2</w:t>
        </w:r>
        <w:r>
          <w:rPr>
            <w:noProof/>
          </w:rPr>
          <w:fldChar w:fldCharType="end"/>
        </w:r>
      </w:p>
    </w:sdtContent>
  </w:sdt>
  <w:p w14:paraId="25316748" w14:textId="77777777" w:rsidR="00DB5333" w:rsidRDefault="00DB5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71B38"/>
    <w:multiLevelType w:val="hybridMultilevel"/>
    <w:tmpl w:val="AF5A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60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33"/>
    <w:rsid w:val="000420A5"/>
    <w:rsid w:val="007E3E5A"/>
    <w:rsid w:val="00C759E7"/>
    <w:rsid w:val="00DB5333"/>
    <w:rsid w:val="00DB7931"/>
    <w:rsid w:val="00F8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94D"/>
  <w15:chartTrackingRefBased/>
  <w15:docId w15:val="{0A397851-3477-4917-B7F1-CC6ECD84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33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B533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B533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B533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B533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B5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33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B533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B533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B533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B533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B5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333"/>
    <w:rPr>
      <w:rFonts w:eastAsiaTheme="majorEastAsia" w:cstheme="majorBidi"/>
      <w:color w:val="272727" w:themeColor="text1" w:themeTint="D8"/>
    </w:rPr>
  </w:style>
  <w:style w:type="paragraph" w:styleId="Title">
    <w:name w:val="Title"/>
    <w:basedOn w:val="Normal"/>
    <w:next w:val="Normal"/>
    <w:link w:val="TitleChar"/>
    <w:uiPriority w:val="10"/>
    <w:qFormat/>
    <w:rsid w:val="00DB5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333"/>
    <w:pPr>
      <w:spacing w:before="160"/>
      <w:jc w:val="center"/>
    </w:pPr>
    <w:rPr>
      <w:i/>
      <w:iCs/>
      <w:color w:val="404040" w:themeColor="text1" w:themeTint="BF"/>
    </w:rPr>
  </w:style>
  <w:style w:type="character" w:customStyle="1" w:styleId="QuoteChar">
    <w:name w:val="Quote Char"/>
    <w:basedOn w:val="DefaultParagraphFont"/>
    <w:link w:val="Quote"/>
    <w:uiPriority w:val="29"/>
    <w:rsid w:val="00DB5333"/>
    <w:rPr>
      <w:i/>
      <w:iCs/>
      <w:color w:val="404040" w:themeColor="text1" w:themeTint="BF"/>
    </w:rPr>
  </w:style>
  <w:style w:type="paragraph" w:styleId="ListParagraph">
    <w:name w:val="List Paragraph"/>
    <w:basedOn w:val="Normal"/>
    <w:uiPriority w:val="34"/>
    <w:qFormat/>
    <w:rsid w:val="00DB5333"/>
    <w:pPr>
      <w:ind w:left="720"/>
      <w:contextualSpacing/>
    </w:pPr>
  </w:style>
  <w:style w:type="character" w:styleId="IntenseEmphasis">
    <w:name w:val="Intense Emphasis"/>
    <w:basedOn w:val="DefaultParagraphFont"/>
    <w:uiPriority w:val="21"/>
    <w:qFormat/>
    <w:rsid w:val="00DB5333"/>
    <w:rPr>
      <w:i/>
      <w:iCs/>
      <w:color w:val="2E74B5" w:themeColor="accent1" w:themeShade="BF"/>
    </w:rPr>
  </w:style>
  <w:style w:type="paragraph" w:styleId="IntenseQuote">
    <w:name w:val="Intense Quote"/>
    <w:basedOn w:val="Normal"/>
    <w:next w:val="Normal"/>
    <w:link w:val="IntenseQuoteChar"/>
    <w:uiPriority w:val="30"/>
    <w:qFormat/>
    <w:rsid w:val="00DB533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5333"/>
    <w:rPr>
      <w:i/>
      <w:iCs/>
      <w:color w:val="2E74B5" w:themeColor="accent1" w:themeShade="BF"/>
    </w:rPr>
  </w:style>
  <w:style w:type="character" w:styleId="IntenseReference">
    <w:name w:val="Intense Reference"/>
    <w:basedOn w:val="DefaultParagraphFont"/>
    <w:uiPriority w:val="32"/>
    <w:qFormat/>
    <w:rsid w:val="00DB5333"/>
    <w:rPr>
      <w:b/>
      <w:bCs/>
      <w:smallCaps/>
      <w:color w:val="2E74B5" w:themeColor="accent1" w:themeShade="BF"/>
      <w:spacing w:val="5"/>
    </w:rPr>
  </w:style>
  <w:style w:type="paragraph" w:styleId="Header">
    <w:name w:val="header"/>
    <w:basedOn w:val="Normal"/>
    <w:link w:val="HeaderChar"/>
    <w:uiPriority w:val="99"/>
    <w:unhideWhenUsed/>
    <w:rsid w:val="00DB5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333"/>
  </w:style>
  <w:style w:type="paragraph" w:styleId="Footer">
    <w:name w:val="footer"/>
    <w:basedOn w:val="Normal"/>
    <w:link w:val="FooterChar"/>
    <w:uiPriority w:val="99"/>
    <w:unhideWhenUsed/>
    <w:rsid w:val="00DB5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333"/>
  </w:style>
  <w:style w:type="paragraph" w:styleId="TOCHeading">
    <w:name w:val="TOC Heading"/>
    <w:basedOn w:val="Heading1"/>
    <w:next w:val="Normal"/>
    <w:uiPriority w:val="39"/>
    <w:unhideWhenUsed/>
    <w:qFormat/>
    <w:rsid w:val="00DB533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B5333"/>
    <w:pPr>
      <w:spacing w:after="100"/>
    </w:pPr>
  </w:style>
  <w:style w:type="character" w:styleId="Hyperlink">
    <w:name w:val="Hyperlink"/>
    <w:basedOn w:val="DefaultParagraphFont"/>
    <w:uiPriority w:val="99"/>
    <w:unhideWhenUsed/>
    <w:rsid w:val="00DB5333"/>
    <w:rPr>
      <w:color w:val="0563C1" w:themeColor="hyperlink"/>
      <w:u w:val="single"/>
    </w:rPr>
  </w:style>
  <w:style w:type="paragraph" w:styleId="TOC2">
    <w:name w:val="toc 2"/>
    <w:basedOn w:val="Normal"/>
    <w:next w:val="Normal"/>
    <w:autoRedefine/>
    <w:uiPriority w:val="39"/>
    <w:unhideWhenUsed/>
    <w:rsid w:val="00DB53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875172">
      <w:bodyDiv w:val="1"/>
      <w:marLeft w:val="0"/>
      <w:marRight w:val="0"/>
      <w:marTop w:val="0"/>
      <w:marBottom w:val="0"/>
      <w:divBdr>
        <w:top w:val="none" w:sz="0" w:space="0" w:color="auto"/>
        <w:left w:val="none" w:sz="0" w:space="0" w:color="auto"/>
        <w:bottom w:val="none" w:sz="0" w:space="0" w:color="auto"/>
        <w:right w:val="none" w:sz="0" w:space="0" w:color="auto"/>
      </w:divBdr>
    </w:div>
    <w:div w:id="1502811009">
      <w:bodyDiv w:val="1"/>
      <w:marLeft w:val="0"/>
      <w:marRight w:val="0"/>
      <w:marTop w:val="0"/>
      <w:marBottom w:val="0"/>
      <w:divBdr>
        <w:top w:val="none" w:sz="0" w:space="0" w:color="auto"/>
        <w:left w:val="none" w:sz="0" w:space="0" w:color="auto"/>
        <w:bottom w:val="none" w:sz="0" w:space="0" w:color="auto"/>
        <w:right w:val="none" w:sz="0" w:space="0" w:color="auto"/>
      </w:divBdr>
    </w:div>
    <w:div w:id="193397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6984-449F-49A2-84B6-477C1507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Rehman</dc:creator>
  <cp:keywords/>
  <dc:description/>
  <cp:lastModifiedBy>Saad Rehman</cp:lastModifiedBy>
  <cp:revision>1</cp:revision>
  <dcterms:created xsi:type="dcterms:W3CDTF">2024-01-14T12:00:00Z</dcterms:created>
  <dcterms:modified xsi:type="dcterms:W3CDTF">2024-01-14T12:15:00Z</dcterms:modified>
</cp:coreProperties>
</file>