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n, ans;</w:t>
        <w:tab/>
        <w:tab/>
        <w:tab/>
        <w:tab/>
        <w:tab/>
        <w:tab/>
        <w:tab/>
        <w:tab/>
        <w:tab/>
        <w:tab/>
        <w:tab/>
        <w:t xml:space="preserve">//declaring variables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enter an integer number: ";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  <w:tab/>
        <w:tab/>
        <w:tab/>
        <w:tab/>
        <w:tab/>
        <w:tab/>
        <w:tab/>
        <w:tab/>
        <w:tab/>
        <w:tab/>
        <w:tab/>
        <w:t xml:space="preserve">//storing value at the address of variable 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  <w:tab/>
        <w:tab/>
        <w:tab/>
        <w:tab/>
        <w:tab/>
        <w:tab/>
        <w:tab/>
        <w:tab/>
        <w:tab/>
        <w:tab/>
        <w:tab/>
        <w:tab/>
        <w:tab/>
        <w:t xml:space="preserve">//initiating do...while loop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ans = n / 3;</w:t>
        <w:tab/>
        <w:tab/>
        <w:tab/>
        <w:tab/>
        <w:tab/>
        <w:tab/>
        <w:tab/>
        <w:tab/>
        <w:tab/>
        <w:t xml:space="preserve">//claculation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n &lt;&lt; " / 3 = " &lt;&lt; ans &lt;&lt; endl;</w:t>
        <w:tab/>
        <w:tab/>
        <w:tab/>
        <w:t xml:space="preserve">//output with variable value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 = ans;</w:t>
        <w:tab/>
        <w:tab/>
        <w:tab/>
        <w:tab/>
        <w:tab/>
        <w:tab/>
        <w:tab/>
        <w:tab/>
        <w:tab/>
        <w:tab/>
        <w:t xml:space="preserve">//changing vlaue of variable 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(n/3!=0);</w:t>
        <w:tab/>
        <w:tab/>
        <w:tab/>
        <w:tab/>
        <w:tab/>
        <w:tab/>
        <w:tab/>
        <w:tab/>
        <w:tab/>
        <w:t xml:space="preserve">// ending do...while loop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