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Part-of-Speech (POS) Tagging, in the context of Natural Language Processing (NLP), is the process of marking up a word in a text (corpus) as corresponding to a particular part of speech, based on both its definition and its context—i.e., its relationship with adjacent and related words in a phrase, sentence, or paragraph. A part of speech is a category of words with similar grammatical properties. Common parts of speech include nouns, verbs, adjectives, adverbs, pronouns, prepositions, conjunctions, and interjections.</w:t>
      </w:r>
    </w:p>
    <w:p>
      <w:pPr>
        <w:jc w:val="center"/>
        <w:rPr>
          <w:rFonts w:hint="default" w:ascii="Times New Roman" w:hAnsi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POS tagging is a fundamental step in the preprocessing phase of many NLP applications because understanding the role of each word in a sentence is critical for understanding its meaning. Applications that benefit from POS tagging include:</w:t>
      </w:r>
    </w:p>
    <w:p>
      <w:pPr>
        <w:jc w:val="center"/>
        <w:rPr>
          <w:rFonts w:hint="default" w:ascii="Times New Roman" w:hAnsi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- </w:t>
      </w:r>
      <w:r>
        <w:rPr>
          <w:rFonts w:hint="default" w:ascii="Times New Roman" w:hAnsi="Times New Roman"/>
          <w:b/>
          <w:bCs/>
          <w:sz w:val="24"/>
          <w:szCs w:val="24"/>
        </w:rPr>
        <w:t>Syntax parsing</w:t>
      </w:r>
      <w:r>
        <w:rPr>
          <w:rFonts w:hint="default" w:ascii="Times New Roman" w:hAnsi="Times New Roman"/>
          <w:sz w:val="24"/>
          <w:szCs w:val="24"/>
        </w:rPr>
        <w:t>: Determining the structure of a sentence can be facilitated by knowing the parts of speech of the words.</w:t>
      </w:r>
    </w:p>
    <w:p>
      <w:pPr>
        <w:jc w:val="center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- </w:t>
      </w:r>
      <w:r>
        <w:rPr>
          <w:rFonts w:hint="default" w:ascii="Times New Roman" w:hAnsi="Times New Roman"/>
          <w:b/>
          <w:bCs/>
          <w:sz w:val="24"/>
          <w:szCs w:val="24"/>
        </w:rPr>
        <w:t>Named entity recognition (NER)</w:t>
      </w:r>
      <w:r>
        <w:rPr>
          <w:rFonts w:hint="default" w:ascii="Times New Roman" w:hAnsi="Times New Roman"/>
          <w:sz w:val="24"/>
          <w:szCs w:val="24"/>
        </w:rPr>
        <w:t>: Identifying names, places, and organizations often requires understanding the role of each word in a sentence.</w:t>
      </w:r>
    </w:p>
    <w:p>
      <w:pPr>
        <w:jc w:val="center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- </w:t>
      </w:r>
      <w:r>
        <w:rPr>
          <w:rFonts w:hint="default" w:ascii="Times New Roman" w:hAnsi="Times New Roman"/>
          <w:b/>
          <w:bCs/>
          <w:sz w:val="24"/>
          <w:szCs w:val="24"/>
        </w:rPr>
        <w:t>Sentiment analysis</w:t>
      </w:r>
      <w:r>
        <w:rPr>
          <w:rFonts w:hint="default" w:ascii="Times New Roman" w:hAnsi="Times New Roman"/>
          <w:sz w:val="24"/>
          <w:szCs w:val="24"/>
        </w:rPr>
        <w:t>: Adjectives, for example, can be crucial indicators of sentiment.</w:t>
      </w:r>
    </w:p>
    <w:p>
      <w:pPr>
        <w:jc w:val="center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- </w:t>
      </w:r>
      <w:r>
        <w:rPr>
          <w:rFonts w:hint="default" w:ascii="Times New Roman" w:hAnsi="Times New Roman"/>
          <w:b/>
          <w:bCs/>
          <w:sz w:val="24"/>
          <w:szCs w:val="24"/>
        </w:rPr>
        <w:t>Question answering and machine translation</w:t>
      </w:r>
      <w:r>
        <w:rPr>
          <w:rFonts w:hint="default" w:ascii="Times New Roman" w:hAnsi="Times New Roman"/>
          <w:sz w:val="24"/>
          <w:szCs w:val="24"/>
        </w:rPr>
        <w:t>: These applications require a deep understanding of sentence structure, which is enhanced by POS tagging.</w:t>
      </w:r>
    </w:p>
    <w:p>
      <w:pPr>
        <w:jc w:val="center"/>
        <w:rPr>
          <w:rFonts w:hint="default" w:ascii="Times New Roman" w:hAnsi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There are different approaches to POS tagging, ranging from rule-based methods, which use hand-written rules to decide the part of speech based on the word itself and its context, to statistical methods, like Hidden Markov Models (HMMs), and more recently, machine learning-based approaches, including deep learning models, which can learn from large corpora of text automatically annotated with parts of speech.</w:t>
      </w:r>
    </w:p>
    <w:p>
      <w:pPr>
        <w:jc w:val="center"/>
        <w:rPr>
          <w:rFonts w:hint="default" w:ascii="Times New Roman" w:hAnsi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The output of a POS tagger is a sequence of tags, one for each word in the input text, indicating each word's part of speech according to a predefined set of tags (tagset). For example, in the English Penn Treebank tagset, "NN" signifies a singular noun, "VB" signifies a base form verb, and "JJ" signifies an adjective.</w:t>
      </w:r>
    </w:p>
    <w:p>
      <w:pPr>
        <w:jc w:val="center"/>
        <w:rPr>
          <w:rFonts w:hint="default" w:ascii="Times New Roman" w:hAnsi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POS tagging is thus a critical component of NLP, enabling machines to understand language more completely by analy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</w:rPr>
        <w:t>zing the grammatical structure of texts.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DB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2024-03-01T12:20:22Z</dcterms:created>
  <dc:creator>saads</dc:creator>
  <cp:lastModifiedBy>saad salman akram</cp:lastModifiedBy>
  <dcterms:modified xsi:type="dcterms:W3CDTF">2024-03-01T12:21:55Z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C1BFC87668FF4349851B87245F94A5C1_12</vt:lpwstr>
  </property>
</Properties>
</file>