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Text anonymization in the context of Natural Language Processing (NLP) refers to the process of modifying text data to remove or obscure personal information or identifiers that could be used to trace the data back to an individual. This is particularly important for protecting privacy and maintaining confidentiality, especially in sectors like healthcare, finance, and legal industries where sensitive information is often handled.</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goal of text anonymization is to ensure that the text can still be used for analysis, research, or other purposes without compromising the privacy of individuals. This involves identifying and altering or removing personally identifiable information (PII) such as names, addresses, phone numbers, email addresses, social security numbers, and any other data that can directly or indirectly identify a person.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Text anonymization techniques can include: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Redaction:</w:t>
      </w:r>
      <w:r>
        <w:rPr>
          <w:rFonts w:hint="default" w:ascii="Times New Roman" w:hAnsi="Times New Roman"/>
          <w:sz w:val="24"/>
          <w:szCs w:val="24"/>
        </w:rPr>
        <w:t xml:space="preserve"> Directly removing personal information or replacing it with placeholder text (e.g., replacing a name with "[NAME]").</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Generalization:</w:t>
      </w:r>
      <w:r>
        <w:rPr>
          <w:rFonts w:hint="default" w:ascii="Times New Roman" w:hAnsi="Times New Roman"/>
          <w:sz w:val="24"/>
          <w:szCs w:val="24"/>
        </w:rPr>
        <w:t xml:space="preserve"> Replacing specific information with more general categories (e.g., replacing an exact age with an age range).</w:t>
      </w: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Pseudonymization:</w:t>
      </w:r>
      <w:r>
        <w:rPr>
          <w:rFonts w:hint="default" w:ascii="Times New Roman" w:hAnsi="Times New Roman"/>
          <w:sz w:val="24"/>
          <w:szCs w:val="24"/>
        </w:rPr>
        <w:t xml:space="preserve"> Replacing private identifiers with fake identifiers or pseudonyms that do not reveal the individual's identity but allow for data linkage across different datasets.</w:t>
      </w: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Data Swapping (or Shuffling):</w:t>
      </w:r>
      <w:r>
        <w:rPr>
          <w:rFonts w:hint="default" w:ascii="Times New Roman" w:hAnsi="Times New Roman"/>
          <w:sz w:val="24"/>
          <w:szCs w:val="24"/>
        </w:rPr>
        <w:t xml:space="preserve"> Swapping information between records in a dataset so that the individual records do not contain true personal information, but the overall dataset statistics remain similar.</w:t>
      </w:r>
    </w:p>
    <w:p>
      <w:pPr>
        <w:jc w:val="center"/>
        <w:rPr>
          <w:rFonts w:hint="default" w:ascii="Times New Roman" w:hAnsi="Times New Roman"/>
          <w:sz w:val="24"/>
          <w:szCs w:val="24"/>
        </w:rPr>
      </w:pPr>
      <w:r>
        <w:rPr>
          <w:rFonts w:hint="default" w:ascii="Times New Roman" w:hAnsi="Times New Roman"/>
          <w:sz w:val="24"/>
          <w:szCs w:val="24"/>
        </w:rPr>
        <w:t xml:space="preserve">5. </w:t>
      </w:r>
      <w:bookmarkStart w:id="0" w:name="_GoBack"/>
      <w:bookmarkEnd w:id="0"/>
      <w:r>
        <w:rPr>
          <w:rFonts w:hint="default" w:ascii="Times New Roman" w:hAnsi="Times New Roman"/>
          <w:b/>
          <w:bCs/>
          <w:sz w:val="24"/>
          <w:szCs w:val="24"/>
        </w:rPr>
        <w:t>Noise Addition:</w:t>
      </w:r>
      <w:r>
        <w:rPr>
          <w:rFonts w:hint="default" w:ascii="Times New Roman" w:hAnsi="Times New Roman"/>
          <w:sz w:val="24"/>
          <w:szCs w:val="24"/>
        </w:rPr>
        <w:t xml:space="preserve"> Adding random data or "noise" to certain information to prevent exact identification without significantly altering the statistical properties of the data.</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Text anonymization is a challenging task in NLP due to the complexity of human language and the need to understand context, semantics, and the various ways in which personal information can be expressed. Advanced NLP techniques, including machine learning models and deep learning, are employed to automatically identify and anonymize personal information in text. However, these methods must be carefully designed to balance the trade-off between privacy protection and preserving the utility of the anonymized text for further processing or analysis.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56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2024-03-01T15:47:41Z</dcterms:created>
  <dc:creator>saads</dc:creator>
  <cp:lastModifiedBy>saad salman akram</cp:lastModifiedBy>
  <dcterms:modified xsi:type="dcterms:W3CDTF">2024-03-01T15:49:20Z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4C5ADD1536534436B3FF25C181ABE36C_12</vt:lpwstr>
  </property>
</Properties>
</file>