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3774E8"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Vector Embeddings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is a popular technique to represent information in a format that can be easily processed by algorithms, especially deep learning models. This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‘information’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can be text, pictures, videos and audio.</w:t>
      </w:r>
    </w:p>
    <w:p w14:paraId="0D0BE2FF"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DF4D2B4">
      <w:p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Vector embeddings are mathematical representations of objects, such as words, images, or users, in a continuous vector space. Each object is mapped to a point in this space, typically as a list of numbers (a vector), in such a way that similar objects are placed closer together. This allows computers to process and understand complex data by capturing the relationships and similarities between different objects. </w:t>
      </w:r>
    </w:p>
    <w:p w14:paraId="33314833">
      <w:p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79C65D1"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 example, in natural language processing, words with similar meanings have embeddings that are close to each other in the vector space.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40DA2"/>
    <w:rsid w:val="6076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2024-07-28T19:58:12Z</dcterms:created>
  <dc:creator>saads</dc:creator>
  <cp:lastModifiedBy>saad salman akram</cp:lastModifiedBy>
  <dcterms:modified xsi:type="dcterms:W3CDTF">2024-07-28T20:01:32Z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A0993B07054244FDBF76EB47671E178E_12</vt:lpwstr>
  </property>
</Properties>
</file>