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2B41" w:rsidRDefault="007D2B41" w:rsidP="003E397F">
      <w:pPr>
        <w:spacing w:before="8" w:after="8"/>
        <w:rPr>
          <w:rFonts w:cstheme="minorHAnsi"/>
          <w:b/>
        </w:rPr>
      </w:pPr>
    </w:p>
    <w:p w:rsidR="00B3399D" w:rsidRPr="003E397F" w:rsidRDefault="00FE055E" w:rsidP="003E397F">
      <w:pPr>
        <w:spacing w:before="8" w:after="8"/>
        <w:rPr>
          <w:rFonts w:cstheme="minorHAnsi"/>
          <w:b/>
        </w:rPr>
      </w:pPr>
      <w:r>
        <w:rPr>
          <w:rFonts w:cstheme="minorHAnsi"/>
          <w:b/>
        </w:rPr>
        <w:t>Screening Requirements</w:t>
      </w:r>
    </w:p>
    <w:p w:rsidR="00B3399D" w:rsidRPr="003E397F" w:rsidRDefault="00B3399D" w:rsidP="003E397F">
      <w:pPr>
        <w:spacing w:before="8" w:after="8"/>
        <w:rPr>
          <w:rFonts w:cstheme="minorHAnsi"/>
          <w:b/>
          <w:sz w:val="21"/>
          <w:szCs w:val="21"/>
        </w:rPr>
      </w:pPr>
    </w:p>
    <w:p w:rsidR="00B3399D" w:rsidRPr="003E397F" w:rsidRDefault="00B3399D" w:rsidP="003E397F">
      <w:pPr>
        <w:pStyle w:val="NumberLevel1"/>
        <w:tabs>
          <w:tab w:val="clear" w:pos="619"/>
        </w:tabs>
        <w:spacing w:before="8" w:after="8" w:line="240" w:lineRule="auto"/>
        <w:ind w:left="0" w:firstLine="0"/>
        <w:jc w:val="both"/>
        <w:rPr>
          <w:rStyle w:val="zDPFiledOnBehalfOf"/>
          <w:rFonts w:asciiTheme="minorHAnsi" w:hAnsiTheme="minorHAnsi" w:cstheme="minorHAnsi"/>
          <w:sz w:val="21"/>
          <w:szCs w:val="21"/>
        </w:rPr>
      </w:pPr>
      <w:r w:rsidRPr="003E397F">
        <w:rPr>
          <w:rStyle w:val="zDPFiledOnBehalfOf"/>
          <w:rFonts w:asciiTheme="minorHAnsi" w:hAnsiTheme="minorHAnsi" w:cstheme="minorHAnsi"/>
          <w:sz w:val="21"/>
          <w:szCs w:val="21"/>
        </w:rPr>
        <w:t xml:space="preserve">As required by the </w:t>
      </w:r>
      <w:r w:rsidR="00317C7E" w:rsidRPr="003E397F">
        <w:rPr>
          <w:rStyle w:val="zDPFiledOnBehalfOf"/>
          <w:rFonts w:asciiTheme="minorHAnsi" w:hAnsiTheme="minorHAnsi" w:cstheme="minorHAnsi"/>
          <w:sz w:val="21"/>
          <w:szCs w:val="21"/>
        </w:rPr>
        <w:t>Basketball Victoria</w:t>
      </w:r>
      <w:bookmarkStart w:id="0" w:name="_GoBack"/>
      <w:bookmarkEnd w:id="0"/>
      <w:r w:rsidRPr="003E397F">
        <w:rPr>
          <w:rStyle w:val="zDPFiledOnBehalfOf"/>
          <w:rFonts w:asciiTheme="minorHAnsi" w:hAnsiTheme="minorHAnsi" w:cstheme="minorHAnsi"/>
          <w:sz w:val="21"/>
          <w:szCs w:val="21"/>
        </w:rPr>
        <w:t>Member Protection By-Laws, this attachment sets out the screening process for people in our association who work, coach, supervise or have regular unsupervised contact with people under the age of 18 years.</w:t>
      </w:r>
    </w:p>
    <w:p w:rsidR="00B3399D" w:rsidRPr="003E397F" w:rsidRDefault="00B3399D" w:rsidP="003E397F">
      <w:pPr>
        <w:pStyle w:val="NumberLevel1"/>
        <w:tabs>
          <w:tab w:val="clear" w:pos="619"/>
        </w:tabs>
        <w:spacing w:before="8" w:after="8" w:line="240" w:lineRule="auto"/>
        <w:ind w:left="0" w:firstLine="0"/>
        <w:jc w:val="both"/>
        <w:rPr>
          <w:rStyle w:val="zDPFiledOnBehalfOf"/>
          <w:rFonts w:asciiTheme="minorHAnsi" w:hAnsiTheme="minorHAnsi" w:cstheme="minorHAnsi"/>
          <w:sz w:val="21"/>
          <w:szCs w:val="21"/>
        </w:rPr>
      </w:pPr>
    </w:p>
    <w:p w:rsidR="00B3399D" w:rsidRPr="003E397F" w:rsidRDefault="00B3399D" w:rsidP="003E397F">
      <w:pPr>
        <w:pStyle w:val="NumberLevel1"/>
        <w:tabs>
          <w:tab w:val="clear" w:pos="619"/>
        </w:tabs>
        <w:spacing w:before="8" w:after="8" w:line="240" w:lineRule="auto"/>
        <w:ind w:left="0" w:firstLine="0"/>
        <w:jc w:val="both"/>
        <w:rPr>
          <w:rStyle w:val="zDPFiledOnBehalfOf"/>
          <w:rFonts w:asciiTheme="minorHAnsi" w:hAnsiTheme="minorHAnsi" w:cstheme="minorHAnsi"/>
          <w:sz w:val="21"/>
          <w:szCs w:val="21"/>
        </w:rPr>
      </w:pPr>
      <w:r w:rsidRPr="003E397F">
        <w:rPr>
          <w:rStyle w:val="zDPFiledOnBehalfOf"/>
          <w:rFonts w:asciiTheme="minorHAnsi" w:hAnsiTheme="minorHAnsi" w:cstheme="minorHAnsi"/>
          <w:sz w:val="21"/>
          <w:szCs w:val="21"/>
        </w:rPr>
        <w:t>Our</w:t>
      </w:r>
      <w:r w:rsidR="00A17DC5" w:rsidRPr="003E397F">
        <w:rPr>
          <w:rStyle w:val="zDPFiledOnBehalfOf"/>
          <w:rFonts w:asciiTheme="minorHAnsi" w:hAnsiTheme="minorHAnsi" w:cstheme="minorHAnsi"/>
          <w:sz w:val="21"/>
          <w:szCs w:val="21"/>
        </w:rPr>
        <w:t xml:space="preserve"> association</w:t>
      </w:r>
      <w:r w:rsidRPr="003E397F">
        <w:rPr>
          <w:rStyle w:val="zDPFiledOnBehalfOf"/>
          <w:rFonts w:asciiTheme="minorHAnsi" w:hAnsiTheme="minorHAnsi" w:cstheme="minorHAnsi"/>
          <w:sz w:val="21"/>
          <w:szCs w:val="21"/>
        </w:rPr>
        <w:t xml:space="preserve"> will:</w:t>
      </w:r>
    </w:p>
    <w:p w:rsidR="00B3399D" w:rsidRPr="003E397F" w:rsidRDefault="00B3399D" w:rsidP="003E397F">
      <w:pPr>
        <w:pStyle w:val="NumberLevel1"/>
        <w:numPr>
          <w:ilvl w:val="0"/>
          <w:numId w:val="1"/>
        </w:numPr>
        <w:spacing w:before="8" w:after="8" w:line="240" w:lineRule="auto"/>
        <w:ind w:left="426" w:hanging="426"/>
        <w:jc w:val="both"/>
        <w:rPr>
          <w:rStyle w:val="zDPFiledOnBehalfOf"/>
          <w:rFonts w:asciiTheme="minorHAnsi" w:hAnsiTheme="minorHAnsi" w:cstheme="minorHAnsi"/>
          <w:sz w:val="21"/>
          <w:szCs w:val="21"/>
        </w:rPr>
      </w:pPr>
      <w:bookmarkStart w:id="1" w:name="OLE_LINK1"/>
      <w:bookmarkStart w:id="2" w:name="OLE_LINK2"/>
      <w:r w:rsidRPr="003E397F">
        <w:rPr>
          <w:rStyle w:val="zDPFiledOnBehalfOf"/>
          <w:rFonts w:asciiTheme="minorHAnsi" w:hAnsiTheme="minorHAnsi" w:cstheme="minorHAnsi"/>
          <w:sz w:val="21"/>
          <w:szCs w:val="21"/>
        </w:rPr>
        <w:t>Identify positions that involve working, coaching, supervising or regular unsupervised contact with people under the age of 18 years.</w:t>
      </w:r>
      <w:r w:rsidRPr="003E397F">
        <w:rPr>
          <w:rStyle w:val="zDPFiledOnBehalfOf"/>
          <w:rFonts w:asciiTheme="minorHAnsi" w:hAnsiTheme="minorHAnsi" w:cstheme="minorHAnsi"/>
          <w:sz w:val="21"/>
          <w:szCs w:val="21"/>
        </w:rPr>
        <w:tab/>
      </w:r>
    </w:p>
    <w:p w:rsidR="00B3399D" w:rsidRPr="003E397F" w:rsidRDefault="00B3399D" w:rsidP="003E397F">
      <w:pPr>
        <w:pStyle w:val="NumberLevel1"/>
        <w:tabs>
          <w:tab w:val="clear" w:pos="619"/>
        </w:tabs>
        <w:spacing w:before="8" w:after="8" w:line="240" w:lineRule="auto"/>
        <w:ind w:left="426" w:hanging="426"/>
        <w:jc w:val="both"/>
        <w:rPr>
          <w:rStyle w:val="zDPFiledOnBehalfOf"/>
          <w:rFonts w:asciiTheme="minorHAnsi" w:hAnsiTheme="minorHAnsi" w:cstheme="minorHAnsi"/>
          <w:sz w:val="21"/>
          <w:szCs w:val="21"/>
        </w:rPr>
      </w:pPr>
    </w:p>
    <w:p w:rsidR="00B3399D" w:rsidRPr="003E397F" w:rsidRDefault="00B3399D" w:rsidP="003E397F">
      <w:pPr>
        <w:pStyle w:val="NumberLevel1"/>
        <w:numPr>
          <w:ilvl w:val="0"/>
          <w:numId w:val="1"/>
        </w:numPr>
        <w:spacing w:before="8" w:after="8" w:line="240" w:lineRule="auto"/>
        <w:ind w:left="426" w:hanging="426"/>
        <w:jc w:val="both"/>
        <w:rPr>
          <w:rStyle w:val="zDPFiledOnBehalfOf"/>
          <w:rFonts w:asciiTheme="minorHAnsi" w:hAnsiTheme="minorHAnsi" w:cstheme="minorHAnsi"/>
          <w:color w:val="000000"/>
          <w:sz w:val="21"/>
          <w:szCs w:val="21"/>
        </w:rPr>
      </w:pPr>
      <w:r w:rsidRPr="003E397F">
        <w:rPr>
          <w:rStyle w:val="zDPFiledOnBehalfOf"/>
          <w:rFonts w:asciiTheme="minorHAnsi" w:hAnsiTheme="minorHAnsi" w:cstheme="minorHAnsi"/>
          <w:sz w:val="21"/>
          <w:szCs w:val="21"/>
        </w:rPr>
        <w:t xml:space="preserve">Obtain a completed </w:t>
      </w:r>
      <w:r w:rsidRPr="003E397F">
        <w:rPr>
          <w:rStyle w:val="zDPFiledOnBehalfOf"/>
          <w:rFonts w:asciiTheme="minorHAnsi" w:hAnsiTheme="minorHAnsi" w:cstheme="minorHAnsi"/>
          <w:i/>
          <w:sz w:val="21"/>
          <w:szCs w:val="21"/>
        </w:rPr>
        <w:t>Member Protection Declaration (</w:t>
      </w:r>
      <w:r w:rsidRPr="003E397F">
        <w:rPr>
          <w:rStyle w:val="zDPFiledOnBehalfOf"/>
          <w:rFonts w:asciiTheme="minorHAnsi" w:hAnsiTheme="minorHAnsi" w:cstheme="minorHAnsi"/>
          <w:sz w:val="21"/>
          <w:szCs w:val="21"/>
        </w:rPr>
        <w:t>MPD) from all people who are identified in the above step and k</w:t>
      </w:r>
      <w:r w:rsidRPr="003E397F">
        <w:rPr>
          <w:rStyle w:val="zDPFiledOnBehalfOf"/>
          <w:rFonts w:asciiTheme="minorHAnsi" w:hAnsiTheme="minorHAnsi" w:cstheme="minorHAnsi"/>
          <w:color w:val="000000"/>
          <w:sz w:val="21"/>
          <w:szCs w:val="21"/>
        </w:rPr>
        <w:t xml:space="preserve">eep it in a secure place. </w:t>
      </w:r>
    </w:p>
    <w:p w:rsidR="00B3399D" w:rsidRPr="003E397F" w:rsidRDefault="00B3399D" w:rsidP="003E397F">
      <w:pPr>
        <w:pStyle w:val="NumberLevel1"/>
        <w:tabs>
          <w:tab w:val="clear" w:pos="619"/>
        </w:tabs>
        <w:spacing w:before="8" w:after="8" w:line="240" w:lineRule="auto"/>
        <w:ind w:left="426" w:hanging="426"/>
        <w:jc w:val="both"/>
        <w:rPr>
          <w:rStyle w:val="zDPFiledOnBehalfOf"/>
          <w:rFonts w:asciiTheme="minorHAnsi" w:hAnsiTheme="minorHAnsi" w:cstheme="minorHAnsi"/>
          <w:color w:val="000000"/>
          <w:sz w:val="21"/>
          <w:szCs w:val="21"/>
        </w:rPr>
      </w:pPr>
    </w:p>
    <w:p w:rsidR="00B3399D" w:rsidRPr="003E397F" w:rsidRDefault="00B3399D" w:rsidP="003E397F">
      <w:pPr>
        <w:pStyle w:val="NumberLevel1"/>
        <w:numPr>
          <w:ilvl w:val="0"/>
          <w:numId w:val="1"/>
        </w:numPr>
        <w:spacing w:before="8" w:after="8" w:line="240" w:lineRule="auto"/>
        <w:ind w:left="426" w:hanging="426"/>
        <w:jc w:val="both"/>
        <w:rPr>
          <w:rStyle w:val="zDPFiledOnBehalfOf"/>
          <w:rFonts w:asciiTheme="minorHAnsi" w:hAnsiTheme="minorHAnsi" w:cstheme="minorHAnsi"/>
          <w:iCs/>
          <w:sz w:val="21"/>
          <w:szCs w:val="21"/>
        </w:rPr>
      </w:pPr>
      <w:r w:rsidRPr="003E397F">
        <w:rPr>
          <w:rStyle w:val="zDPFiledOnBehalfOf"/>
          <w:rFonts w:asciiTheme="minorHAnsi" w:hAnsiTheme="minorHAnsi" w:cstheme="minorHAnsi"/>
          <w:sz w:val="21"/>
          <w:szCs w:val="21"/>
        </w:rPr>
        <w:t xml:space="preserve">Provide an opportunity for a person to give an explanation if a MPD isn’t provided or it reveals that the person doesn’t satisfactorily meet any of the clauses in the MPD. We will then make an assessment as to whether the person may be unsuitable to work with people under the age of 18 years. If unsatisfied we will not </w:t>
      </w:r>
      <w:r w:rsidRPr="003E397F">
        <w:rPr>
          <w:rStyle w:val="zDPFiledOnBehalfOf"/>
          <w:rFonts w:asciiTheme="minorHAnsi" w:hAnsiTheme="minorHAnsi" w:cstheme="minorHAnsi"/>
          <w:iCs/>
          <w:sz w:val="21"/>
          <w:szCs w:val="21"/>
        </w:rPr>
        <w:t>appoint them to the role/position.</w:t>
      </w:r>
    </w:p>
    <w:p w:rsidR="00B3399D" w:rsidRPr="003E397F" w:rsidRDefault="00B3399D" w:rsidP="003E397F">
      <w:pPr>
        <w:pStyle w:val="NumberLevel1"/>
        <w:tabs>
          <w:tab w:val="clear" w:pos="619"/>
        </w:tabs>
        <w:spacing w:before="8" w:after="8" w:line="240" w:lineRule="auto"/>
        <w:ind w:left="426" w:hanging="426"/>
        <w:jc w:val="both"/>
        <w:rPr>
          <w:rStyle w:val="zDPFiledOnBehalfOf"/>
          <w:rFonts w:asciiTheme="minorHAnsi" w:hAnsiTheme="minorHAnsi" w:cstheme="minorHAnsi"/>
          <w:sz w:val="21"/>
          <w:szCs w:val="21"/>
        </w:rPr>
      </w:pPr>
    </w:p>
    <w:p w:rsidR="00B3399D" w:rsidRPr="003E397F" w:rsidRDefault="00B3399D" w:rsidP="003E397F">
      <w:pPr>
        <w:pStyle w:val="NumberLevel1"/>
        <w:numPr>
          <w:ilvl w:val="0"/>
          <w:numId w:val="1"/>
        </w:numPr>
        <w:spacing w:before="8" w:after="8" w:line="240" w:lineRule="auto"/>
        <w:ind w:left="426" w:hanging="426"/>
        <w:jc w:val="both"/>
        <w:rPr>
          <w:rFonts w:asciiTheme="minorHAnsi" w:hAnsiTheme="minorHAnsi" w:cstheme="minorHAnsi"/>
          <w:sz w:val="21"/>
          <w:szCs w:val="21"/>
        </w:rPr>
      </w:pPr>
      <w:r w:rsidRPr="003E397F">
        <w:rPr>
          <w:rFonts w:asciiTheme="minorHAnsi" w:hAnsiTheme="minorHAnsi" w:cstheme="minorHAnsi"/>
          <w:sz w:val="21"/>
          <w:szCs w:val="21"/>
        </w:rPr>
        <w:t>Where possible, check a person’s referees (verbal or written) about his/her suitability for the role.</w:t>
      </w:r>
    </w:p>
    <w:p w:rsidR="00B3399D" w:rsidRPr="003E397F" w:rsidRDefault="00B3399D" w:rsidP="003E397F">
      <w:pPr>
        <w:pStyle w:val="NumberLevel1"/>
        <w:tabs>
          <w:tab w:val="clear" w:pos="619"/>
        </w:tabs>
        <w:spacing w:before="8" w:after="8" w:line="240" w:lineRule="auto"/>
        <w:ind w:left="426" w:hanging="426"/>
        <w:jc w:val="both"/>
        <w:rPr>
          <w:rFonts w:asciiTheme="minorHAnsi" w:hAnsiTheme="minorHAnsi" w:cstheme="minorHAnsi"/>
          <w:sz w:val="21"/>
          <w:szCs w:val="21"/>
        </w:rPr>
      </w:pPr>
    </w:p>
    <w:p w:rsidR="00B3399D" w:rsidRPr="003E397F" w:rsidRDefault="00B3399D" w:rsidP="003E397F">
      <w:pPr>
        <w:pStyle w:val="NumberLevel1"/>
        <w:numPr>
          <w:ilvl w:val="0"/>
          <w:numId w:val="1"/>
        </w:numPr>
        <w:spacing w:before="8" w:after="8" w:line="240" w:lineRule="auto"/>
        <w:ind w:left="426" w:hanging="426"/>
        <w:jc w:val="both"/>
        <w:rPr>
          <w:rFonts w:asciiTheme="minorHAnsi" w:hAnsiTheme="minorHAnsi" w:cstheme="minorHAnsi"/>
          <w:sz w:val="21"/>
          <w:szCs w:val="21"/>
        </w:rPr>
      </w:pPr>
      <w:r w:rsidRPr="003E397F">
        <w:rPr>
          <w:rFonts w:asciiTheme="minorHAnsi" w:hAnsiTheme="minorHAnsi" w:cstheme="minorHAnsi"/>
          <w:sz w:val="21"/>
          <w:szCs w:val="21"/>
        </w:rPr>
        <w:t>Make sure that the person being interviewed/screened has a valid Working with Children Check</w:t>
      </w:r>
      <w:r w:rsidR="00F16192" w:rsidRPr="003E397F">
        <w:rPr>
          <w:rFonts w:asciiTheme="minorHAnsi" w:hAnsiTheme="minorHAnsi" w:cstheme="minorHAnsi"/>
          <w:sz w:val="21"/>
          <w:szCs w:val="21"/>
        </w:rPr>
        <w:t xml:space="preserve"> (WWC)</w:t>
      </w:r>
      <w:r w:rsidRPr="003E397F">
        <w:rPr>
          <w:rFonts w:asciiTheme="minorHAnsi" w:hAnsiTheme="minorHAnsi" w:cstheme="minorHAnsi"/>
          <w:sz w:val="21"/>
          <w:szCs w:val="21"/>
        </w:rPr>
        <w:t xml:space="preserve"> issued by the Victorian government.</w:t>
      </w:r>
      <w:r w:rsidR="00F16192" w:rsidRPr="003E397F">
        <w:rPr>
          <w:rStyle w:val="zDPFiledOnBehalfOf"/>
          <w:rFonts w:asciiTheme="minorHAnsi" w:hAnsiTheme="minorHAnsi" w:cstheme="minorHAnsi"/>
          <w:color w:val="000000"/>
          <w:sz w:val="21"/>
          <w:szCs w:val="21"/>
        </w:rPr>
        <w:t>Our organisation recognises two (2) exceptions to the Working with Children Check – police officers and teachers. These personnel will not be required to have a Victorian WWC for the positions identified in Step 1.</w:t>
      </w:r>
    </w:p>
    <w:bookmarkEnd w:id="1"/>
    <w:bookmarkEnd w:id="2"/>
    <w:p w:rsidR="003E397F" w:rsidRDefault="003E397F" w:rsidP="003E397F">
      <w:pPr>
        <w:spacing w:before="8" w:after="8"/>
        <w:jc w:val="both"/>
        <w:rPr>
          <w:rFonts w:cstheme="minorHAnsi"/>
          <w:sz w:val="21"/>
          <w:szCs w:val="21"/>
        </w:rPr>
      </w:pPr>
    </w:p>
    <w:p w:rsidR="00E36AAE" w:rsidRPr="003E397F" w:rsidRDefault="00E36AAE" w:rsidP="003E397F">
      <w:pPr>
        <w:spacing w:before="8" w:after="8"/>
        <w:jc w:val="both"/>
        <w:rPr>
          <w:rFonts w:cstheme="minorHAnsi"/>
          <w:sz w:val="21"/>
          <w:szCs w:val="21"/>
        </w:rPr>
      </w:pPr>
    </w:p>
    <w:p w:rsidR="00B3399D" w:rsidRPr="003E397F" w:rsidRDefault="00FE055E" w:rsidP="003E397F">
      <w:pPr>
        <w:spacing w:before="8" w:after="8"/>
        <w:rPr>
          <w:rFonts w:cstheme="minorHAnsi"/>
          <w:b/>
        </w:rPr>
      </w:pPr>
      <w:r>
        <w:rPr>
          <w:rFonts w:cstheme="minorHAnsi"/>
          <w:b/>
        </w:rPr>
        <w:t>Promoting Good Practice</w:t>
      </w:r>
    </w:p>
    <w:p w:rsidR="00B3399D" w:rsidRPr="003E397F" w:rsidRDefault="00B3399D" w:rsidP="003E397F">
      <w:pPr>
        <w:spacing w:before="8" w:after="8"/>
        <w:rPr>
          <w:rFonts w:cstheme="minorHAnsi"/>
          <w:sz w:val="21"/>
          <w:szCs w:val="21"/>
        </w:rPr>
      </w:pPr>
    </w:p>
    <w:p w:rsidR="00B3399D" w:rsidRPr="003E397F" w:rsidRDefault="00B3399D" w:rsidP="003E397F">
      <w:pPr>
        <w:spacing w:before="8" w:after="8"/>
        <w:jc w:val="both"/>
        <w:rPr>
          <w:rFonts w:cstheme="minorHAnsi"/>
          <w:sz w:val="21"/>
          <w:szCs w:val="21"/>
        </w:rPr>
      </w:pPr>
      <w:r w:rsidRPr="003E397F">
        <w:rPr>
          <w:rFonts w:cstheme="minorHAnsi"/>
          <w:sz w:val="21"/>
          <w:szCs w:val="21"/>
        </w:rPr>
        <w:t>This attachment will help you identify what is meant by good practice and poor practice.</w:t>
      </w:r>
    </w:p>
    <w:p w:rsidR="00B3399D" w:rsidRPr="003E397F" w:rsidRDefault="00B3399D" w:rsidP="003E397F">
      <w:pPr>
        <w:spacing w:before="8" w:after="8"/>
        <w:jc w:val="both"/>
        <w:rPr>
          <w:rFonts w:cstheme="minorHAnsi"/>
          <w:sz w:val="21"/>
          <w:szCs w:val="21"/>
        </w:rPr>
      </w:pPr>
    </w:p>
    <w:p w:rsidR="00B3399D" w:rsidRPr="003E397F" w:rsidRDefault="00B3399D" w:rsidP="003E397F">
      <w:pPr>
        <w:spacing w:before="8" w:after="8"/>
        <w:jc w:val="both"/>
        <w:rPr>
          <w:rFonts w:cstheme="minorHAnsi"/>
          <w:b/>
          <w:sz w:val="21"/>
          <w:szCs w:val="21"/>
        </w:rPr>
      </w:pPr>
      <w:r w:rsidRPr="003E397F">
        <w:rPr>
          <w:rFonts w:cstheme="minorHAnsi"/>
          <w:b/>
          <w:sz w:val="21"/>
          <w:szCs w:val="21"/>
        </w:rPr>
        <w:t>Good Practice</w:t>
      </w:r>
    </w:p>
    <w:p w:rsidR="00B3399D" w:rsidRPr="003E397F" w:rsidRDefault="00B3399D" w:rsidP="003E397F">
      <w:pPr>
        <w:pStyle w:val="BodyText"/>
        <w:spacing w:before="8" w:after="8"/>
        <w:rPr>
          <w:rFonts w:asciiTheme="minorHAnsi" w:hAnsiTheme="minorHAnsi" w:cstheme="minorHAnsi"/>
          <w:sz w:val="21"/>
          <w:szCs w:val="21"/>
        </w:rPr>
      </w:pPr>
      <w:r w:rsidRPr="003E397F">
        <w:rPr>
          <w:rFonts w:asciiTheme="minorHAnsi" w:hAnsiTheme="minorHAnsi" w:cstheme="minorHAnsi"/>
          <w:sz w:val="21"/>
          <w:szCs w:val="21"/>
        </w:rPr>
        <w:t>All personnel should adhere to the following principles and actions:</w:t>
      </w:r>
    </w:p>
    <w:p w:rsidR="00B3399D" w:rsidRPr="003E397F" w:rsidRDefault="00B3399D" w:rsidP="003E397F">
      <w:pPr>
        <w:spacing w:before="8" w:after="8"/>
        <w:rPr>
          <w:rFonts w:cstheme="minorHAnsi"/>
          <w:sz w:val="21"/>
          <w:szCs w:val="21"/>
        </w:rPr>
      </w:pPr>
    </w:p>
    <w:p w:rsidR="00B3399D" w:rsidRPr="003E397F" w:rsidRDefault="00B3399D" w:rsidP="003E397F">
      <w:pPr>
        <w:numPr>
          <w:ilvl w:val="0"/>
          <w:numId w:val="8"/>
        </w:numPr>
        <w:spacing w:before="8" w:after="8"/>
        <w:jc w:val="both"/>
        <w:rPr>
          <w:rFonts w:cstheme="minorHAnsi"/>
          <w:sz w:val="21"/>
          <w:szCs w:val="21"/>
        </w:rPr>
      </w:pPr>
      <w:r w:rsidRPr="003E397F">
        <w:rPr>
          <w:rFonts w:cstheme="minorHAnsi"/>
          <w:sz w:val="21"/>
          <w:szCs w:val="21"/>
        </w:rPr>
        <w:t>always work in an open environment (e.g. avoiding private or unobserved situations and encouraging open communication with no secrets)</w:t>
      </w:r>
    </w:p>
    <w:p w:rsidR="00B3399D" w:rsidRPr="003E397F" w:rsidRDefault="00B3399D" w:rsidP="003E397F">
      <w:pPr>
        <w:spacing w:before="8" w:after="8"/>
        <w:jc w:val="both"/>
        <w:rPr>
          <w:rFonts w:cstheme="minorHAnsi"/>
          <w:sz w:val="21"/>
          <w:szCs w:val="21"/>
        </w:rPr>
      </w:pPr>
    </w:p>
    <w:p w:rsidR="00B3399D" w:rsidRPr="003E397F" w:rsidRDefault="00B3399D" w:rsidP="003E397F">
      <w:pPr>
        <w:numPr>
          <w:ilvl w:val="0"/>
          <w:numId w:val="8"/>
        </w:numPr>
        <w:spacing w:before="8" w:after="8"/>
        <w:jc w:val="both"/>
        <w:rPr>
          <w:rFonts w:cstheme="minorHAnsi"/>
          <w:sz w:val="21"/>
          <w:szCs w:val="21"/>
        </w:rPr>
      </w:pPr>
      <w:r w:rsidRPr="003E397F">
        <w:rPr>
          <w:rFonts w:cstheme="minorHAnsi"/>
          <w:sz w:val="21"/>
          <w:szCs w:val="21"/>
        </w:rPr>
        <w:t>make the experience of basketball fun and enjoyable: promote fairness, confront and deal with bullying</w:t>
      </w:r>
    </w:p>
    <w:p w:rsidR="00B3399D" w:rsidRPr="003E397F" w:rsidRDefault="00B3399D" w:rsidP="003E397F">
      <w:pPr>
        <w:spacing w:before="8" w:after="8"/>
        <w:jc w:val="both"/>
        <w:rPr>
          <w:rFonts w:cstheme="minorHAnsi"/>
          <w:sz w:val="21"/>
          <w:szCs w:val="21"/>
        </w:rPr>
      </w:pPr>
    </w:p>
    <w:p w:rsidR="00B3399D" w:rsidRPr="003E397F" w:rsidRDefault="00B3399D" w:rsidP="003E397F">
      <w:pPr>
        <w:numPr>
          <w:ilvl w:val="0"/>
          <w:numId w:val="8"/>
        </w:numPr>
        <w:spacing w:before="8" w:after="8"/>
        <w:jc w:val="both"/>
        <w:rPr>
          <w:rFonts w:cstheme="minorHAnsi"/>
          <w:sz w:val="21"/>
          <w:szCs w:val="21"/>
        </w:rPr>
      </w:pPr>
      <w:r w:rsidRPr="003E397F">
        <w:rPr>
          <w:rFonts w:cstheme="minorHAnsi"/>
          <w:sz w:val="21"/>
          <w:szCs w:val="21"/>
        </w:rPr>
        <w:t xml:space="preserve">treat </w:t>
      </w:r>
      <w:r w:rsidR="008E09FC" w:rsidRPr="003E397F">
        <w:rPr>
          <w:rFonts w:cstheme="minorHAnsi"/>
          <w:sz w:val="21"/>
          <w:szCs w:val="21"/>
        </w:rPr>
        <w:t>all children</w:t>
      </w:r>
      <w:r w:rsidRPr="003E397F">
        <w:rPr>
          <w:rFonts w:cstheme="minorHAnsi"/>
          <w:sz w:val="21"/>
          <w:szCs w:val="21"/>
        </w:rPr>
        <w:t>, including Aboriginal children, children from culturally and/or linguistically diverse backgrounds and children with a disability equally and with respect and dignity</w:t>
      </w:r>
    </w:p>
    <w:p w:rsidR="00B3399D" w:rsidRPr="003E397F" w:rsidRDefault="00B3399D" w:rsidP="003E397F">
      <w:pPr>
        <w:spacing w:before="8" w:after="8"/>
        <w:jc w:val="both"/>
        <w:rPr>
          <w:rFonts w:cstheme="minorHAnsi"/>
          <w:sz w:val="21"/>
          <w:szCs w:val="21"/>
        </w:rPr>
      </w:pPr>
    </w:p>
    <w:p w:rsidR="00B3399D" w:rsidRPr="003E397F" w:rsidRDefault="00B3399D" w:rsidP="003E397F">
      <w:pPr>
        <w:numPr>
          <w:ilvl w:val="0"/>
          <w:numId w:val="8"/>
        </w:numPr>
        <w:spacing w:before="8" w:after="8"/>
        <w:jc w:val="both"/>
        <w:rPr>
          <w:rFonts w:cstheme="minorHAnsi"/>
          <w:sz w:val="21"/>
          <w:szCs w:val="21"/>
        </w:rPr>
      </w:pPr>
      <w:r w:rsidRPr="003E397F">
        <w:rPr>
          <w:rFonts w:cstheme="minorHAnsi"/>
          <w:sz w:val="21"/>
          <w:szCs w:val="21"/>
        </w:rPr>
        <w:t>always put</w:t>
      </w:r>
      <w:r w:rsidR="008E09FC" w:rsidRPr="003E397F">
        <w:rPr>
          <w:rFonts w:cstheme="minorHAnsi"/>
          <w:sz w:val="21"/>
          <w:szCs w:val="21"/>
        </w:rPr>
        <w:t xml:space="preserve"> the welfare of the child</w:t>
      </w:r>
      <w:r w:rsidRPr="003E397F">
        <w:rPr>
          <w:rFonts w:cstheme="minorHAnsi"/>
          <w:sz w:val="21"/>
          <w:szCs w:val="21"/>
        </w:rPr>
        <w:t xml:space="preserve"> first, before winning</w:t>
      </w:r>
    </w:p>
    <w:p w:rsidR="00B3399D" w:rsidRPr="003E397F" w:rsidRDefault="00B3399D" w:rsidP="003E397F">
      <w:pPr>
        <w:spacing w:before="8" w:after="8"/>
        <w:jc w:val="both"/>
        <w:rPr>
          <w:rFonts w:cstheme="minorHAnsi"/>
          <w:sz w:val="21"/>
          <w:szCs w:val="21"/>
        </w:rPr>
      </w:pPr>
    </w:p>
    <w:p w:rsidR="00B3399D" w:rsidRPr="003E397F" w:rsidRDefault="00B3399D" w:rsidP="003E397F">
      <w:pPr>
        <w:numPr>
          <w:ilvl w:val="0"/>
          <w:numId w:val="8"/>
        </w:numPr>
        <w:spacing w:before="8" w:after="8"/>
        <w:jc w:val="both"/>
        <w:rPr>
          <w:rFonts w:cstheme="minorHAnsi"/>
          <w:sz w:val="21"/>
          <w:szCs w:val="21"/>
        </w:rPr>
      </w:pPr>
      <w:r w:rsidRPr="003E397F">
        <w:rPr>
          <w:rFonts w:cstheme="minorHAnsi"/>
          <w:sz w:val="21"/>
          <w:szCs w:val="21"/>
        </w:rPr>
        <w:t>maintain a safe and appropriate distance with players (e.g. it is not appropriate for staff or volunteers to have an intimate relationship with a child or to share a room with them)</w:t>
      </w:r>
    </w:p>
    <w:p w:rsidR="00B3399D" w:rsidRPr="003E397F" w:rsidRDefault="00B3399D" w:rsidP="003E397F">
      <w:pPr>
        <w:spacing w:before="8" w:after="8"/>
        <w:jc w:val="both"/>
        <w:rPr>
          <w:rFonts w:cstheme="minorHAnsi"/>
          <w:sz w:val="21"/>
          <w:szCs w:val="21"/>
        </w:rPr>
      </w:pPr>
    </w:p>
    <w:p w:rsidR="00B3399D" w:rsidRPr="003E397F" w:rsidRDefault="00B3399D" w:rsidP="003E397F">
      <w:pPr>
        <w:numPr>
          <w:ilvl w:val="0"/>
          <w:numId w:val="8"/>
        </w:numPr>
        <w:spacing w:before="8" w:after="8"/>
        <w:jc w:val="both"/>
        <w:rPr>
          <w:rFonts w:cstheme="minorHAnsi"/>
          <w:sz w:val="21"/>
          <w:szCs w:val="21"/>
        </w:rPr>
      </w:pPr>
      <w:proofErr w:type="gramStart"/>
      <w:r w:rsidRPr="003E397F">
        <w:rPr>
          <w:rFonts w:cstheme="minorHAnsi"/>
          <w:sz w:val="21"/>
          <w:szCs w:val="21"/>
        </w:rPr>
        <w:t>avoid</w:t>
      </w:r>
      <w:proofErr w:type="gramEnd"/>
      <w:r w:rsidRPr="003E397F">
        <w:rPr>
          <w:rFonts w:cstheme="minorHAnsi"/>
          <w:sz w:val="21"/>
          <w:szCs w:val="21"/>
        </w:rPr>
        <w:t xml:space="preserve"> unnecessary ph</w:t>
      </w:r>
      <w:r w:rsidR="008E09FC" w:rsidRPr="003E397F">
        <w:rPr>
          <w:rFonts w:cstheme="minorHAnsi"/>
          <w:sz w:val="21"/>
          <w:szCs w:val="21"/>
        </w:rPr>
        <w:t>ysical contact with children</w:t>
      </w:r>
      <w:r w:rsidRPr="003E397F">
        <w:rPr>
          <w:rFonts w:cstheme="minorHAnsi"/>
          <w:sz w:val="21"/>
          <w:szCs w:val="21"/>
        </w:rPr>
        <w:t>.  Where any form of manual/physical support is required it should be provided openly and with</w:t>
      </w:r>
      <w:r w:rsidR="008E09FC" w:rsidRPr="003E397F">
        <w:rPr>
          <w:rFonts w:cstheme="minorHAnsi"/>
          <w:sz w:val="21"/>
          <w:szCs w:val="21"/>
        </w:rPr>
        <w:t xml:space="preserve"> the consent of the child</w:t>
      </w:r>
      <w:r w:rsidRPr="003E397F">
        <w:rPr>
          <w:rFonts w:cstheme="minorHAnsi"/>
          <w:sz w:val="21"/>
          <w:szCs w:val="21"/>
        </w:rPr>
        <w:t>.  Physical contact can be appropriate so long as it is neither intrusive nor</w:t>
      </w:r>
      <w:r w:rsidR="008E09FC" w:rsidRPr="003E397F">
        <w:rPr>
          <w:rFonts w:cstheme="minorHAnsi"/>
          <w:sz w:val="21"/>
          <w:szCs w:val="21"/>
        </w:rPr>
        <w:t xml:space="preserve"> disturbing and the child</w:t>
      </w:r>
      <w:r w:rsidRPr="003E397F">
        <w:rPr>
          <w:rFonts w:cstheme="minorHAnsi"/>
          <w:sz w:val="21"/>
          <w:szCs w:val="21"/>
        </w:rPr>
        <w:t>’s consent has been given</w:t>
      </w:r>
    </w:p>
    <w:p w:rsidR="00B3399D" w:rsidRPr="003E397F" w:rsidRDefault="00B3399D" w:rsidP="003E397F">
      <w:pPr>
        <w:spacing w:before="8" w:after="8"/>
        <w:jc w:val="both"/>
        <w:rPr>
          <w:rFonts w:cstheme="minorHAnsi"/>
          <w:sz w:val="21"/>
          <w:szCs w:val="21"/>
        </w:rPr>
      </w:pPr>
    </w:p>
    <w:p w:rsidR="00B3399D" w:rsidRPr="003E397F" w:rsidRDefault="00FE055E" w:rsidP="003E397F">
      <w:pPr>
        <w:numPr>
          <w:ilvl w:val="0"/>
          <w:numId w:val="9"/>
        </w:numPr>
        <w:spacing w:before="8" w:after="8"/>
        <w:jc w:val="both"/>
        <w:rPr>
          <w:rFonts w:cstheme="minorHAnsi"/>
          <w:sz w:val="21"/>
          <w:szCs w:val="21"/>
        </w:rPr>
      </w:pPr>
      <w:proofErr w:type="gramStart"/>
      <w:r>
        <w:rPr>
          <w:rFonts w:cstheme="minorHAnsi"/>
          <w:sz w:val="21"/>
          <w:szCs w:val="21"/>
        </w:rPr>
        <w:t>involve</w:t>
      </w:r>
      <w:proofErr w:type="gramEnd"/>
      <w:r>
        <w:rPr>
          <w:rFonts w:cstheme="minorHAnsi"/>
          <w:sz w:val="21"/>
          <w:szCs w:val="21"/>
        </w:rPr>
        <w:t xml:space="preserve"> </w:t>
      </w:r>
      <w:r w:rsidR="00B3399D" w:rsidRPr="003E397F">
        <w:rPr>
          <w:rFonts w:cstheme="minorHAnsi"/>
          <w:sz w:val="21"/>
          <w:szCs w:val="21"/>
        </w:rPr>
        <w:t>parents/carers wherever p</w:t>
      </w:r>
      <w:r w:rsidR="008E09FC" w:rsidRPr="003E397F">
        <w:rPr>
          <w:rFonts w:cstheme="minorHAnsi"/>
          <w:sz w:val="21"/>
          <w:szCs w:val="21"/>
        </w:rPr>
        <w:t>ossible, e.g. where children</w:t>
      </w:r>
      <w:r w:rsidR="00B3399D" w:rsidRPr="003E397F">
        <w:rPr>
          <w:rFonts w:cstheme="minorHAnsi"/>
          <w:sz w:val="21"/>
          <w:szCs w:val="21"/>
        </w:rPr>
        <w:t xml:space="preserve"> need to be supervised in changing rooms, encourage parents to take responsibility for their own child.  If groups have to be supervised in changing rooms always ensure parents, coaches, etc. work in pairs</w:t>
      </w:r>
    </w:p>
    <w:p w:rsidR="00B3399D" w:rsidRPr="003E397F" w:rsidRDefault="00B3399D" w:rsidP="003E397F">
      <w:pPr>
        <w:spacing w:before="8" w:after="8"/>
        <w:jc w:val="both"/>
        <w:rPr>
          <w:rFonts w:cstheme="minorHAnsi"/>
          <w:sz w:val="21"/>
          <w:szCs w:val="21"/>
        </w:rPr>
      </w:pPr>
    </w:p>
    <w:p w:rsidR="00B3399D" w:rsidRPr="003E397F" w:rsidRDefault="00B3399D" w:rsidP="003E397F">
      <w:pPr>
        <w:numPr>
          <w:ilvl w:val="0"/>
          <w:numId w:val="17"/>
        </w:numPr>
        <w:spacing w:before="8" w:after="8"/>
        <w:jc w:val="both"/>
        <w:rPr>
          <w:rFonts w:cstheme="minorHAnsi"/>
          <w:sz w:val="21"/>
          <w:szCs w:val="21"/>
        </w:rPr>
      </w:pPr>
      <w:r w:rsidRPr="003E397F">
        <w:rPr>
          <w:rFonts w:cstheme="minorHAnsi"/>
          <w:sz w:val="21"/>
          <w:szCs w:val="21"/>
        </w:rPr>
        <w:t xml:space="preserve">request written parental consent if </w:t>
      </w:r>
      <w:r w:rsidR="000928AC" w:rsidRPr="003E397F">
        <w:rPr>
          <w:rFonts w:cstheme="minorHAnsi"/>
          <w:sz w:val="21"/>
          <w:szCs w:val="21"/>
        </w:rPr>
        <w:t>Association</w:t>
      </w:r>
      <w:r w:rsidRPr="003E397F">
        <w:rPr>
          <w:rFonts w:cstheme="minorHAnsi"/>
          <w:sz w:val="21"/>
          <w:szCs w:val="21"/>
        </w:rPr>
        <w:t xml:space="preserve"> officials are re</w:t>
      </w:r>
      <w:r w:rsidR="008E09FC" w:rsidRPr="003E397F">
        <w:rPr>
          <w:rFonts w:cstheme="minorHAnsi"/>
          <w:sz w:val="21"/>
          <w:szCs w:val="21"/>
        </w:rPr>
        <w:t>quired to transport children</w:t>
      </w:r>
      <w:r w:rsidRPr="003E397F">
        <w:rPr>
          <w:rFonts w:cstheme="minorHAnsi"/>
          <w:sz w:val="21"/>
          <w:szCs w:val="21"/>
        </w:rPr>
        <w:t xml:space="preserve"> in their cars</w:t>
      </w:r>
    </w:p>
    <w:p w:rsidR="00B3399D" w:rsidRPr="003E397F" w:rsidRDefault="00B3399D" w:rsidP="003E397F">
      <w:pPr>
        <w:spacing w:before="8" w:after="8"/>
        <w:jc w:val="both"/>
        <w:rPr>
          <w:rFonts w:cstheme="minorHAnsi"/>
          <w:sz w:val="21"/>
          <w:szCs w:val="21"/>
        </w:rPr>
      </w:pPr>
    </w:p>
    <w:p w:rsidR="00B3399D" w:rsidRPr="003E397F" w:rsidRDefault="00B3399D" w:rsidP="003E397F">
      <w:pPr>
        <w:numPr>
          <w:ilvl w:val="0"/>
          <w:numId w:val="10"/>
        </w:numPr>
        <w:spacing w:before="8" w:after="8"/>
        <w:jc w:val="both"/>
        <w:rPr>
          <w:rFonts w:cstheme="minorHAnsi"/>
          <w:sz w:val="21"/>
          <w:szCs w:val="21"/>
        </w:rPr>
      </w:pPr>
      <w:r w:rsidRPr="003E397F">
        <w:rPr>
          <w:rFonts w:cstheme="minorHAnsi"/>
          <w:sz w:val="21"/>
          <w:szCs w:val="21"/>
        </w:rPr>
        <w:t>gain written parental consent for any significant travel arrangements e.g. overnight stays</w:t>
      </w:r>
    </w:p>
    <w:p w:rsidR="00B3399D" w:rsidRPr="003E397F" w:rsidRDefault="00B3399D" w:rsidP="003E397F">
      <w:pPr>
        <w:spacing w:before="8" w:after="8"/>
        <w:jc w:val="both"/>
        <w:rPr>
          <w:rFonts w:cstheme="minorHAnsi"/>
          <w:sz w:val="21"/>
          <w:szCs w:val="21"/>
        </w:rPr>
      </w:pPr>
    </w:p>
    <w:p w:rsidR="00B3399D" w:rsidRPr="003E397F" w:rsidRDefault="00B3399D" w:rsidP="003E397F">
      <w:pPr>
        <w:numPr>
          <w:ilvl w:val="0"/>
          <w:numId w:val="11"/>
        </w:numPr>
        <w:spacing w:before="8" w:after="8"/>
        <w:jc w:val="both"/>
        <w:rPr>
          <w:rFonts w:cstheme="minorHAnsi"/>
          <w:sz w:val="21"/>
          <w:szCs w:val="21"/>
        </w:rPr>
      </w:pPr>
      <w:r w:rsidRPr="003E397F">
        <w:rPr>
          <w:rFonts w:cstheme="minorHAnsi"/>
          <w:sz w:val="21"/>
          <w:szCs w:val="21"/>
        </w:rPr>
        <w:t>ensure that if mixed teams are taken away, they should always be accompanied by a male and female member of staff</w:t>
      </w:r>
    </w:p>
    <w:p w:rsidR="00B3399D" w:rsidRPr="003E397F" w:rsidRDefault="00B3399D" w:rsidP="003E397F">
      <w:pPr>
        <w:spacing w:before="8" w:after="8"/>
        <w:jc w:val="both"/>
        <w:rPr>
          <w:rFonts w:cstheme="minorHAnsi"/>
          <w:sz w:val="21"/>
          <w:szCs w:val="21"/>
        </w:rPr>
      </w:pPr>
    </w:p>
    <w:p w:rsidR="00B3399D" w:rsidRPr="003E397F" w:rsidRDefault="00B3399D" w:rsidP="003E397F">
      <w:pPr>
        <w:numPr>
          <w:ilvl w:val="0"/>
          <w:numId w:val="12"/>
        </w:numPr>
        <w:spacing w:before="8" w:after="8"/>
        <w:jc w:val="both"/>
        <w:rPr>
          <w:rFonts w:cstheme="minorHAnsi"/>
          <w:sz w:val="21"/>
          <w:szCs w:val="21"/>
        </w:rPr>
      </w:pPr>
      <w:r w:rsidRPr="003E397F">
        <w:rPr>
          <w:rFonts w:cstheme="minorHAnsi"/>
          <w:sz w:val="21"/>
          <w:szCs w:val="21"/>
        </w:rPr>
        <w:t>ensure that at away events adults</w:t>
      </w:r>
      <w:r w:rsidR="008E09FC" w:rsidRPr="003E397F">
        <w:rPr>
          <w:rFonts w:cstheme="minorHAnsi"/>
          <w:sz w:val="21"/>
          <w:szCs w:val="21"/>
        </w:rPr>
        <w:t xml:space="preserve"> should not enter a child</w:t>
      </w:r>
      <w:r w:rsidRPr="003E397F">
        <w:rPr>
          <w:rFonts w:cstheme="minorHAnsi"/>
          <w:sz w:val="21"/>
          <w:szCs w:val="21"/>
        </w:rPr>
        <w:t>’s room or invite young people to their rooms</w:t>
      </w:r>
    </w:p>
    <w:p w:rsidR="00B3399D" w:rsidRPr="003E397F" w:rsidRDefault="00B3399D" w:rsidP="003E397F">
      <w:pPr>
        <w:spacing w:before="8" w:after="8"/>
        <w:jc w:val="both"/>
        <w:rPr>
          <w:rFonts w:cstheme="minorHAnsi"/>
          <w:sz w:val="21"/>
          <w:szCs w:val="21"/>
        </w:rPr>
      </w:pPr>
    </w:p>
    <w:p w:rsidR="00B3399D" w:rsidRPr="003E397F" w:rsidRDefault="00B3399D" w:rsidP="003E397F">
      <w:pPr>
        <w:numPr>
          <w:ilvl w:val="0"/>
          <w:numId w:val="13"/>
        </w:numPr>
        <w:spacing w:before="8" w:after="8"/>
        <w:jc w:val="both"/>
        <w:rPr>
          <w:rFonts w:cstheme="minorHAnsi"/>
          <w:sz w:val="21"/>
          <w:szCs w:val="21"/>
        </w:rPr>
      </w:pPr>
      <w:r w:rsidRPr="003E397F">
        <w:rPr>
          <w:rFonts w:cstheme="minorHAnsi"/>
          <w:sz w:val="21"/>
          <w:szCs w:val="21"/>
        </w:rPr>
        <w:t>be an excellent role model; this includes not smoking or drinking alcohol in the company of</w:t>
      </w:r>
      <w:r w:rsidR="008E09FC" w:rsidRPr="003E397F">
        <w:rPr>
          <w:rFonts w:cstheme="minorHAnsi"/>
          <w:sz w:val="21"/>
          <w:szCs w:val="21"/>
        </w:rPr>
        <w:t xml:space="preserve"> children</w:t>
      </w:r>
    </w:p>
    <w:p w:rsidR="00B3399D" w:rsidRPr="003E397F" w:rsidRDefault="00B3399D" w:rsidP="003E397F">
      <w:pPr>
        <w:spacing w:before="8" w:after="8"/>
        <w:jc w:val="both"/>
        <w:rPr>
          <w:rFonts w:cstheme="minorHAnsi"/>
          <w:sz w:val="21"/>
          <w:szCs w:val="21"/>
        </w:rPr>
      </w:pPr>
    </w:p>
    <w:p w:rsidR="00B3399D" w:rsidRPr="003E397F" w:rsidRDefault="00B3399D" w:rsidP="003E397F">
      <w:pPr>
        <w:numPr>
          <w:ilvl w:val="0"/>
          <w:numId w:val="14"/>
        </w:numPr>
        <w:spacing w:before="8" w:after="8"/>
        <w:jc w:val="both"/>
        <w:rPr>
          <w:rFonts w:cstheme="minorHAnsi"/>
          <w:sz w:val="21"/>
          <w:szCs w:val="21"/>
        </w:rPr>
      </w:pPr>
      <w:r w:rsidRPr="003E397F">
        <w:rPr>
          <w:rFonts w:cstheme="minorHAnsi"/>
          <w:sz w:val="21"/>
          <w:szCs w:val="21"/>
        </w:rPr>
        <w:t>always give enthusiastic and constructive feedback rather than negative criticism</w:t>
      </w:r>
    </w:p>
    <w:p w:rsidR="00B3399D" w:rsidRPr="003E397F" w:rsidRDefault="00B3399D" w:rsidP="003E397F">
      <w:pPr>
        <w:spacing w:before="8" w:after="8"/>
        <w:jc w:val="both"/>
        <w:rPr>
          <w:rFonts w:cstheme="minorHAnsi"/>
          <w:sz w:val="21"/>
          <w:szCs w:val="21"/>
        </w:rPr>
      </w:pPr>
    </w:p>
    <w:p w:rsidR="00B3399D" w:rsidRPr="003E397F" w:rsidRDefault="00B3399D" w:rsidP="003E397F">
      <w:pPr>
        <w:numPr>
          <w:ilvl w:val="0"/>
          <w:numId w:val="15"/>
        </w:numPr>
        <w:spacing w:before="8" w:after="8"/>
        <w:jc w:val="both"/>
        <w:rPr>
          <w:rFonts w:cstheme="minorHAnsi"/>
          <w:sz w:val="21"/>
          <w:szCs w:val="21"/>
        </w:rPr>
      </w:pPr>
      <w:proofErr w:type="gramStart"/>
      <w:r w:rsidRPr="003E397F">
        <w:rPr>
          <w:rFonts w:cstheme="minorHAnsi"/>
          <w:sz w:val="21"/>
          <w:szCs w:val="21"/>
        </w:rPr>
        <w:t>recognising</w:t>
      </w:r>
      <w:proofErr w:type="gramEnd"/>
      <w:r w:rsidRPr="003E397F">
        <w:rPr>
          <w:rFonts w:cstheme="minorHAnsi"/>
          <w:sz w:val="21"/>
          <w:szCs w:val="21"/>
        </w:rPr>
        <w:t xml:space="preserve"> the developmental needs </w:t>
      </w:r>
      <w:r w:rsidR="008E09FC" w:rsidRPr="003E397F">
        <w:rPr>
          <w:rFonts w:cstheme="minorHAnsi"/>
          <w:sz w:val="21"/>
          <w:szCs w:val="21"/>
        </w:rPr>
        <w:t>and capacity of the children</w:t>
      </w:r>
      <w:r w:rsidRPr="003E397F">
        <w:rPr>
          <w:rFonts w:cstheme="minorHAnsi"/>
          <w:sz w:val="21"/>
          <w:szCs w:val="21"/>
        </w:rPr>
        <w:t xml:space="preserve"> and do not risk sacrificing welfare in a desire for </w:t>
      </w:r>
      <w:r w:rsidR="000928AC" w:rsidRPr="003E397F">
        <w:rPr>
          <w:rFonts w:cstheme="minorHAnsi"/>
          <w:sz w:val="21"/>
          <w:szCs w:val="21"/>
        </w:rPr>
        <w:t>Association</w:t>
      </w:r>
      <w:r w:rsidRPr="003E397F">
        <w:rPr>
          <w:rFonts w:cstheme="minorHAnsi"/>
          <w:sz w:val="21"/>
          <w:szCs w:val="21"/>
        </w:rPr>
        <w:t xml:space="preserve"> or personal achievements.  This means avoiding excessive training or competition and not pushing them against their will</w:t>
      </w:r>
    </w:p>
    <w:p w:rsidR="00B3399D" w:rsidRPr="003E397F" w:rsidRDefault="00B3399D" w:rsidP="003E397F">
      <w:pPr>
        <w:spacing w:before="8" w:after="8"/>
        <w:jc w:val="both"/>
        <w:rPr>
          <w:rFonts w:cstheme="minorHAnsi"/>
          <w:sz w:val="21"/>
          <w:szCs w:val="21"/>
        </w:rPr>
      </w:pPr>
    </w:p>
    <w:p w:rsidR="00B3399D" w:rsidRPr="003E397F" w:rsidRDefault="00B3399D" w:rsidP="003E397F">
      <w:pPr>
        <w:numPr>
          <w:ilvl w:val="0"/>
          <w:numId w:val="16"/>
        </w:numPr>
        <w:spacing w:before="8" w:after="8"/>
        <w:jc w:val="both"/>
        <w:rPr>
          <w:rFonts w:cstheme="minorHAnsi"/>
          <w:sz w:val="21"/>
          <w:szCs w:val="21"/>
        </w:rPr>
      </w:pPr>
      <w:r w:rsidRPr="003E397F">
        <w:rPr>
          <w:rFonts w:cstheme="minorHAnsi"/>
          <w:sz w:val="21"/>
          <w:szCs w:val="21"/>
        </w:rPr>
        <w:t xml:space="preserve">secure written parental consent for the </w:t>
      </w:r>
      <w:r w:rsidR="000928AC" w:rsidRPr="003E397F">
        <w:rPr>
          <w:rFonts w:cstheme="minorHAnsi"/>
          <w:sz w:val="21"/>
          <w:szCs w:val="21"/>
        </w:rPr>
        <w:t>Association</w:t>
      </w:r>
      <w:r w:rsidRPr="003E397F">
        <w:rPr>
          <w:rFonts w:cstheme="minorHAnsi"/>
          <w:sz w:val="21"/>
          <w:szCs w:val="21"/>
        </w:rPr>
        <w:t xml:space="preserve"> to act in loco parentis, to give permission for the administration of emergency first aid or other medical treatment if the need arises</w:t>
      </w:r>
    </w:p>
    <w:p w:rsidR="00B3399D" w:rsidRPr="003E397F" w:rsidRDefault="00B3399D" w:rsidP="003E397F">
      <w:pPr>
        <w:spacing w:before="8" w:after="8"/>
        <w:jc w:val="both"/>
        <w:rPr>
          <w:rFonts w:cstheme="minorHAnsi"/>
          <w:sz w:val="21"/>
          <w:szCs w:val="21"/>
        </w:rPr>
      </w:pPr>
    </w:p>
    <w:p w:rsidR="00B3399D" w:rsidRPr="003E397F" w:rsidRDefault="00B3399D" w:rsidP="003E397F">
      <w:pPr>
        <w:numPr>
          <w:ilvl w:val="0"/>
          <w:numId w:val="18"/>
        </w:numPr>
        <w:spacing w:before="8" w:after="8"/>
        <w:jc w:val="both"/>
        <w:rPr>
          <w:rFonts w:cstheme="minorHAnsi"/>
          <w:sz w:val="21"/>
          <w:szCs w:val="21"/>
        </w:rPr>
      </w:pPr>
      <w:r w:rsidRPr="003E397F">
        <w:rPr>
          <w:rFonts w:cstheme="minorHAnsi"/>
          <w:sz w:val="21"/>
          <w:szCs w:val="21"/>
        </w:rPr>
        <w:t>keep a written record of any injury that occurs, along with details of any treatment given</w:t>
      </w:r>
    </w:p>
    <w:p w:rsidR="00B3399D" w:rsidRPr="003E397F" w:rsidRDefault="00B3399D" w:rsidP="003E397F">
      <w:pPr>
        <w:spacing w:before="8" w:after="8"/>
        <w:jc w:val="both"/>
        <w:rPr>
          <w:rFonts w:cstheme="minorHAnsi"/>
          <w:sz w:val="21"/>
          <w:szCs w:val="21"/>
        </w:rPr>
      </w:pPr>
    </w:p>
    <w:p w:rsidR="00B3399D" w:rsidRPr="00FE055E" w:rsidRDefault="00B3399D" w:rsidP="003E397F">
      <w:pPr>
        <w:spacing w:before="8" w:after="8"/>
        <w:jc w:val="both"/>
        <w:rPr>
          <w:rFonts w:cstheme="minorHAnsi"/>
          <w:b/>
          <w:sz w:val="21"/>
          <w:szCs w:val="21"/>
        </w:rPr>
      </w:pPr>
      <w:r w:rsidRPr="00FE055E">
        <w:rPr>
          <w:rFonts w:cstheme="minorHAnsi"/>
          <w:b/>
          <w:sz w:val="21"/>
          <w:szCs w:val="21"/>
        </w:rPr>
        <w:t>Poor Practice</w:t>
      </w:r>
    </w:p>
    <w:p w:rsidR="00B3399D" w:rsidRPr="003E397F" w:rsidRDefault="00B3399D" w:rsidP="003E397F">
      <w:pPr>
        <w:pStyle w:val="BodyText"/>
        <w:spacing w:before="8" w:after="8"/>
        <w:jc w:val="both"/>
        <w:rPr>
          <w:rFonts w:asciiTheme="minorHAnsi" w:hAnsiTheme="minorHAnsi" w:cstheme="minorHAnsi"/>
          <w:sz w:val="21"/>
          <w:szCs w:val="21"/>
        </w:rPr>
      </w:pPr>
      <w:r w:rsidRPr="003E397F">
        <w:rPr>
          <w:rFonts w:asciiTheme="minorHAnsi" w:hAnsiTheme="minorHAnsi" w:cstheme="minorHAnsi"/>
          <w:sz w:val="21"/>
          <w:szCs w:val="21"/>
        </w:rPr>
        <w:t>The following are regarded as poor practice and should be avoided by all personnel:</w:t>
      </w:r>
    </w:p>
    <w:p w:rsidR="00B3399D" w:rsidRPr="003E397F" w:rsidRDefault="00B3399D" w:rsidP="003E397F">
      <w:pPr>
        <w:spacing w:before="8" w:after="8"/>
        <w:jc w:val="both"/>
        <w:rPr>
          <w:rFonts w:cstheme="minorHAnsi"/>
          <w:sz w:val="21"/>
          <w:szCs w:val="21"/>
        </w:rPr>
      </w:pPr>
    </w:p>
    <w:p w:rsidR="00B3399D" w:rsidRPr="003E397F" w:rsidRDefault="00B3399D" w:rsidP="003E397F">
      <w:pPr>
        <w:numPr>
          <w:ilvl w:val="0"/>
          <w:numId w:val="19"/>
        </w:numPr>
        <w:spacing w:before="8" w:after="8"/>
        <w:jc w:val="both"/>
        <w:rPr>
          <w:rFonts w:cstheme="minorHAnsi"/>
          <w:sz w:val="21"/>
          <w:szCs w:val="21"/>
        </w:rPr>
      </w:pPr>
      <w:r w:rsidRPr="003E397F">
        <w:rPr>
          <w:rFonts w:cstheme="minorHAnsi"/>
          <w:sz w:val="21"/>
          <w:szCs w:val="21"/>
        </w:rPr>
        <w:t xml:space="preserve">unnecessarily spending excessive amounts of </w:t>
      </w:r>
      <w:r w:rsidR="008E09FC" w:rsidRPr="003E397F">
        <w:rPr>
          <w:rFonts w:cstheme="minorHAnsi"/>
          <w:sz w:val="21"/>
          <w:szCs w:val="21"/>
        </w:rPr>
        <w:t>time alone with children</w:t>
      </w:r>
      <w:r w:rsidRPr="003E397F">
        <w:rPr>
          <w:rFonts w:cstheme="minorHAnsi"/>
          <w:sz w:val="21"/>
          <w:szCs w:val="21"/>
        </w:rPr>
        <w:t xml:space="preserve"> away from others</w:t>
      </w:r>
    </w:p>
    <w:p w:rsidR="00B3399D" w:rsidRPr="003E397F" w:rsidRDefault="00B3399D" w:rsidP="003E397F">
      <w:pPr>
        <w:spacing w:before="8" w:after="8"/>
        <w:jc w:val="both"/>
        <w:rPr>
          <w:rFonts w:cstheme="minorHAnsi"/>
          <w:sz w:val="21"/>
          <w:szCs w:val="21"/>
        </w:rPr>
      </w:pPr>
    </w:p>
    <w:p w:rsidR="00B3399D" w:rsidRPr="003E397F" w:rsidRDefault="008E09FC" w:rsidP="003E397F">
      <w:pPr>
        <w:numPr>
          <w:ilvl w:val="0"/>
          <w:numId w:val="20"/>
        </w:numPr>
        <w:spacing w:before="8" w:after="8"/>
        <w:jc w:val="both"/>
        <w:rPr>
          <w:rFonts w:cstheme="minorHAnsi"/>
          <w:sz w:val="21"/>
          <w:szCs w:val="21"/>
        </w:rPr>
      </w:pPr>
      <w:r w:rsidRPr="003E397F">
        <w:rPr>
          <w:rFonts w:cstheme="minorHAnsi"/>
          <w:sz w:val="21"/>
          <w:szCs w:val="21"/>
        </w:rPr>
        <w:t>taking children</w:t>
      </w:r>
      <w:r w:rsidR="00B3399D" w:rsidRPr="003E397F">
        <w:rPr>
          <w:rFonts w:cstheme="minorHAnsi"/>
          <w:sz w:val="21"/>
          <w:szCs w:val="21"/>
        </w:rPr>
        <w:t xml:space="preserve"> alone in a car on journeys, however short</w:t>
      </w:r>
    </w:p>
    <w:p w:rsidR="00B3399D" w:rsidRPr="003E397F" w:rsidRDefault="00B3399D" w:rsidP="003E397F">
      <w:pPr>
        <w:spacing w:before="8" w:after="8"/>
        <w:jc w:val="both"/>
        <w:rPr>
          <w:rFonts w:cstheme="minorHAnsi"/>
          <w:sz w:val="21"/>
          <w:szCs w:val="21"/>
        </w:rPr>
      </w:pPr>
    </w:p>
    <w:p w:rsidR="00B3399D" w:rsidRPr="003E397F" w:rsidRDefault="008E09FC" w:rsidP="003E397F">
      <w:pPr>
        <w:numPr>
          <w:ilvl w:val="0"/>
          <w:numId w:val="21"/>
        </w:numPr>
        <w:spacing w:before="8" w:after="8"/>
        <w:jc w:val="both"/>
        <w:rPr>
          <w:rFonts w:cstheme="minorHAnsi"/>
          <w:sz w:val="21"/>
          <w:szCs w:val="21"/>
        </w:rPr>
      </w:pPr>
      <w:r w:rsidRPr="003E397F">
        <w:rPr>
          <w:rFonts w:cstheme="minorHAnsi"/>
          <w:sz w:val="21"/>
          <w:szCs w:val="21"/>
        </w:rPr>
        <w:t>taking children</w:t>
      </w:r>
      <w:r w:rsidR="00B3399D" w:rsidRPr="003E397F">
        <w:rPr>
          <w:rFonts w:cstheme="minorHAnsi"/>
          <w:sz w:val="21"/>
          <w:szCs w:val="21"/>
        </w:rPr>
        <w:t xml:space="preserve"> to your home where they will be alone with you</w:t>
      </w:r>
    </w:p>
    <w:p w:rsidR="00B3399D" w:rsidRPr="003E397F" w:rsidRDefault="00B3399D" w:rsidP="003E397F">
      <w:pPr>
        <w:spacing w:before="8" w:after="8"/>
        <w:jc w:val="both"/>
        <w:rPr>
          <w:rFonts w:cstheme="minorHAnsi"/>
          <w:sz w:val="21"/>
          <w:szCs w:val="21"/>
        </w:rPr>
      </w:pPr>
    </w:p>
    <w:p w:rsidR="00B3399D" w:rsidRPr="003E397F" w:rsidRDefault="00B3399D" w:rsidP="003E397F">
      <w:pPr>
        <w:numPr>
          <w:ilvl w:val="0"/>
          <w:numId w:val="22"/>
        </w:numPr>
        <w:spacing w:before="8" w:after="8"/>
        <w:jc w:val="both"/>
        <w:rPr>
          <w:rFonts w:cstheme="minorHAnsi"/>
          <w:sz w:val="21"/>
          <w:szCs w:val="21"/>
        </w:rPr>
      </w:pPr>
      <w:r w:rsidRPr="003E397F">
        <w:rPr>
          <w:rFonts w:cstheme="minorHAnsi"/>
          <w:sz w:val="21"/>
          <w:szCs w:val="21"/>
        </w:rPr>
        <w:t>sh</w:t>
      </w:r>
      <w:r w:rsidR="008E09FC" w:rsidRPr="003E397F">
        <w:rPr>
          <w:rFonts w:cstheme="minorHAnsi"/>
          <w:sz w:val="21"/>
          <w:szCs w:val="21"/>
        </w:rPr>
        <w:t>aring a room with a child</w:t>
      </w:r>
    </w:p>
    <w:p w:rsidR="00B3399D" w:rsidRPr="003E397F" w:rsidRDefault="00B3399D" w:rsidP="003E397F">
      <w:pPr>
        <w:spacing w:before="8" w:after="8"/>
        <w:jc w:val="both"/>
        <w:rPr>
          <w:rFonts w:cstheme="minorHAnsi"/>
          <w:sz w:val="21"/>
          <w:szCs w:val="21"/>
        </w:rPr>
      </w:pPr>
    </w:p>
    <w:p w:rsidR="00B3399D" w:rsidRPr="003E397F" w:rsidRDefault="00B3399D" w:rsidP="003E397F">
      <w:pPr>
        <w:numPr>
          <w:ilvl w:val="0"/>
          <w:numId w:val="23"/>
        </w:numPr>
        <w:spacing w:before="8" w:after="8"/>
        <w:jc w:val="both"/>
        <w:rPr>
          <w:rFonts w:cstheme="minorHAnsi"/>
          <w:sz w:val="21"/>
          <w:szCs w:val="21"/>
        </w:rPr>
      </w:pPr>
      <w:r w:rsidRPr="003E397F">
        <w:rPr>
          <w:rFonts w:cstheme="minorHAnsi"/>
          <w:sz w:val="21"/>
          <w:szCs w:val="21"/>
        </w:rPr>
        <w:t>engaging in rough, physical or sexually provocative games, including horseplay</w:t>
      </w:r>
    </w:p>
    <w:p w:rsidR="00B3399D" w:rsidRPr="003E397F" w:rsidRDefault="00B3399D" w:rsidP="003E397F">
      <w:pPr>
        <w:spacing w:before="8" w:after="8"/>
        <w:jc w:val="both"/>
        <w:rPr>
          <w:rFonts w:cstheme="minorHAnsi"/>
          <w:sz w:val="21"/>
          <w:szCs w:val="21"/>
        </w:rPr>
      </w:pPr>
    </w:p>
    <w:p w:rsidR="00B3399D" w:rsidRPr="003E397F" w:rsidRDefault="00B3399D" w:rsidP="003E397F">
      <w:pPr>
        <w:numPr>
          <w:ilvl w:val="0"/>
          <w:numId w:val="24"/>
        </w:numPr>
        <w:spacing w:before="8" w:after="8"/>
        <w:jc w:val="both"/>
        <w:rPr>
          <w:rFonts w:cstheme="minorHAnsi"/>
          <w:sz w:val="21"/>
          <w:szCs w:val="21"/>
        </w:rPr>
      </w:pPr>
      <w:r w:rsidRPr="003E397F">
        <w:rPr>
          <w:rFonts w:cstheme="minorHAnsi"/>
          <w:sz w:val="21"/>
          <w:szCs w:val="21"/>
        </w:rPr>
        <w:t>allowing or engaging in inappropriate touching of any form</w:t>
      </w:r>
    </w:p>
    <w:p w:rsidR="00B3399D" w:rsidRPr="003E397F" w:rsidRDefault="00B3399D" w:rsidP="003E397F">
      <w:pPr>
        <w:spacing w:before="8" w:after="8"/>
        <w:ind w:left="360"/>
        <w:jc w:val="both"/>
        <w:rPr>
          <w:rFonts w:cstheme="minorHAnsi"/>
          <w:sz w:val="21"/>
          <w:szCs w:val="21"/>
        </w:rPr>
      </w:pPr>
    </w:p>
    <w:p w:rsidR="00B3399D" w:rsidRPr="003E397F" w:rsidRDefault="00B3399D" w:rsidP="003E397F">
      <w:pPr>
        <w:numPr>
          <w:ilvl w:val="0"/>
          <w:numId w:val="24"/>
        </w:numPr>
        <w:spacing w:before="8" w:after="8"/>
        <w:jc w:val="both"/>
        <w:rPr>
          <w:rFonts w:cstheme="minorHAnsi"/>
          <w:sz w:val="21"/>
          <w:szCs w:val="21"/>
        </w:rPr>
      </w:pPr>
      <w:r w:rsidRPr="003E397F">
        <w:rPr>
          <w:rFonts w:cstheme="minorHAnsi"/>
          <w:sz w:val="21"/>
          <w:szCs w:val="21"/>
        </w:rPr>
        <w:t>engaging with children on social media platforms</w:t>
      </w:r>
    </w:p>
    <w:p w:rsidR="00B3399D" w:rsidRPr="003E397F" w:rsidRDefault="00B3399D" w:rsidP="003E397F">
      <w:pPr>
        <w:spacing w:before="8" w:after="8"/>
        <w:ind w:left="360"/>
        <w:jc w:val="both"/>
        <w:rPr>
          <w:rFonts w:cstheme="minorHAnsi"/>
          <w:sz w:val="21"/>
          <w:szCs w:val="21"/>
        </w:rPr>
      </w:pPr>
    </w:p>
    <w:p w:rsidR="00B3399D" w:rsidRPr="003E397F" w:rsidRDefault="00B3399D" w:rsidP="003E397F">
      <w:pPr>
        <w:numPr>
          <w:ilvl w:val="0"/>
          <w:numId w:val="24"/>
        </w:numPr>
        <w:spacing w:before="8" w:after="8"/>
        <w:jc w:val="both"/>
        <w:rPr>
          <w:rFonts w:cstheme="minorHAnsi"/>
          <w:sz w:val="21"/>
          <w:szCs w:val="21"/>
        </w:rPr>
      </w:pPr>
      <w:r w:rsidRPr="003E397F">
        <w:rPr>
          <w:rFonts w:cstheme="minorHAnsi"/>
          <w:sz w:val="21"/>
          <w:szCs w:val="21"/>
        </w:rPr>
        <w:t>taking unauthorised photographs of children (please read the attached document on precautions to be taken while photographing/filming children)</w:t>
      </w:r>
    </w:p>
    <w:p w:rsidR="00B3399D" w:rsidRPr="003E397F" w:rsidRDefault="00B3399D" w:rsidP="003E397F">
      <w:pPr>
        <w:spacing w:before="8" w:after="8"/>
        <w:jc w:val="both"/>
        <w:rPr>
          <w:rFonts w:cstheme="minorHAnsi"/>
          <w:sz w:val="21"/>
          <w:szCs w:val="21"/>
        </w:rPr>
      </w:pPr>
    </w:p>
    <w:p w:rsidR="00B3399D" w:rsidRPr="003E397F" w:rsidRDefault="008E09FC" w:rsidP="003E397F">
      <w:pPr>
        <w:numPr>
          <w:ilvl w:val="0"/>
          <w:numId w:val="25"/>
        </w:numPr>
        <w:spacing w:before="8" w:after="8"/>
        <w:jc w:val="both"/>
        <w:rPr>
          <w:rFonts w:cstheme="minorHAnsi"/>
          <w:sz w:val="21"/>
          <w:szCs w:val="21"/>
        </w:rPr>
      </w:pPr>
      <w:r w:rsidRPr="003E397F">
        <w:rPr>
          <w:rFonts w:cstheme="minorHAnsi"/>
          <w:sz w:val="21"/>
          <w:szCs w:val="21"/>
        </w:rPr>
        <w:t>allowing children</w:t>
      </w:r>
      <w:r w:rsidR="00B3399D" w:rsidRPr="003E397F">
        <w:rPr>
          <w:rFonts w:cstheme="minorHAnsi"/>
          <w:sz w:val="21"/>
          <w:szCs w:val="21"/>
        </w:rPr>
        <w:t xml:space="preserve"> to use inappropriate language unchallenged</w:t>
      </w:r>
    </w:p>
    <w:p w:rsidR="00B3399D" w:rsidRPr="003E397F" w:rsidRDefault="00B3399D" w:rsidP="003E397F">
      <w:pPr>
        <w:spacing w:before="8" w:after="8"/>
        <w:jc w:val="both"/>
        <w:rPr>
          <w:rFonts w:cstheme="minorHAnsi"/>
          <w:sz w:val="21"/>
          <w:szCs w:val="21"/>
        </w:rPr>
      </w:pPr>
    </w:p>
    <w:p w:rsidR="00B3399D" w:rsidRPr="003E397F" w:rsidRDefault="00B3399D" w:rsidP="003E397F">
      <w:pPr>
        <w:numPr>
          <w:ilvl w:val="0"/>
          <w:numId w:val="26"/>
        </w:numPr>
        <w:spacing w:before="8" w:after="8"/>
        <w:jc w:val="both"/>
        <w:rPr>
          <w:rFonts w:cstheme="minorHAnsi"/>
          <w:sz w:val="21"/>
          <w:szCs w:val="21"/>
        </w:rPr>
      </w:pPr>
      <w:r w:rsidRPr="003E397F">
        <w:rPr>
          <w:rFonts w:cstheme="minorHAnsi"/>
          <w:sz w:val="21"/>
          <w:szCs w:val="21"/>
        </w:rPr>
        <w:t>making sexually sugge</w:t>
      </w:r>
      <w:r w:rsidR="008E09FC" w:rsidRPr="003E397F">
        <w:rPr>
          <w:rFonts w:cstheme="minorHAnsi"/>
          <w:sz w:val="21"/>
          <w:szCs w:val="21"/>
        </w:rPr>
        <w:t>stive comments to a child</w:t>
      </w:r>
      <w:r w:rsidRPr="003E397F">
        <w:rPr>
          <w:rFonts w:cstheme="minorHAnsi"/>
          <w:sz w:val="21"/>
          <w:szCs w:val="21"/>
        </w:rPr>
        <w:t>, even in fun</w:t>
      </w:r>
    </w:p>
    <w:p w:rsidR="00B3399D" w:rsidRPr="003E397F" w:rsidRDefault="00B3399D" w:rsidP="003E397F">
      <w:pPr>
        <w:spacing w:before="8" w:after="8"/>
        <w:jc w:val="both"/>
        <w:rPr>
          <w:rFonts w:cstheme="minorHAnsi"/>
          <w:sz w:val="21"/>
          <w:szCs w:val="21"/>
        </w:rPr>
      </w:pPr>
    </w:p>
    <w:p w:rsidR="00B3399D" w:rsidRPr="003E397F" w:rsidRDefault="008E09FC" w:rsidP="003E397F">
      <w:pPr>
        <w:numPr>
          <w:ilvl w:val="0"/>
          <w:numId w:val="27"/>
        </w:numPr>
        <w:spacing w:before="8" w:after="8"/>
        <w:jc w:val="both"/>
        <w:rPr>
          <w:rFonts w:cstheme="minorHAnsi"/>
          <w:sz w:val="21"/>
          <w:szCs w:val="21"/>
        </w:rPr>
      </w:pPr>
      <w:r w:rsidRPr="003E397F">
        <w:rPr>
          <w:rFonts w:cstheme="minorHAnsi"/>
          <w:sz w:val="21"/>
          <w:szCs w:val="21"/>
        </w:rPr>
        <w:t>reducing a child</w:t>
      </w:r>
      <w:r w:rsidR="00B3399D" w:rsidRPr="003E397F">
        <w:rPr>
          <w:rFonts w:cstheme="minorHAnsi"/>
          <w:sz w:val="21"/>
          <w:szCs w:val="21"/>
        </w:rPr>
        <w:t xml:space="preserve"> to tears as a form of control</w:t>
      </w:r>
    </w:p>
    <w:p w:rsidR="00B3399D" w:rsidRPr="003E397F" w:rsidRDefault="00B3399D" w:rsidP="003E397F">
      <w:pPr>
        <w:spacing w:before="8" w:after="8"/>
        <w:jc w:val="both"/>
        <w:rPr>
          <w:rFonts w:cstheme="minorHAnsi"/>
          <w:sz w:val="21"/>
          <w:szCs w:val="21"/>
        </w:rPr>
      </w:pPr>
    </w:p>
    <w:p w:rsidR="00B3399D" w:rsidRPr="003E397F" w:rsidRDefault="00B3399D" w:rsidP="003E397F">
      <w:pPr>
        <w:numPr>
          <w:ilvl w:val="0"/>
          <w:numId w:val="28"/>
        </w:numPr>
        <w:spacing w:before="8" w:after="8"/>
        <w:jc w:val="both"/>
        <w:rPr>
          <w:rFonts w:cstheme="minorHAnsi"/>
          <w:sz w:val="21"/>
          <w:szCs w:val="21"/>
        </w:rPr>
      </w:pPr>
      <w:r w:rsidRPr="003E397F">
        <w:rPr>
          <w:rFonts w:cstheme="minorHAnsi"/>
          <w:sz w:val="21"/>
          <w:szCs w:val="21"/>
        </w:rPr>
        <w:t>allowing al</w:t>
      </w:r>
      <w:r w:rsidR="008E09FC" w:rsidRPr="003E397F">
        <w:rPr>
          <w:rFonts w:cstheme="minorHAnsi"/>
          <w:sz w:val="21"/>
          <w:szCs w:val="21"/>
        </w:rPr>
        <w:t>legations made by a child</w:t>
      </w:r>
      <w:r w:rsidRPr="003E397F">
        <w:rPr>
          <w:rFonts w:cstheme="minorHAnsi"/>
          <w:sz w:val="21"/>
          <w:szCs w:val="21"/>
        </w:rPr>
        <w:t xml:space="preserve"> to go unchallenged, unrecorded or not acted upon</w:t>
      </w:r>
    </w:p>
    <w:p w:rsidR="00B3399D" w:rsidRPr="003E397F" w:rsidRDefault="00B3399D" w:rsidP="003E397F">
      <w:pPr>
        <w:spacing w:before="8" w:after="8"/>
        <w:jc w:val="both"/>
        <w:rPr>
          <w:rFonts w:cstheme="minorHAnsi"/>
          <w:sz w:val="21"/>
          <w:szCs w:val="21"/>
        </w:rPr>
      </w:pPr>
    </w:p>
    <w:p w:rsidR="00B3399D" w:rsidRPr="003E397F" w:rsidRDefault="00B3399D" w:rsidP="003E397F">
      <w:pPr>
        <w:numPr>
          <w:ilvl w:val="0"/>
          <w:numId w:val="29"/>
        </w:numPr>
        <w:spacing w:before="8" w:after="8"/>
        <w:jc w:val="both"/>
        <w:rPr>
          <w:rFonts w:cstheme="minorHAnsi"/>
          <w:sz w:val="21"/>
          <w:szCs w:val="21"/>
        </w:rPr>
      </w:pPr>
      <w:proofErr w:type="gramStart"/>
      <w:r w:rsidRPr="003E397F">
        <w:rPr>
          <w:rFonts w:cstheme="minorHAnsi"/>
          <w:sz w:val="21"/>
          <w:szCs w:val="21"/>
        </w:rPr>
        <w:t>doing</w:t>
      </w:r>
      <w:proofErr w:type="gramEnd"/>
      <w:r w:rsidRPr="003E397F">
        <w:rPr>
          <w:rFonts w:cstheme="minorHAnsi"/>
          <w:sz w:val="21"/>
          <w:szCs w:val="21"/>
        </w:rPr>
        <w:t xml:space="preserve"> things of a perso</w:t>
      </w:r>
      <w:r w:rsidR="008E09FC" w:rsidRPr="003E397F">
        <w:rPr>
          <w:rFonts w:cstheme="minorHAnsi"/>
          <w:sz w:val="21"/>
          <w:szCs w:val="21"/>
        </w:rPr>
        <w:t>nal nature that the children</w:t>
      </w:r>
      <w:r w:rsidRPr="003E397F">
        <w:rPr>
          <w:rFonts w:cstheme="minorHAnsi"/>
          <w:sz w:val="21"/>
          <w:szCs w:val="21"/>
        </w:rPr>
        <w:t xml:space="preserve"> can do for themselves.</w:t>
      </w:r>
    </w:p>
    <w:p w:rsidR="00B3399D" w:rsidRPr="003E397F" w:rsidRDefault="00B3399D" w:rsidP="003E397F">
      <w:pPr>
        <w:spacing w:before="8" w:after="8"/>
        <w:jc w:val="both"/>
        <w:rPr>
          <w:rFonts w:cstheme="minorHAnsi"/>
          <w:sz w:val="21"/>
          <w:szCs w:val="21"/>
        </w:rPr>
      </w:pPr>
    </w:p>
    <w:p w:rsidR="00B3399D" w:rsidRPr="003E397F" w:rsidRDefault="00B3399D" w:rsidP="003E397F">
      <w:pPr>
        <w:spacing w:before="8" w:after="8"/>
        <w:jc w:val="both"/>
        <w:rPr>
          <w:rFonts w:cstheme="minorHAnsi"/>
          <w:sz w:val="21"/>
          <w:szCs w:val="21"/>
        </w:rPr>
      </w:pPr>
      <w:r w:rsidRPr="003E397F">
        <w:rPr>
          <w:rFonts w:cstheme="minorHAnsi"/>
          <w:sz w:val="21"/>
          <w:szCs w:val="21"/>
        </w:rPr>
        <w:t>When a case arises where it is impractical/impossible to avoid certain situation e.g. tran</w:t>
      </w:r>
      <w:r w:rsidR="009C2A57" w:rsidRPr="003E397F">
        <w:rPr>
          <w:rFonts w:cstheme="minorHAnsi"/>
          <w:sz w:val="21"/>
          <w:szCs w:val="21"/>
        </w:rPr>
        <w:t>sporting a child</w:t>
      </w:r>
      <w:r w:rsidRPr="003E397F">
        <w:rPr>
          <w:rFonts w:cstheme="minorHAnsi"/>
          <w:sz w:val="21"/>
          <w:szCs w:val="21"/>
        </w:rPr>
        <w:t xml:space="preserve"> in you</w:t>
      </w:r>
      <w:r w:rsidR="009C2A57" w:rsidRPr="003E397F">
        <w:rPr>
          <w:rFonts w:cstheme="minorHAnsi"/>
          <w:sz w:val="21"/>
          <w:szCs w:val="21"/>
        </w:rPr>
        <w:t>r</w:t>
      </w:r>
      <w:r w:rsidRPr="003E397F">
        <w:rPr>
          <w:rFonts w:cstheme="minorHAnsi"/>
          <w:sz w:val="21"/>
          <w:szCs w:val="21"/>
        </w:rPr>
        <w:t xml:space="preserve"> car, the tasks should only be carried out with the full understanding and consent of the </w:t>
      </w:r>
      <w:r w:rsidR="009C2A57" w:rsidRPr="003E397F">
        <w:rPr>
          <w:rFonts w:cstheme="minorHAnsi"/>
          <w:sz w:val="21"/>
          <w:szCs w:val="21"/>
        </w:rPr>
        <w:t>parent/care and the child</w:t>
      </w:r>
      <w:r w:rsidRPr="003E397F">
        <w:rPr>
          <w:rFonts w:cstheme="minorHAnsi"/>
          <w:sz w:val="21"/>
          <w:szCs w:val="21"/>
        </w:rPr>
        <w:t xml:space="preserve"> involved.</w:t>
      </w:r>
    </w:p>
    <w:p w:rsidR="00B3399D" w:rsidRPr="003E397F" w:rsidRDefault="00B3399D" w:rsidP="003E397F">
      <w:pPr>
        <w:spacing w:before="8" w:after="8"/>
        <w:jc w:val="both"/>
        <w:rPr>
          <w:rFonts w:cstheme="minorHAnsi"/>
          <w:sz w:val="21"/>
          <w:szCs w:val="21"/>
        </w:rPr>
      </w:pPr>
    </w:p>
    <w:p w:rsidR="00B3399D" w:rsidRPr="003E397F" w:rsidRDefault="00B3399D" w:rsidP="003E397F">
      <w:pPr>
        <w:spacing w:before="8" w:after="8"/>
        <w:jc w:val="both"/>
        <w:rPr>
          <w:rFonts w:cstheme="minorHAnsi"/>
          <w:sz w:val="21"/>
          <w:szCs w:val="21"/>
        </w:rPr>
      </w:pPr>
      <w:r w:rsidRPr="003E397F">
        <w:rPr>
          <w:rFonts w:cstheme="minorHAnsi"/>
          <w:sz w:val="21"/>
          <w:szCs w:val="21"/>
        </w:rPr>
        <w:t xml:space="preserve">If during your care you </w:t>
      </w:r>
      <w:r w:rsidR="009C2A57" w:rsidRPr="003E397F">
        <w:rPr>
          <w:rFonts w:cstheme="minorHAnsi"/>
          <w:sz w:val="21"/>
          <w:szCs w:val="21"/>
        </w:rPr>
        <w:t>accidentally hurt a child, the child</w:t>
      </w:r>
      <w:r w:rsidRPr="003E397F">
        <w:rPr>
          <w:rFonts w:cstheme="minorHAnsi"/>
          <w:sz w:val="21"/>
          <w:szCs w:val="21"/>
        </w:rPr>
        <w:t xml:space="preserve"> seems distressed in any manner, appears to be sexually aroused by your ac</w:t>
      </w:r>
      <w:r w:rsidR="009C2A57" w:rsidRPr="003E397F">
        <w:rPr>
          <w:rFonts w:cstheme="minorHAnsi"/>
          <w:sz w:val="21"/>
          <w:szCs w:val="21"/>
        </w:rPr>
        <w:t>tions and/or if the child</w:t>
      </w:r>
      <w:r w:rsidRPr="003E397F">
        <w:rPr>
          <w:rFonts w:cstheme="minorHAnsi"/>
          <w:sz w:val="21"/>
          <w:szCs w:val="21"/>
        </w:rPr>
        <w:t xml:space="preserve"> misunderstands or misinterprets something you have done, report any such incidents as soon as possible to another colleague and make a written note of it.  Parents should also be informed of the incident.</w:t>
      </w:r>
    </w:p>
    <w:p w:rsidR="00B3399D" w:rsidRDefault="00B3399D" w:rsidP="003E397F">
      <w:pPr>
        <w:spacing w:before="8" w:after="8"/>
        <w:jc w:val="both"/>
        <w:rPr>
          <w:rFonts w:cstheme="minorHAnsi"/>
          <w:b/>
          <w:sz w:val="21"/>
          <w:szCs w:val="21"/>
        </w:rPr>
      </w:pPr>
    </w:p>
    <w:p w:rsidR="00E36AAE" w:rsidRPr="003E397F" w:rsidRDefault="00E36AAE" w:rsidP="003E397F">
      <w:pPr>
        <w:spacing w:before="8" w:after="8"/>
        <w:jc w:val="both"/>
        <w:rPr>
          <w:rFonts w:cstheme="minorHAnsi"/>
          <w:b/>
          <w:sz w:val="21"/>
          <w:szCs w:val="21"/>
        </w:rPr>
      </w:pPr>
    </w:p>
    <w:p w:rsidR="00B3399D" w:rsidRPr="003E397F" w:rsidRDefault="00FE055E" w:rsidP="003E397F">
      <w:pPr>
        <w:spacing w:before="8" w:after="8"/>
        <w:rPr>
          <w:rFonts w:cstheme="minorHAnsi"/>
          <w:b/>
        </w:rPr>
      </w:pPr>
      <w:r>
        <w:rPr>
          <w:rFonts w:cstheme="minorHAnsi"/>
          <w:b/>
        </w:rPr>
        <w:t>Procedures for Responding to Suspicions and Allegations</w:t>
      </w:r>
    </w:p>
    <w:p w:rsidR="00B3399D" w:rsidRPr="003E397F" w:rsidRDefault="00B3399D" w:rsidP="003E397F">
      <w:pPr>
        <w:spacing w:before="8" w:after="8"/>
        <w:jc w:val="center"/>
        <w:rPr>
          <w:rFonts w:cstheme="minorHAnsi"/>
          <w:b/>
          <w:sz w:val="21"/>
          <w:szCs w:val="21"/>
        </w:rPr>
      </w:pPr>
    </w:p>
    <w:p w:rsidR="00B3399D" w:rsidRPr="003E397F" w:rsidRDefault="00B3399D" w:rsidP="003E397F">
      <w:pPr>
        <w:spacing w:before="8" w:after="8"/>
        <w:jc w:val="both"/>
        <w:rPr>
          <w:rFonts w:cstheme="minorHAnsi"/>
          <w:sz w:val="21"/>
          <w:szCs w:val="21"/>
        </w:rPr>
      </w:pPr>
      <w:r w:rsidRPr="003E397F">
        <w:rPr>
          <w:rFonts w:cstheme="minorHAnsi"/>
          <w:sz w:val="21"/>
          <w:szCs w:val="21"/>
        </w:rPr>
        <w:t>It is not the responsibility of anyone working for our association in a paid or unpaid capacity to decide whether or not child abuse has taken place.  However, there is a responsibility to act on any concerns through contact with the appropriate authorities so that they can then make inquiries and take necessary action t</w:t>
      </w:r>
      <w:r w:rsidR="009C2A57" w:rsidRPr="003E397F">
        <w:rPr>
          <w:rFonts w:cstheme="minorHAnsi"/>
          <w:sz w:val="21"/>
          <w:szCs w:val="21"/>
        </w:rPr>
        <w:t>o protect the child</w:t>
      </w:r>
      <w:r w:rsidRPr="003E397F">
        <w:rPr>
          <w:rFonts w:cstheme="minorHAnsi"/>
          <w:sz w:val="21"/>
          <w:szCs w:val="21"/>
        </w:rPr>
        <w:t xml:space="preserve">. This applies </w:t>
      </w:r>
      <w:r w:rsidRPr="003E397F">
        <w:rPr>
          <w:rFonts w:cstheme="minorHAnsi"/>
          <w:b/>
          <w:sz w:val="21"/>
          <w:szCs w:val="21"/>
        </w:rPr>
        <w:t xml:space="preserve">BOTH </w:t>
      </w:r>
      <w:r w:rsidRPr="003E397F">
        <w:rPr>
          <w:rFonts w:cstheme="minorHAnsi"/>
          <w:sz w:val="21"/>
          <w:szCs w:val="21"/>
        </w:rPr>
        <w:t>to allegations/suspicions of abuse occurring within our association’s activities and to allegations/suspicions that abuse is taking place elsewhere.</w:t>
      </w:r>
    </w:p>
    <w:p w:rsidR="00B3399D" w:rsidRPr="003E397F" w:rsidRDefault="00B3399D" w:rsidP="003E397F">
      <w:pPr>
        <w:spacing w:before="8" w:after="8"/>
        <w:jc w:val="both"/>
        <w:rPr>
          <w:rFonts w:cstheme="minorHAnsi"/>
          <w:sz w:val="21"/>
          <w:szCs w:val="21"/>
        </w:rPr>
      </w:pPr>
    </w:p>
    <w:p w:rsidR="00B3399D" w:rsidRPr="003E397F" w:rsidRDefault="00B3399D" w:rsidP="003E397F">
      <w:pPr>
        <w:spacing w:before="8" w:after="8"/>
        <w:jc w:val="both"/>
        <w:rPr>
          <w:rFonts w:cstheme="minorHAnsi"/>
          <w:sz w:val="21"/>
          <w:szCs w:val="21"/>
        </w:rPr>
      </w:pPr>
      <w:r w:rsidRPr="003E397F">
        <w:rPr>
          <w:rFonts w:cstheme="minorHAnsi"/>
          <w:sz w:val="21"/>
          <w:szCs w:val="21"/>
        </w:rPr>
        <w:t>This attachment explains how to respond to allegations/suspicions.</w:t>
      </w:r>
    </w:p>
    <w:p w:rsidR="00210146" w:rsidRPr="003E397F" w:rsidRDefault="00210146" w:rsidP="003E397F">
      <w:pPr>
        <w:spacing w:before="8" w:after="8"/>
        <w:jc w:val="both"/>
        <w:rPr>
          <w:rFonts w:cstheme="minorHAnsi"/>
          <w:sz w:val="21"/>
          <w:szCs w:val="21"/>
        </w:rPr>
      </w:pPr>
    </w:p>
    <w:p w:rsidR="00210146" w:rsidRPr="003E397F" w:rsidRDefault="00210146" w:rsidP="003E397F">
      <w:pPr>
        <w:spacing w:before="8" w:after="8"/>
        <w:jc w:val="both"/>
        <w:rPr>
          <w:rFonts w:cstheme="minorHAnsi"/>
          <w:sz w:val="21"/>
          <w:szCs w:val="21"/>
        </w:rPr>
      </w:pPr>
      <w:r w:rsidRPr="003E397F">
        <w:rPr>
          <w:rFonts w:cstheme="minorHAnsi"/>
          <w:i/>
          <w:sz w:val="21"/>
          <w:szCs w:val="21"/>
          <w:u w:val="single"/>
        </w:rPr>
        <w:t>NOTE</w:t>
      </w:r>
      <w:proofErr w:type="gramStart"/>
      <w:r w:rsidRPr="003E397F">
        <w:rPr>
          <w:rFonts w:cstheme="minorHAnsi"/>
          <w:i/>
          <w:sz w:val="21"/>
          <w:szCs w:val="21"/>
          <w:u w:val="single"/>
        </w:rPr>
        <w:t>:</w:t>
      </w:r>
      <w:r w:rsidRPr="003E397F">
        <w:rPr>
          <w:rFonts w:cstheme="minorHAnsi"/>
          <w:sz w:val="21"/>
          <w:szCs w:val="21"/>
        </w:rPr>
        <w:t>Please</w:t>
      </w:r>
      <w:proofErr w:type="gramEnd"/>
      <w:r w:rsidRPr="003E397F">
        <w:rPr>
          <w:rFonts w:cstheme="minorHAnsi"/>
          <w:sz w:val="21"/>
          <w:szCs w:val="21"/>
        </w:rPr>
        <w:t xml:space="preserve"> also read the Victoria State Government’s Education and Training website &lt;</w:t>
      </w:r>
      <w:hyperlink r:id="rId7" w:history="1">
        <w:r w:rsidRPr="003E397F">
          <w:rPr>
            <w:rStyle w:val="Hyperlink"/>
            <w:rFonts w:cstheme="minorHAnsi"/>
            <w:sz w:val="21"/>
            <w:szCs w:val="21"/>
          </w:rPr>
          <w:t>http://www.education.vic.gov.au/school/principals/spag/safety/Pages/childprotection.aspx</w:t>
        </w:r>
      </w:hyperlink>
      <w:r w:rsidRPr="003E397F">
        <w:rPr>
          <w:rFonts w:cstheme="minorHAnsi"/>
          <w:sz w:val="21"/>
          <w:szCs w:val="21"/>
        </w:rPr>
        <w:t>&gt; for further information on child protection reporting obligations. This website will provide you with information on the concerned authorities to be contacted when child abuse has taken place and the procedures to be followed for making a report of child abuse to the concerned authorities.</w:t>
      </w:r>
    </w:p>
    <w:p w:rsidR="00210146" w:rsidRPr="003E397F" w:rsidRDefault="00210146" w:rsidP="003E397F">
      <w:pPr>
        <w:spacing w:before="8" w:after="8"/>
        <w:jc w:val="both"/>
        <w:rPr>
          <w:rFonts w:cstheme="minorHAnsi"/>
          <w:sz w:val="21"/>
          <w:szCs w:val="21"/>
        </w:rPr>
      </w:pPr>
    </w:p>
    <w:p w:rsidR="00B3399D" w:rsidRPr="003E397F" w:rsidRDefault="00B3399D" w:rsidP="003E397F">
      <w:pPr>
        <w:spacing w:before="8" w:after="8"/>
        <w:jc w:val="both"/>
        <w:rPr>
          <w:rFonts w:cstheme="minorHAnsi"/>
          <w:b/>
          <w:sz w:val="21"/>
          <w:szCs w:val="21"/>
        </w:rPr>
      </w:pPr>
      <w:r w:rsidRPr="003E397F">
        <w:rPr>
          <w:rFonts w:cstheme="minorHAnsi"/>
          <w:b/>
          <w:sz w:val="21"/>
          <w:szCs w:val="21"/>
        </w:rPr>
        <w:t>Receiving Evidence of Possible Abuse</w:t>
      </w:r>
    </w:p>
    <w:p w:rsidR="00B3399D" w:rsidRPr="003E397F" w:rsidRDefault="00B3399D" w:rsidP="003E397F">
      <w:pPr>
        <w:pStyle w:val="BodyText"/>
        <w:spacing w:before="8" w:after="8"/>
        <w:jc w:val="both"/>
        <w:rPr>
          <w:rFonts w:asciiTheme="minorHAnsi" w:hAnsiTheme="minorHAnsi" w:cstheme="minorHAnsi"/>
          <w:sz w:val="21"/>
          <w:szCs w:val="21"/>
        </w:rPr>
      </w:pPr>
      <w:r w:rsidRPr="003E397F">
        <w:rPr>
          <w:rFonts w:asciiTheme="minorHAnsi" w:hAnsiTheme="minorHAnsi" w:cstheme="minorHAnsi"/>
          <w:sz w:val="21"/>
          <w:szCs w:val="21"/>
        </w:rPr>
        <w:t>We may become aware of possible abuse in various ways.  We may see it happening, we may suspect it happening because of signs such as those listed above or it may be reported to us by someone else or directly b</w:t>
      </w:r>
      <w:r w:rsidR="009C2A57" w:rsidRPr="003E397F">
        <w:rPr>
          <w:rFonts w:asciiTheme="minorHAnsi" w:hAnsiTheme="minorHAnsi" w:cstheme="minorHAnsi"/>
          <w:sz w:val="21"/>
          <w:szCs w:val="21"/>
        </w:rPr>
        <w:t>y the child</w:t>
      </w:r>
      <w:r w:rsidRPr="003E397F">
        <w:rPr>
          <w:rFonts w:asciiTheme="minorHAnsi" w:hAnsiTheme="minorHAnsi" w:cstheme="minorHAnsi"/>
          <w:sz w:val="21"/>
          <w:szCs w:val="21"/>
        </w:rPr>
        <w:t xml:space="preserve"> affected.</w:t>
      </w:r>
    </w:p>
    <w:p w:rsidR="00B3399D" w:rsidRPr="003E397F" w:rsidRDefault="00B3399D" w:rsidP="003E397F">
      <w:pPr>
        <w:pStyle w:val="BodyText"/>
        <w:spacing w:before="8" w:after="8"/>
        <w:jc w:val="both"/>
        <w:rPr>
          <w:rFonts w:asciiTheme="minorHAnsi" w:hAnsiTheme="minorHAnsi" w:cstheme="minorHAnsi"/>
          <w:sz w:val="21"/>
          <w:szCs w:val="21"/>
        </w:rPr>
      </w:pPr>
    </w:p>
    <w:p w:rsidR="00B3399D" w:rsidRPr="003E397F" w:rsidRDefault="00B3399D" w:rsidP="003E397F">
      <w:pPr>
        <w:pStyle w:val="BodyText"/>
        <w:spacing w:before="8" w:after="8"/>
        <w:jc w:val="both"/>
        <w:rPr>
          <w:rFonts w:asciiTheme="minorHAnsi" w:hAnsiTheme="minorHAnsi" w:cstheme="minorHAnsi"/>
          <w:sz w:val="21"/>
          <w:szCs w:val="21"/>
        </w:rPr>
      </w:pPr>
      <w:r w:rsidRPr="003E397F">
        <w:rPr>
          <w:rFonts w:asciiTheme="minorHAnsi" w:hAnsiTheme="minorHAnsi" w:cstheme="minorHAnsi"/>
          <w:sz w:val="21"/>
          <w:szCs w:val="21"/>
        </w:rPr>
        <w:t>In the last of these cases, it is particularly important to respond a</w:t>
      </w:r>
      <w:r w:rsidR="009C2A57" w:rsidRPr="003E397F">
        <w:rPr>
          <w:rFonts w:asciiTheme="minorHAnsi" w:hAnsiTheme="minorHAnsi" w:cstheme="minorHAnsi"/>
          <w:sz w:val="21"/>
          <w:szCs w:val="21"/>
        </w:rPr>
        <w:t>ppropriately.  If a child says or indicates that he/she is</w:t>
      </w:r>
      <w:r w:rsidRPr="003E397F">
        <w:rPr>
          <w:rFonts w:asciiTheme="minorHAnsi" w:hAnsiTheme="minorHAnsi" w:cstheme="minorHAnsi"/>
          <w:sz w:val="21"/>
          <w:szCs w:val="21"/>
        </w:rPr>
        <w:t xml:space="preserve"> being abused, you should:</w:t>
      </w:r>
    </w:p>
    <w:p w:rsidR="00B3399D" w:rsidRPr="003E397F" w:rsidRDefault="00B3399D" w:rsidP="003E397F">
      <w:pPr>
        <w:pStyle w:val="BodyText"/>
        <w:spacing w:before="8" w:after="8"/>
        <w:jc w:val="both"/>
        <w:rPr>
          <w:rFonts w:asciiTheme="minorHAnsi" w:hAnsiTheme="minorHAnsi" w:cstheme="minorHAnsi"/>
          <w:sz w:val="21"/>
          <w:szCs w:val="21"/>
        </w:rPr>
      </w:pPr>
    </w:p>
    <w:p w:rsidR="00B3399D" w:rsidRPr="003E397F" w:rsidRDefault="00B3399D" w:rsidP="003E397F">
      <w:pPr>
        <w:pStyle w:val="BodyText"/>
        <w:numPr>
          <w:ilvl w:val="0"/>
          <w:numId w:val="3"/>
        </w:numPr>
        <w:spacing w:before="8" w:after="8"/>
        <w:jc w:val="both"/>
        <w:rPr>
          <w:rFonts w:asciiTheme="minorHAnsi" w:hAnsiTheme="minorHAnsi" w:cstheme="minorHAnsi"/>
          <w:sz w:val="21"/>
          <w:szCs w:val="21"/>
        </w:rPr>
      </w:pPr>
      <w:proofErr w:type="gramStart"/>
      <w:r w:rsidRPr="003E397F">
        <w:rPr>
          <w:rFonts w:asciiTheme="minorHAnsi" w:hAnsiTheme="minorHAnsi" w:cstheme="minorHAnsi"/>
          <w:b/>
          <w:sz w:val="21"/>
          <w:szCs w:val="21"/>
        </w:rPr>
        <w:t>stay</w:t>
      </w:r>
      <w:proofErr w:type="gramEnd"/>
      <w:r w:rsidRPr="003E397F">
        <w:rPr>
          <w:rFonts w:asciiTheme="minorHAnsi" w:hAnsiTheme="minorHAnsi" w:cstheme="minorHAnsi"/>
          <w:b/>
          <w:sz w:val="21"/>
          <w:szCs w:val="21"/>
        </w:rPr>
        <w:t xml:space="preserve"> calm</w:t>
      </w:r>
      <w:r w:rsidRPr="003E397F">
        <w:rPr>
          <w:rFonts w:asciiTheme="minorHAnsi" w:hAnsiTheme="minorHAnsi" w:cstheme="minorHAnsi"/>
          <w:sz w:val="21"/>
          <w:szCs w:val="21"/>
        </w:rPr>
        <w:t xml:space="preserve"> so as not to frighten the young person.</w:t>
      </w:r>
    </w:p>
    <w:p w:rsidR="00B3399D" w:rsidRPr="003E397F" w:rsidRDefault="00B3399D" w:rsidP="003E397F">
      <w:pPr>
        <w:pStyle w:val="BodyText"/>
        <w:numPr>
          <w:ilvl w:val="0"/>
          <w:numId w:val="3"/>
        </w:numPr>
        <w:spacing w:before="8" w:after="8"/>
        <w:jc w:val="both"/>
        <w:rPr>
          <w:rFonts w:asciiTheme="minorHAnsi" w:hAnsiTheme="minorHAnsi" w:cstheme="minorHAnsi"/>
          <w:sz w:val="21"/>
          <w:szCs w:val="21"/>
        </w:rPr>
      </w:pPr>
      <w:proofErr w:type="gramStart"/>
      <w:r w:rsidRPr="003E397F">
        <w:rPr>
          <w:rFonts w:asciiTheme="minorHAnsi" w:hAnsiTheme="minorHAnsi" w:cstheme="minorHAnsi"/>
          <w:b/>
          <w:sz w:val="21"/>
          <w:szCs w:val="21"/>
        </w:rPr>
        <w:t>reassure</w:t>
      </w:r>
      <w:r w:rsidRPr="003E397F">
        <w:rPr>
          <w:rFonts w:asciiTheme="minorHAnsi" w:hAnsiTheme="minorHAnsi" w:cstheme="minorHAnsi"/>
          <w:sz w:val="21"/>
          <w:szCs w:val="21"/>
        </w:rPr>
        <w:t>the</w:t>
      </w:r>
      <w:proofErr w:type="gramEnd"/>
      <w:r w:rsidRPr="003E397F">
        <w:rPr>
          <w:rFonts w:asciiTheme="minorHAnsi" w:hAnsiTheme="minorHAnsi" w:cstheme="minorHAnsi"/>
          <w:sz w:val="21"/>
          <w:szCs w:val="21"/>
        </w:rPr>
        <w:t xml:space="preserve"> child that he/she is not to blame and that it was right to tell.</w:t>
      </w:r>
    </w:p>
    <w:p w:rsidR="00B3399D" w:rsidRPr="003E397F" w:rsidRDefault="00B3399D" w:rsidP="003E397F">
      <w:pPr>
        <w:pStyle w:val="BodyText"/>
        <w:numPr>
          <w:ilvl w:val="0"/>
          <w:numId w:val="3"/>
        </w:numPr>
        <w:spacing w:before="8" w:after="8"/>
        <w:jc w:val="both"/>
        <w:rPr>
          <w:rFonts w:asciiTheme="minorHAnsi" w:hAnsiTheme="minorHAnsi" w:cstheme="minorHAnsi"/>
          <w:sz w:val="21"/>
          <w:szCs w:val="21"/>
        </w:rPr>
      </w:pPr>
      <w:proofErr w:type="gramStart"/>
      <w:r w:rsidRPr="003E397F">
        <w:rPr>
          <w:rFonts w:asciiTheme="minorHAnsi" w:hAnsiTheme="minorHAnsi" w:cstheme="minorHAnsi"/>
          <w:b/>
          <w:sz w:val="21"/>
          <w:szCs w:val="21"/>
        </w:rPr>
        <w:t>listen</w:t>
      </w:r>
      <w:r w:rsidRPr="003E397F">
        <w:rPr>
          <w:rFonts w:asciiTheme="minorHAnsi" w:hAnsiTheme="minorHAnsi" w:cstheme="minorHAnsi"/>
          <w:sz w:val="21"/>
          <w:szCs w:val="21"/>
        </w:rPr>
        <w:t>to</w:t>
      </w:r>
      <w:proofErr w:type="gramEnd"/>
      <w:r w:rsidRPr="003E397F">
        <w:rPr>
          <w:rFonts w:asciiTheme="minorHAnsi" w:hAnsiTheme="minorHAnsi" w:cstheme="minorHAnsi"/>
          <w:sz w:val="21"/>
          <w:szCs w:val="21"/>
        </w:rPr>
        <w:t xml:space="preserve"> the child, showing that you are taking him/her seriously.</w:t>
      </w:r>
    </w:p>
    <w:p w:rsidR="00B3399D" w:rsidRPr="003E397F" w:rsidRDefault="00B3399D" w:rsidP="003E397F">
      <w:pPr>
        <w:pStyle w:val="BodyText"/>
        <w:numPr>
          <w:ilvl w:val="0"/>
          <w:numId w:val="3"/>
        </w:numPr>
        <w:spacing w:before="8" w:after="8"/>
        <w:jc w:val="both"/>
        <w:rPr>
          <w:rFonts w:asciiTheme="minorHAnsi" w:hAnsiTheme="minorHAnsi" w:cstheme="minorHAnsi"/>
          <w:sz w:val="21"/>
          <w:szCs w:val="21"/>
        </w:rPr>
      </w:pPr>
      <w:proofErr w:type="gramStart"/>
      <w:r w:rsidRPr="003E397F">
        <w:rPr>
          <w:rFonts w:asciiTheme="minorHAnsi" w:hAnsiTheme="minorHAnsi" w:cstheme="minorHAnsi"/>
          <w:b/>
          <w:sz w:val="21"/>
          <w:szCs w:val="21"/>
        </w:rPr>
        <w:t>keep</w:t>
      </w:r>
      <w:proofErr w:type="gramEnd"/>
      <w:r w:rsidRPr="003E397F">
        <w:rPr>
          <w:rFonts w:asciiTheme="minorHAnsi" w:hAnsiTheme="minorHAnsi" w:cstheme="minorHAnsi"/>
          <w:b/>
          <w:sz w:val="21"/>
          <w:szCs w:val="21"/>
        </w:rPr>
        <w:t xml:space="preserve"> questions to a minimum </w:t>
      </w:r>
      <w:r w:rsidRPr="003E397F">
        <w:rPr>
          <w:rFonts w:asciiTheme="minorHAnsi" w:hAnsiTheme="minorHAnsi" w:cstheme="minorHAnsi"/>
          <w:sz w:val="21"/>
          <w:szCs w:val="21"/>
        </w:rPr>
        <w:t>so that there is a clear and accurate understanding of what has been said.  The law is very strict and child abuse cases have been dismissed where it is felt that the child has been led or words and ideas have been suggested during questioning.  Only ask questions to clarify.</w:t>
      </w:r>
    </w:p>
    <w:p w:rsidR="00B3399D" w:rsidRPr="003E397F" w:rsidRDefault="00FE055E" w:rsidP="003E397F">
      <w:pPr>
        <w:pStyle w:val="BodyText"/>
        <w:numPr>
          <w:ilvl w:val="0"/>
          <w:numId w:val="3"/>
        </w:numPr>
        <w:spacing w:before="8" w:after="8"/>
        <w:jc w:val="both"/>
        <w:rPr>
          <w:rFonts w:asciiTheme="minorHAnsi" w:hAnsiTheme="minorHAnsi" w:cstheme="minorHAnsi"/>
          <w:sz w:val="21"/>
          <w:szCs w:val="21"/>
        </w:rPr>
      </w:pPr>
      <w:r w:rsidRPr="003E397F">
        <w:rPr>
          <w:rFonts w:asciiTheme="minorHAnsi" w:hAnsiTheme="minorHAnsi" w:cstheme="minorHAnsi"/>
          <w:b/>
          <w:sz w:val="21"/>
          <w:szCs w:val="21"/>
        </w:rPr>
        <w:t>I</w:t>
      </w:r>
      <w:r w:rsidR="00B3399D" w:rsidRPr="003E397F">
        <w:rPr>
          <w:rFonts w:asciiTheme="minorHAnsi" w:hAnsiTheme="minorHAnsi" w:cstheme="minorHAnsi"/>
          <w:b/>
          <w:sz w:val="21"/>
          <w:szCs w:val="21"/>
        </w:rPr>
        <w:t>nform</w:t>
      </w:r>
      <w:r>
        <w:rPr>
          <w:rFonts w:asciiTheme="minorHAnsi" w:hAnsiTheme="minorHAnsi" w:cstheme="minorHAnsi"/>
          <w:b/>
          <w:sz w:val="21"/>
          <w:szCs w:val="21"/>
        </w:rPr>
        <w:t xml:space="preserve"> </w:t>
      </w:r>
      <w:r w:rsidR="00B3399D" w:rsidRPr="003E397F">
        <w:rPr>
          <w:rFonts w:asciiTheme="minorHAnsi" w:hAnsiTheme="minorHAnsi" w:cstheme="minorHAnsi"/>
          <w:sz w:val="21"/>
          <w:szCs w:val="21"/>
        </w:rPr>
        <w:t>the child that you have to inform other people about what he/she has told you.  Tell the child</w:t>
      </w:r>
      <w:r w:rsidR="009C2A57" w:rsidRPr="003E397F">
        <w:rPr>
          <w:rFonts w:asciiTheme="minorHAnsi" w:hAnsiTheme="minorHAnsi" w:cstheme="minorHAnsi"/>
          <w:sz w:val="21"/>
          <w:szCs w:val="21"/>
        </w:rPr>
        <w:t xml:space="preserve"> this is to help stop the abuse</w:t>
      </w:r>
      <w:r w:rsidR="00B3399D" w:rsidRPr="003E397F">
        <w:rPr>
          <w:rFonts w:asciiTheme="minorHAnsi" w:hAnsiTheme="minorHAnsi" w:cstheme="minorHAnsi"/>
          <w:sz w:val="21"/>
          <w:szCs w:val="21"/>
        </w:rPr>
        <w:t xml:space="preserve"> from continuing.</w:t>
      </w:r>
    </w:p>
    <w:p w:rsidR="00B3399D" w:rsidRPr="003E397F" w:rsidRDefault="00B3399D" w:rsidP="003E397F">
      <w:pPr>
        <w:pStyle w:val="BodyText"/>
        <w:numPr>
          <w:ilvl w:val="0"/>
          <w:numId w:val="3"/>
        </w:numPr>
        <w:spacing w:before="8" w:after="8"/>
        <w:jc w:val="both"/>
        <w:rPr>
          <w:rFonts w:asciiTheme="minorHAnsi" w:hAnsiTheme="minorHAnsi" w:cstheme="minorHAnsi"/>
          <w:sz w:val="21"/>
          <w:szCs w:val="21"/>
        </w:rPr>
      </w:pPr>
      <w:proofErr w:type="gramStart"/>
      <w:r w:rsidRPr="003E397F">
        <w:rPr>
          <w:rFonts w:asciiTheme="minorHAnsi" w:hAnsiTheme="minorHAnsi" w:cstheme="minorHAnsi"/>
          <w:b/>
          <w:sz w:val="21"/>
          <w:szCs w:val="21"/>
        </w:rPr>
        <w:t>safety</w:t>
      </w:r>
      <w:proofErr w:type="gramEnd"/>
      <w:r w:rsidRPr="003E397F">
        <w:rPr>
          <w:rFonts w:asciiTheme="minorHAnsi" w:hAnsiTheme="minorHAnsi" w:cstheme="minorHAnsi"/>
          <w:b/>
          <w:sz w:val="21"/>
          <w:szCs w:val="21"/>
        </w:rPr>
        <w:t xml:space="preserve"> of the child</w:t>
      </w:r>
      <w:r w:rsidRPr="003E397F">
        <w:rPr>
          <w:rFonts w:asciiTheme="minorHAnsi" w:hAnsiTheme="minorHAnsi" w:cstheme="minorHAnsi"/>
          <w:sz w:val="21"/>
          <w:szCs w:val="21"/>
        </w:rPr>
        <w:t xml:space="preserve"> is paramount. If the child needs urgent medical attention call an ambulance, inform the doctors of the concern and ensure they are made aware that this is a child protection issue.</w:t>
      </w:r>
    </w:p>
    <w:p w:rsidR="00B3399D" w:rsidRPr="003E397F" w:rsidRDefault="00B3399D" w:rsidP="003E397F">
      <w:pPr>
        <w:pStyle w:val="BodyText"/>
        <w:numPr>
          <w:ilvl w:val="0"/>
          <w:numId w:val="3"/>
        </w:numPr>
        <w:spacing w:before="8" w:after="8"/>
        <w:jc w:val="both"/>
        <w:rPr>
          <w:rFonts w:asciiTheme="minorHAnsi" w:hAnsiTheme="minorHAnsi" w:cstheme="minorHAnsi"/>
          <w:sz w:val="21"/>
          <w:szCs w:val="21"/>
        </w:rPr>
      </w:pPr>
      <w:proofErr w:type="gramStart"/>
      <w:r w:rsidRPr="003E397F">
        <w:rPr>
          <w:rFonts w:asciiTheme="minorHAnsi" w:hAnsiTheme="minorHAnsi" w:cstheme="minorHAnsi"/>
          <w:b/>
          <w:sz w:val="21"/>
          <w:szCs w:val="21"/>
        </w:rPr>
        <w:t>record</w:t>
      </w:r>
      <w:proofErr w:type="gramEnd"/>
      <w:r w:rsidRPr="003E397F">
        <w:rPr>
          <w:rFonts w:asciiTheme="minorHAnsi" w:hAnsiTheme="minorHAnsi" w:cstheme="minorHAnsi"/>
          <w:sz w:val="21"/>
          <w:szCs w:val="21"/>
        </w:rPr>
        <w:t xml:space="preserve"> all information.</w:t>
      </w:r>
    </w:p>
    <w:p w:rsidR="00B3399D" w:rsidRPr="003E397F" w:rsidRDefault="00FE055E" w:rsidP="003E397F">
      <w:pPr>
        <w:pStyle w:val="BodyText"/>
        <w:numPr>
          <w:ilvl w:val="0"/>
          <w:numId w:val="3"/>
        </w:numPr>
        <w:spacing w:before="8" w:after="8"/>
        <w:jc w:val="both"/>
        <w:rPr>
          <w:rFonts w:asciiTheme="minorHAnsi" w:hAnsiTheme="minorHAnsi" w:cstheme="minorHAnsi"/>
          <w:sz w:val="21"/>
          <w:szCs w:val="21"/>
        </w:rPr>
      </w:pPr>
      <w:r w:rsidRPr="003E397F">
        <w:rPr>
          <w:rFonts w:asciiTheme="minorHAnsi" w:hAnsiTheme="minorHAnsi" w:cstheme="minorHAnsi"/>
          <w:b/>
          <w:sz w:val="21"/>
          <w:szCs w:val="21"/>
        </w:rPr>
        <w:t>R</w:t>
      </w:r>
      <w:r w:rsidR="00B3399D" w:rsidRPr="003E397F">
        <w:rPr>
          <w:rFonts w:asciiTheme="minorHAnsi" w:hAnsiTheme="minorHAnsi" w:cstheme="minorHAnsi"/>
          <w:b/>
          <w:sz w:val="21"/>
          <w:szCs w:val="21"/>
        </w:rPr>
        <w:t>eport</w:t>
      </w:r>
      <w:r>
        <w:rPr>
          <w:rFonts w:asciiTheme="minorHAnsi" w:hAnsiTheme="minorHAnsi" w:cstheme="minorHAnsi"/>
          <w:b/>
          <w:sz w:val="21"/>
          <w:szCs w:val="21"/>
        </w:rPr>
        <w:t xml:space="preserve"> </w:t>
      </w:r>
      <w:r w:rsidR="00B3399D" w:rsidRPr="003E397F">
        <w:rPr>
          <w:rFonts w:asciiTheme="minorHAnsi" w:hAnsiTheme="minorHAnsi" w:cstheme="minorHAnsi"/>
          <w:sz w:val="21"/>
          <w:szCs w:val="21"/>
        </w:rPr>
        <w:t>t</w:t>
      </w:r>
      <w:r w:rsidR="009C2A57" w:rsidRPr="003E397F">
        <w:rPr>
          <w:rFonts w:asciiTheme="minorHAnsi" w:hAnsiTheme="minorHAnsi" w:cstheme="minorHAnsi"/>
          <w:sz w:val="21"/>
          <w:szCs w:val="21"/>
        </w:rPr>
        <w:t xml:space="preserve">he incident to the </w:t>
      </w:r>
      <w:r w:rsidR="00B3399D" w:rsidRPr="003E397F">
        <w:rPr>
          <w:rFonts w:asciiTheme="minorHAnsi" w:hAnsiTheme="minorHAnsi" w:cstheme="minorHAnsi"/>
          <w:sz w:val="21"/>
          <w:szCs w:val="21"/>
        </w:rPr>
        <w:t>association</w:t>
      </w:r>
      <w:r w:rsidR="009C2A57" w:rsidRPr="003E397F">
        <w:rPr>
          <w:rFonts w:asciiTheme="minorHAnsi" w:hAnsiTheme="minorHAnsi" w:cstheme="minorHAnsi"/>
          <w:sz w:val="21"/>
          <w:szCs w:val="21"/>
        </w:rPr>
        <w:t xml:space="preserve">’s </w:t>
      </w:r>
      <w:r w:rsidR="00B3399D" w:rsidRPr="003E397F">
        <w:rPr>
          <w:rFonts w:asciiTheme="minorHAnsi" w:hAnsiTheme="minorHAnsi" w:cstheme="minorHAnsi"/>
          <w:sz w:val="21"/>
          <w:szCs w:val="21"/>
        </w:rPr>
        <w:t>welfare officer.</w:t>
      </w:r>
    </w:p>
    <w:p w:rsidR="00B3399D" w:rsidRPr="003E397F" w:rsidRDefault="00B3399D" w:rsidP="003E397F">
      <w:pPr>
        <w:pStyle w:val="BodyText"/>
        <w:spacing w:before="8" w:after="8"/>
        <w:jc w:val="both"/>
        <w:rPr>
          <w:rFonts w:asciiTheme="minorHAnsi" w:hAnsiTheme="minorHAnsi" w:cstheme="minorHAnsi"/>
          <w:sz w:val="21"/>
          <w:szCs w:val="21"/>
        </w:rPr>
      </w:pPr>
    </w:p>
    <w:p w:rsidR="00B3399D" w:rsidRPr="003E397F" w:rsidRDefault="00B3399D" w:rsidP="003E397F">
      <w:pPr>
        <w:pStyle w:val="BodyText"/>
        <w:spacing w:before="8" w:after="8"/>
        <w:jc w:val="both"/>
        <w:rPr>
          <w:rFonts w:asciiTheme="minorHAnsi" w:hAnsiTheme="minorHAnsi" w:cstheme="minorHAnsi"/>
          <w:sz w:val="21"/>
          <w:szCs w:val="21"/>
        </w:rPr>
      </w:pPr>
    </w:p>
    <w:p w:rsidR="00B3399D" w:rsidRPr="003E397F" w:rsidRDefault="00B3399D" w:rsidP="003E397F">
      <w:pPr>
        <w:pStyle w:val="BodyText"/>
        <w:spacing w:before="8" w:after="8"/>
        <w:jc w:val="both"/>
        <w:rPr>
          <w:rFonts w:asciiTheme="minorHAnsi" w:hAnsiTheme="minorHAnsi" w:cstheme="minorHAnsi"/>
          <w:b/>
          <w:sz w:val="21"/>
          <w:szCs w:val="21"/>
        </w:rPr>
      </w:pPr>
      <w:r w:rsidRPr="003E397F">
        <w:rPr>
          <w:rFonts w:asciiTheme="minorHAnsi" w:hAnsiTheme="minorHAnsi" w:cstheme="minorHAnsi"/>
          <w:b/>
          <w:sz w:val="21"/>
          <w:szCs w:val="21"/>
        </w:rPr>
        <w:t>Recording Information</w:t>
      </w:r>
    </w:p>
    <w:p w:rsidR="00B3399D" w:rsidRPr="003E397F" w:rsidRDefault="00B3399D" w:rsidP="003E397F">
      <w:pPr>
        <w:pStyle w:val="BodyText"/>
        <w:spacing w:before="8" w:after="8"/>
        <w:jc w:val="both"/>
        <w:rPr>
          <w:rFonts w:asciiTheme="minorHAnsi" w:hAnsiTheme="minorHAnsi" w:cstheme="minorHAnsi"/>
          <w:sz w:val="21"/>
          <w:szCs w:val="21"/>
        </w:rPr>
      </w:pPr>
      <w:r w:rsidRPr="003E397F">
        <w:rPr>
          <w:rFonts w:asciiTheme="minorHAnsi" w:hAnsiTheme="minorHAnsi" w:cstheme="minorHAnsi"/>
          <w:sz w:val="21"/>
          <w:szCs w:val="21"/>
        </w:rPr>
        <w:t>To ensure that information is as helpful as possible, a detailed record should always be made at the time of the disclosure/concern.  In recording you should confine yourself to the facts and distinguish what is your personal knowledge and what others have told you.  Do not include your own opinions.</w:t>
      </w:r>
    </w:p>
    <w:p w:rsidR="00B3399D" w:rsidRPr="003E397F" w:rsidRDefault="00B3399D" w:rsidP="003E397F">
      <w:pPr>
        <w:pStyle w:val="BodyText"/>
        <w:spacing w:before="8" w:after="8"/>
        <w:jc w:val="both"/>
        <w:rPr>
          <w:rFonts w:asciiTheme="minorHAnsi" w:hAnsiTheme="minorHAnsi" w:cstheme="minorHAnsi"/>
          <w:sz w:val="21"/>
          <w:szCs w:val="21"/>
        </w:rPr>
      </w:pPr>
    </w:p>
    <w:p w:rsidR="00B3399D" w:rsidRPr="003E397F" w:rsidRDefault="00B3399D" w:rsidP="003E397F">
      <w:pPr>
        <w:pStyle w:val="BodyText"/>
        <w:spacing w:before="8" w:after="8"/>
        <w:jc w:val="both"/>
        <w:rPr>
          <w:rFonts w:asciiTheme="minorHAnsi" w:hAnsiTheme="minorHAnsi" w:cstheme="minorHAnsi"/>
          <w:sz w:val="21"/>
          <w:szCs w:val="21"/>
        </w:rPr>
      </w:pPr>
      <w:r w:rsidRPr="003E397F">
        <w:rPr>
          <w:rFonts w:asciiTheme="minorHAnsi" w:hAnsiTheme="minorHAnsi" w:cstheme="minorHAnsi"/>
          <w:sz w:val="21"/>
          <w:szCs w:val="21"/>
        </w:rPr>
        <w:t>Information should include the following:</w:t>
      </w:r>
    </w:p>
    <w:p w:rsidR="00B3399D" w:rsidRPr="003E397F" w:rsidRDefault="00B3399D" w:rsidP="003E397F">
      <w:pPr>
        <w:pStyle w:val="BodyText"/>
        <w:spacing w:before="8" w:after="8"/>
        <w:jc w:val="both"/>
        <w:rPr>
          <w:rFonts w:asciiTheme="minorHAnsi" w:hAnsiTheme="minorHAnsi" w:cstheme="minorHAnsi"/>
          <w:sz w:val="21"/>
          <w:szCs w:val="21"/>
        </w:rPr>
      </w:pPr>
    </w:p>
    <w:p w:rsidR="00B3399D" w:rsidRPr="003E397F" w:rsidRDefault="00B3399D" w:rsidP="003E397F">
      <w:pPr>
        <w:pStyle w:val="BodyText"/>
        <w:numPr>
          <w:ilvl w:val="0"/>
          <w:numId w:val="4"/>
        </w:numPr>
        <w:spacing w:before="8" w:after="8"/>
        <w:jc w:val="both"/>
        <w:rPr>
          <w:rFonts w:asciiTheme="minorHAnsi" w:hAnsiTheme="minorHAnsi" w:cstheme="minorHAnsi"/>
          <w:b/>
          <w:sz w:val="21"/>
          <w:szCs w:val="21"/>
        </w:rPr>
      </w:pPr>
      <w:r w:rsidRPr="003E397F">
        <w:rPr>
          <w:rFonts w:asciiTheme="minorHAnsi" w:hAnsiTheme="minorHAnsi" w:cstheme="minorHAnsi"/>
          <w:sz w:val="21"/>
          <w:szCs w:val="21"/>
        </w:rPr>
        <w:t>the child’s name, age and date of birth</w:t>
      </w:r>
    </w:p>
    <w:p w:rsidR="00B3399D" w:rsidRPr="003E397F" w:rsidRDefault="00B3399D" w:rsidP="003E397F">
      <w:pPr>
        <w:pStyle w:val="BodyText"/>
        <w:numPr>
          <w:ilvl w:val="0"/>
          <w:numId w:val="4"/>
        </w:numPr>
        <w:spacing w:before="8" w:after="8"/>
        <w:jc w:val="both"/>
        <w:rPr>
          <w:rFonts w:asciiTheme="minorHAnsi" w:hAnsiTheme="minorHAnsi" w:cstheme="minorHAnsi"/>
          <w:b/>
          <w:sz w:val="21"/>
          <w:szCs w:val="21"/>
        </w:rPr>
      </w:pPr>
      <w:r w:rsidRPr="003E397F">
        <w:rPr>
          <w:rFonts w:asciiTheme="minorHAnsi" w:hAnsiTheme="minorHAnsi" w:cstheme="minorHAnsi"/>
          <w:sz w:val="21"/>
          <w:szCs w:val="21"/>
        </w:rPr>
        <w:t>the child’s home address and telephone number</w:t>
      </w:r>
    </w:p>
    <w:p w:rsidR="00B3399D" w:rsidRPr="003E397F" w:rsidRDefault="00B3399D" w:rsidP="003E397F">
      <w:pPr>
        <w:pStyle w:val="BodyText"/>
        <w:numPr>
          <w:ilvl w:val="0"/>
          <w:numId w:val="4"/>
        </w:numPr>
        <w:spacing w:before="8" w:after="8"/>
        <w:jc w:val="both"/>
        <w:rPr>
          <w:rFonts w:asciiTheme="minorHAnsi" w:hAnsiTheme="minorHAnsi" w:cstheme="minorHAnsi"/>
          <w:b/>
          <w:sz w:val="21"/>
          <w:szCs w:val="21"/>
        </w:rPr>
      </w:pPr>
      <w:r w:rsidRPr="003E397F">
        <w:rPr>
          <w:rFonts w:asciiTheme="minorHAnsi" w:hAnsiTheme="minorHAnsi" w:cstheme="minorHAnsi"/>
          <w:sz w:val="21"/>
          <w:szCs w:val="21"/>
        </w:rPr>
        <w:t>whether or not the person makin</w:t>
      </w:r>
      <w:r w:rsidR="009C2A57" w:rsidRPr="003E397F">
        <w:rPr>
          <w:rFonts w:asciiTheme="minorHAnsi" w:hAnsiTheme="minorHAnsi" w:cstheme="minorHAnsi"/>
          <w:sz w:val="21"/>
          <w:szCs w:val="21"/>
        </w:rPr>
        <w:t>g the report is expressing his/her</w:t>
      </w:r>
      <w:r w:rsidRPr="003E397F">
        <w:rPr>
          <w:rFonts w:asciiTheme="minorHAnsi" w:hAnsiTheme="minorHAnsi" w:cstheme="minorHAnsi"/>
          <w:sz w:val="21"/>
          <w:szCs w:val="21"/>
        </w:rPr>
        <w:t xml:space="preserve"> concern or someone else’s</w:t>
      </w:r>
    </w:p>
    <w:p w:rsidR="00B3399D" w:rsidRPr="003E397F" w:rsidRDefault="00B3399D" w:rsidP="003E397F">
      <w:pPr>
        <w:pStyle w:val="BodyText"/>
        <w:numPr>
          <w:ilvl w:val="0"/>
          <w:numId w:val="4"/>
        </w:numPr>
        <w:spacing w:before="8" w:after="8"/>
        <w:jc w:val="both"/>
        <w:rPr>
          <w:rFonts w:asciiTheme="minorHAnsi" w:hAnsiTheme="minorHAnsi" w:cstheme="minorHAnsi"/>
          <w:b/>
          <w:sz w:val="21"/>
          <w:szCs w:val="21"/>
        </w:rPr>
      </w:pPr>
      <w:r w:rsidRPr="003E397F">
        <w:rPr>
          <w:rFonts w:asciiTheme="minorHAnsi" w:hAnsiTheme="minorHAnsi" w:cstheme="minorHAnsi"/>
          <w:sz w:val="21"/>
          <w:szCs w:val="21"/>
        </w:rPr>
        <w:t>the nature of the allegation, including dates, times and any other relevant information</w:t>
      </w:r>
    </w:p>
    <w:p w:rsidR="00B3399D" w:rsidRPr="003E397F" w:rsidRDefault="00FE055E" w:rsidP="003E397F">
      <w:pPr>
        <w:pStyle w:val="BodyText"/>
        <w:numPr>
          <w:ilvl w:val="0"/>
          <w:numId w:val="4"/>
        </w:numPr>
        <w:spacing w:before="8" w:after="8"/>
        <w:jc w:val="both"/>
        <w:rPr>
          <w:rFonts w:asciiTheme="minorHAnsi" w:hAnsiTheme="minorHAnsi" w:cstheme="minorHAnsi"/>
          <w:b/>
          <w:sz w:val="21"/>
          <w:szCs w:val="21"/>
        </w:rPr>
      </w:pPr>
      <w:proofErr w:type="gramStart"/>
      <w:r>
        <w:rPr>
          <w:rFonts w:asciiTheme="minorHAnsi" w:hAnsiTheme="minorHAnsi" w:cstheme="minorHAnsi"/>
          <w:sz w:val="21"/>
          <w:szCs w:val="21"/>
        </w:rPr>
        <w:t>a</w:t>
      </w:r>
      <w:proofErr w:type="gramEnd"/>
      <w:r>
        <w:rPr>
          <w:rFonts w:asciiTheme="minorHAnsi" w:hAnsiTheme="minorHAnsi" w:cstheme="minorHAnsi"/>
          <w:sz w:val="21"/>
          <w:szCs w:val="21"/>
        </w:rPr>
        <w:t xml:space="preserve"> </w:t>
      </w:r>
      <w:r w:rsidR="00B3399D" w:rsidRPr="003E397F">
        <w:rPr>
          <w:rFonts w:asciiTheme="minorHAnsi" w:hAnsiTheme="minorHAnsi" w:cstheme="minorHAnsi"/>
          <w:sz w:val="21"/>
          <w:szCs w:val="21"/>
        </w:rPr>
        <w:t>description of any visible bruising or injury, location, size etc.  Also any indirect signs, such as behavioural changes</w:t>
      </w:r>
    </w:p>
    <w:p w:rsidR="00B3399D" w:rsidRPr="003E397F" w:rsidRDefault="00B3399D" w:rsidP="003E397F">
      <w:pPr>
        <w:pStyle w:val="BodyText"/>
        <w:numPr>
          <w:ilvl w:val="0"/>
          <w:numId w:val="4"/>
        </w:numPr>
        <w:spacing w:before="8" w:after="8"/>
        <w:jc w:val="both"/>
        <w:rPr>
          <w:rFonts w:asciiTheme="minorHAnsi" w:hAnsiTheme="minorHAnsi" w:cstheme="minorHAnsi"/>
          <w:b/>
          <w:sz w:val="21"/>
          <w:szCs w:val="21"/>
        </w:rPr>
      </w:pPr>
      <w:r w:rsidRPr="003E397F">
        <w:rPr>
          <w:rFonts w:asciiTheme="minorHAnsi" w:hAnsiTheme="minorHAnsi" w:cstheme="minorHAnsi"/>
          <w:sz w:val="21"/>
          <w:szCs w:val="21"/>
        </w:rPr>
        <w:t>detai</w:t>
      </w:r>
      <w:r w:rsidR="009C2A57" w:rsidRPr="003E397F">
        <w:rPr>
          <w:rFonts w:asciiTheme="minorHAnsi" w:hAnsiTheme="minorHAnsi" w:cstheme="minorHAnsi"/>
          <w:sz w:val="21"/>
          <w:szCs w:val="21"/>
        </w:rPr>
        <w:t>ls of witnesses to the incident</w:t>
      </w:r>
    </w:p>
    <w:p w:rsidR="00B3399D" w:rsidRPr="003E397F" w:rsidRDefault="00B3399D" w:rsidP="003E397F">
      <w:pPr>
        <w:pStyle w:val="BodyText"/>
        <w:numPr>
          <w:ilvl w:val="0"/>
          <w:numId w:val="4"/>
        </w:numPr>
        <w:spacing w:before="8" w:after="8"/>
        <w:jc w:val="both"/>
        <w:rPr>
          <w:rFonts w:asciiTheme="minorHAnsi" w:hAnsiTheme="minorHAnsi" w:cstheme="minorHAnsi"/>
          <w:b/>
          <w:sz w:val="21"/>
          <w:szCs w:val="21"/>
        </w:rPr>
      </w:pPr>
      <w:r w:rsidRPr="003E397F">
        <w:rPr>
          <w:rFonts w:asciiTheme="minorHAnsi" w:hAnsiTheme="minorHAnsi" w:cstheme="minorHAnsi"/>
          <w:sz w:val="21"/>
          <w:szCs w:val="21"/>
        </w:rPr>
        <w:t>the child’s account, if it can be given, of what has happened and how any bruising/injuries occurred</w:t>
      </w:r>
    </w:p>
    <w:p w:rsidR="00B3399D" w:rsidRPr="003E397F" w:rsidRDefault="00B3399D" w:rsidP="003E397F">
      <w:pPr>
        <w:pStyle w:val="BodyText"/>
        <w:numPr>
          <w:ilvl w:val="0"/>
          <w:numId w:val="4"/>
        </w:numPr>
        <w:spacing w:before="8" w:after="8"/>
        <w:jc w:val="both"/>
        <w:rPr>
          <w:rFonts w:asciiTheme="minorHAnsi" w:hAnsiTheme="minorHAnsi" w:cstheme="minorHAnsi"/>
          <w:b/>
          <w:sz w:val="21"/>
          <w:szCs w:val="21"/>
        </w:rPr>
      </w:pPr>
      <w:proofErr w:type="gramStart"/>
      <w:r w:rsidRPr="003E397F">
        <w:rPr>
          <w:rFonts w:asciiTheme="minorHAnsi" w:hAnsiTheme="minorHAnsi" w:cstheme="minorHAnsi"/>
          <w:sz w:val="21"/>
          <w:szCs w:val="21"/>
        </w:rPr>
        <w:t>have</w:t>
      </w:r>
      <w:proofErr w:type="gramEnd"/>
      <w:r w:rsidRPr="003E397F">
        <w:rPr>
          <w:rFonts w:asciiTheme="minorHAnsi" w:hAnsiTheme="minorHAnsi" w:cstheme="minorHAnsi"/>
          <w:sz w:val="21"/>
          <w:szCs w:val="21"/>
        </w:rPr>
        <w:t xml:space="preserve"> the parents been contacted?</w:t>
      </w:r>
      <w:r w:rsidR="00FE055E">
        <w:rPr>
          <w:rFonts w:asciiTheme="minorHAnsi" w:hAnsiTheme="minorHAnsi" w:cstheme="minorHAnsi"/>
          <w:sz w:val="21"/>
          <w:szCs w:val="21"/>
        </w:rPr>
        <w:t xml:space="preserve">  </w:t>
      </w:r>
      <w:r w:rsidRPr="003E397F">
        <w:rPr>
          <w:rFonts w:asciiTheme="minorHAnsi" w:hAnsiTheme="minorHAnsi" w:cstheme="minorHAnsi"/>
          <w:sz w:val="21"/>
          <w:szCs w:val="21"/>
        </w:rPr>
        <w:t>If so what has been said?</w:t>
      </w:r>
    </w:p>
    <w:p w:rsidR="00B3399D" w:rsidRPr="003E397F" w:rsidRDefault="00B3399D" w:rsidP="003E397F">
      <w:pPr>
        <w:pStyle w:val="BodyText"/>
        <w:numPr>
          <w:ilvl w:val="0"/>
          <w:numId w:val="4"/>
        </w:numPr>
        <w:spacing w:before="8" w:after="8"/>
        <w:jc w:val="both"/>
        <w:rPr>
          <w:rFonts w:asciiTheme="minorHAnsi" w:hAnsiTheme="minorHAnsi" w:cstheme="minorHAnsi"/>
          <w:b/>
          <w:sz w:val="21"/>
          <w:szCs w:val="21"/>
        </w:rPr>
      </w:pPr>
      <w:proofErr w:type="gramStart"/>
      <w:r w:rsidRPr="003E397F">
        <w:rPr>
          <w:rFonts w:asciiTheme="minorHAnsi" w:hAnsiTheme="minorHAnsi" w:cstheme="minorHAnsi"/>
          <w:sz w:val="21"/>
          <w:szCs w:val="21"/>
        </w:rPr>
        <w:t>has</w:t>
      </w:r>
      <w:proofErr w:type="gramEnd"/>
      <w:r w:rsidRPr="003E397F">
        <w:rPr>
          <w:rFonts w:asciiTheme="minorHAnsi" w:hAnsiTheme="minorHAnsi" w:cstheme="minorHAnsi"/>
          <w:sz w:val="21"/>
          <w:szCs w:val="21"/>
        </w:rPr>
        <w:t xml:space="preserve"> anyone else been consulted?  If so record details</w:t>
      </w:r>
    </w:p>
    <w:p w:rsidR="00B3399D" w:rsidRPr="003E397F" w:rsidRDefault="00B3399D" w:rsidP="003E397F">
      <w:pPr>
        <w:pStyle w:val="BodyText"/>
        <w:numPr>
          <w:ilvl w:val="0"/>
          <w:numId w:val="4"/>
        </w:numPr>
        <w:spacing w:before="8" w:after="8"/>
        <w:jc w:val="both"/>
        <w:rPr>
          <w:rFonts w:asciiTheme="minorHAnsi" w:hAnsiTheme="minorHAnsi" w:cstheme="minorHAnsi"/>
          <w:b/>
          <w:sz w:val="21"/>
          <w:szCs w:val="21"/>
        </w:rPr>
      </w:pPr>
      <w:proofErr w:type="gramStart"/>
      <w:r w:rsidRPr="003E397F">
        <w:rPr>
          <w:rFonts w:asciiTheme="minorHAnsi" w:hAnsiTheme="minorHAnsi" w:cstheme="minorHAnsi"/>
          <w:sz w:val="21"/>
          <w:szCs w:val="21"/>
        </w:rPr>
        <w:t>has</w:t>
      </w:r>
      <w:proofErr w:type="gramEnd"/>
      <w:r w:rsidRPr="003E397F">
        <w:rPr>
          <w:rFonts w:asciiTheme="minorHAnsi" w:hAnsiTheme="minorHAnsi" w:cstheme="minorHAnsi"/>
          <w:sz w:val="21"/>
          <w:szCs w:val="21"/>
        </w:rPr>
        <w:t xml:space="preserve"> anyone been alleged to be the abuser?  Record details</w:t>
      </w:r>
      <w:r w:rsidR="009C2A57" w:rsidRPr="003E397F">
        <w:rPr>
          <w:rFonts w:asciiTheme="minorHAnsi" w:hAnsiTheme="minorHAnsi" w:cstheme="minorHAnsi"/>
          <w:sz w:val="21"/>
          <w:szCs w:val="21"/>
        </w:rPr>
        <w:t>.</w:t>
      </w:r>
    </w:p>
    <w:p w:rsidR="00B3399D" w:rsidRPr="003E397F" w:rsidRDefault="00B3399D" w:rsidP="003E397F">
      <w:pPr>
        <w:pStyle w:val="BodyText"/>
        <w:spacing w:before="8" w:after="8"/>
        <w:jc w:val="both"/>
        <w:rPr>
          <w:rFonts w:asciiTheme="minorHAnsi" w:hAnsiTheme="minorHAnsi" w:cstheme="minorHAnsi"/>
          <w:b/>
          <w:sz w:val="21"/>
          <w:szCs w:val="21"/>
        </w:rPr>
      </w:pPr>
    </w:p>
    <w:p w:rsidR="00B3399D" w:rsidRPr="003E397F" w:rsidRDefault="00B3399D" w:rsidP="003E397F">
      <w:pPr>
        <w:pStyle w:val="BodyText"/>
        <w:spacing w:before="8" w:after="8"/>
        <w:jc w:val="both"/>
        <w:rPr>
          <w:rFonts w:asciiTheme="minorHAnsi" w:hAnsiTheme="minorHAnsi" w:cstheme="minorHAnsi"/>
          <w:b/>
          <w:sz w:val="21"/>
          <w:szCs w:val="21"/>
        </w:rPr>
      </w:pPr>
      <w:r w:rsidRPr="003E397F">
        <w:rPr>
          <w:rFonts w:asciiTheme="minorHAnsi" w:hAnsiTheme="minorHAnsi" w:cstheme="minorHAnsi"/>
          <w:b/>
          <w:sz w:val="21"/>
          <w:szCs w:val="21"/>
        </w:rPr>
        <w:t>Reporting a Concern</w:t>
      </w:r>
    </w:p>
    <w:p w:rsidR="00B3399D" w:rsidRPr="003E397F" w:rsidRDefault="00B3399D" w:rsidP="003E397F">
      <w:pPr>
        <w:pStyle w:val="BodyText"/>
        <w:spacing w:before="8" w:after="8"/>
        <w:rPr>
          <w:rFonts w:asciiTheme="minorHAnsi" w:hAnsiTheme="minorHAnsi" w:cstheme="minorHAnsi"/>
          <w:sz w:val="21"/>
          <w:szCs w:val="21"/>
        </w:rPr>
      </w:pPr>
      <w:r w:rsidRPr="003E397F">
        <w:rPr>
          <w:rFonts w:asciiTheme="minorHAnsi" w:hAnsiTheme="minorHAnsi" w:cstheme="minorHAnsi"/>
          <w:sz w:val="21"/>
          <w:szCs w:val="21"/>
        </w:rPr>
        <w:t>All suspicions and allegations MUST be reported appropriately.  It is recognised that strong emotions can be aroused particularly in cases where sexual abuse is suspected or where there is misplaced loyalty to a colleague.  It is important to understand these feelings but not allow them to interfere with your judgement about any action to take.</w:t>
      </w:r>
    </w:p>
    <w:p w:rsidR="00B3399D" w:rsidRPr="003E397F" w:rsidRDefault="00B3399D" w:rsidP="003E397F">
      <w:pPr>
        <w:pStyle w:val="BodyText"/>
        <w:spacing w:before="8" w:after="8"/>
        <w:rPr>
          <w:rFonts w:asciiTheme="minorHAnsi" w:hAnsiTheme="minorHAnsi" w:cstheme="minorHAnsi"/>
          <w:sz w:val="21"/>
          <w:szCs w:val="21"/>
        </w:rPr>
      </w:pPr>
    </w:p>
    <w:p w:rsidR="00B3399D" w:rsidRPr="003E397F" w:rsidRDefault="00FE055E" w:rsidP="003E397F">
      <w:pPr>
        <w:pStyle w:val="BodyText"/>
        <w:spacing w:before="8" w:after="8"/>
        <w:rPr>
          <w:rFonts w:asciiTheme="minorHAnsi" w:hAnsiTheme="minorHAnsi" w:cstheme="minorHAnsi"/>
          <w:sz w:val="21"/>
          <w:szCs w:val="21"/>
        </w:rPr>
      </w:pPr>
      <w:r>
        <w:rPr>
          <w:rFonts w:asciiTheme="minorHAnsi" w:hAnsiTheme="minorHAnsi" w:cstheme="minorHAnsi"/>
          <w:sz w:val="21"/>
          <w:szCs w:val="21"/>
        </w:rPr>
        <w:t>Craigieburn</w:t>
      </w:r>
      <w:r w:rsidR="00B3399D" w:rsidRPr="003E397F">
        <w:rPr>
          <w:rFonts w:asciiTheme="minorHAnsi" w:hAnsiTheme="minorHAnsi" w:cstheme="minorHAnsi"/>
          <w:sz w:val="21"/>
          <w:szCs w:val="21"/>
        </w:rPr>
        <w:t xml:space="preserve"> Basketball Association expects its members and staff to discuss any concerns they may have about the welfare of a child IMMEDIATELY with the person in charge and subsequently to check that appropriate action has been taken.</w:t>
      </w:r>
    </w:p>
    <w:p w:rsidR="00B3399D" w:rsidRPr="003E397F" w:rsidRDefault="00B3399D" w:rsidP="003E397F">
      <w:pPr>
        <w:pStyle w:val="BodyText"/>
        <w:spacing w:before="8" w:after="8"/>
        <w:rPr>
          <w:rFonts w:asciiTheme="minorHAnsi" w:hAnsiTheme="minorHAnsi" w:cstheme="minorHAnsi"/>
          <w:sz w:val="21"/>
          <w:szCs w:val="21"/>
        </w:rPr>
      </w:pPr>
    </w:p>
    <w:p w:rsidR="00B3399D" w:rsidRPr="003E397F" w:rsidRDefault="00B3399D" w:rsidP="003E397F">
      <w:pPr>
        <w:pStyle w:val="BodyText"/>
        <w:spacing w:before="8" w:after="8"/>
        <w:rPr>
          <w:rFonts w:asciiTheme="minorHAnsi" w:hAnsiTheme="minorHAnsi" w:cstheme="minorHAnsi"/>
          <w:sz w:val="21"/>
          <w:szCs w:val="21"/>
        </w:rPr>
      </w:pPr>
      <w:r w:rsidRPr="003E397F">
        <w:rPr>
          <w:rFonts w:asciiTheme="minorHAnsi" w:hAnsiTheme="minorHAnsi" w:cstheme="minorHAnsi"/>
          <w:sz w:val="21"/>
          <w:szCs w:val="21"/>
        </w:rPr>
        <w:t xml:space="preserve">If the nominated </w:t>
      </w:r>
      <w:r w:rsidR="000928AC" w:rsidRPr="003E397F">
        <w:rPr>
          <w:rFonts w:asciiTheme="minorHAnsi" w:hAnsiTheme="minorHAnsi" w:cstheme="minorHAnsi"/>
          <w:sz w:val="21"/>
          <w:szCs w:val="21"/>
        </w:rPr>
        <w:t>Association</w:t>
      </w:r>
      <w:r w:rsidRPr="003E397F">
        <w:rPr>
          <w:rFonts w:asciiTheme="minorHAnsi" w:hAnsiTheme="minorHAnsi" w:cstheme="minorHAnsi"/>
          <w:sz w:val="21"/>
          <w:szCs w:val="21"/>
        </w:rPr>
        <w:t xml:space="preserve"> welfare officer is not available you should take responsibility and seek advice from the duty officer at your local social services department or the police.  Telephone numbers can be found in your local directory.</w:t>
      </w:r>
    </w:p>
    <w:p w:rsidR="00B3399D" w:rsidRPr="003E397F" w:rsidRDefault="00B3399D" w:rsidP="003E397F">
      <w:pPr>
        <w:pStyle w:val="BodyText"/>
        <w:spacing w:before="8" w:after="8"/>
        <w:rPr>
          <w:rFonts w:asciiTheme="minorHAnsi" w:hAnsiTheme="minorHAnsi" w:cstheme="minorHAnsi"/>
          <w:sz w:val="21"/>
          <w:szCs w:val="21"/>
        </w:rPr>
      </w:pPr>
    </w:p>
    <w:p w:rsidR="00B3399D" w:rsidRPr="003E397F" w:rsidRDefault="00B3399D" w:rsidP="003E397F">
      <w:pPr>
        <w:pStyle w:val="BodyText"/>
        <w:spacing w:before="8" w:after="8"/>
        <w:rPr>
          <w:rFonts w:asciiTheme="minorHAnsi" w:hAnsiTheme="minorHAnsi" w:cstheme="minorHAnsi"/>
          <w:sz w:val="21"/>
          <w:szCs w:val="21"/>
        </w:rPr>
      </w:pPr>
      <w:r w:rsidRPr="003E397F">
        <w:rPr>
          <w:rFonts w:asciiTheme="minorHAnsi" w:hAnsiTheme="minorHAnsi" w:cstheme="minorHAnsi"/>
          <w:sz w:val="21"/>
          <w:szCs w:val="21"/>
        </w:rPr>
        <w:t>Where there is a complaint against an employee or volunteer, there may be three types of investigation.</w:t>
      </w:r>
    </w:p>
    <w:p w:rsidR="00B3399D" w:rsidRPr="003E397F" w:rsidRDefault="00B3399D" w:rsidP="003E397F">
      <w:pPr>
        <w:pStyle w:val="BodyText"/>
        <w:spacing w:before="8" w:after="8"/>
        <w:rPr>
          <w:rFonts w:asciiTheme="minorHAnsi" w:hAnsiTheme="minorHAnsi" w:cstheme="minorHAnsi"/>
          <w:sz w:val="21"/>
          <w:szCs w:val="21"/>
        </w:rPr>
      </w:pPr>
    </w:p>
    <w:p w:rsidR="00B3399D" w:rsidRPr="003E397F" w:rsidRDefault="00B3399D" w:rsidP="003E397F">
      <w:pPr>
        <w:pStyle w:val="BodyText"/>
        <w:numPr>
          <w:ilvl w:val="0"/>
          <w:numId w:val="5"/>
        </w:numPr>
        <w:spacing w:before="8" w:after="8"/>
        <w:rPr>
          <w:rFonts w:asciiTheme="minorHAnsi" w:hAnsiTheme="minorHAnsi" w:cstheme="minorHAnsi"/>
          <w:sz w:val="21"/>
          <w:szCs w:val="21"/>
        </w:rPr>
      </w:pPr>
      <w:r w:rsidRPr="003E397F">
        <w:rPr>
          <w:rFonts w:asciiTheme="minorHAnsi" w:hAnsiTheme="minorHAnsi" w:cstheme="minorHAnsi"/>
          <w:b/>
          <w:sz w:val="21"/>
          <w:szCs w:val="21"/>
        </w:rPr>
        <w:t xml:space="preserve">Criminal </w:t>
      </w:r>
      <w:r w:rsidRPr="003E397F">
        <w:rPr>
          <w:rFonts w:asciiTheme="minorHAnsi" w:hAnsiTheme="minorHAnsi" w:cstheme="minorHAnsi"/>
          <w:sz w:val="21"/>
          <w:szCs w:val="21"/>
        </w:rPr>
        <w:t>in which case the police are immediately involved</w:t>
      </w:r>
    </w:p>
    <w:p w:rsidR="00B3399D" w:rsidRPr="003E397F" w:rsidRDefault="00B3399D" w:rsidP="003E397F">
      <w:pPr>
        <w:pStyle w:val="BodyText"/>
        <w:numPr>
          <w:ilvl w:val="0"/>
          <w:numId w:val="5"/>
        </w:numPr>
        <w:spacing w:before="8" w:after="8"/>
        <w:rPr>
          <w:rFonts w:asciiTheme="minorHAnsi" w:hAnsiTheme="minorHAnsi" w:cstheme="minorHAnsi"/>
          <w:b/>
          <w:sz w:val="21"/>
          <w:szCs w:val="21"/>
        </w:rPr>
      </w:pPr>
      <w:r w:rsidRPr="003E397F">
        <w:rPr>
          <w:rFonts w:asciiTheme="minorHAnsi" w:hAnsiTheme="minorHAnsi" w:cstheme="minorHAnsi"/>
          <w:b/>
          <w:sz w:val="21"/>
          <w:szCs w:val="21"/>
        </w:rPr>
        <w:t xml:space="preserve">Child Protection </w:t>
      </w:r>
      <w:r w:rsidRPr="003E397F">
        <w:rPr>
          <w:rFonts w:asciiTheme="minorHAnsi" w:hAnsiTheme="minorHAnsi" w:cstheme="minorHAnsi"/>
          <w:sz w:val="21"/>
          <w:szCs w:val="21"/>
        </w:rPr>
        <w:t>in which case the social services (and possibly) the police will be involved</w:t>
      </w:r>
    </w:p>
    <w:p w:rsidR="00B3399D" w:rsidRPr="003E397F" w:rsidRDefault="00B3399D" w:rsidP="003E397F">
      <w:pPr>
        <w:pStyle w:val="BodyText"/>
        <w:numPr>
          <w:ilvl w:val="0"/>
          <w:numId w:val="5"/>
        </w:numPr>
        <w:spacing w:before="8" w:after="8"/>
        <w:rPr>
          <w:rFonts w:asciiTheme="minorHAnsi" w:hAnsiTheme="minorHAnsi" w:cstheme="minorHAnsi"/>
          <w:b/>
          <w:sz w:val="21"/>
          <w:szCs w:val="21"/>
        </w:rPr>
      </w:pPr>
      <w:r w:rsidRPr="003E397F">
        <w:rPr>
          <w:rFonts w:asciiTheme="minorHAnsi" w:hAnsiTheme="minorHAnsi" w:cstheme="minorHAnsi"/>
          <w:b/>
          <w:sz w:val="21"/>
          <w:szCs w:val="21"/>
        </w:rPr>
        <w:t xml:space="preserve">Disciplinary or Misconduct </w:t>
      </w:r>
      <w:r w:rsidRPr="003E397F">
        <w:rPr>
          <w:rFonts w:asciiTheme="minorHAnsi" w:hAnsiTheme="minorHAnsi" w:cstheme="minorHAnsi"/>
          <w:sz w:val="21"/>
          <w:szCs w:val="21"/>
        </w:rPr>
        <w:t>in which case Basketball Victoria will be involved</w:t>
      </w:r>
    </w:p>
    <w:p w:rsidR="00B3399D" w:rsidRPr="003E397F" w:rsidRDefault="00B3399D" w:rsidP="003E397F">
      <w:pPr>
        <w:pStyle w:val="BodyText"/>
        <w:spacing w:before="8" w:after="8"/>
        <w:rPr>
          <w:rFonts w:asciiTheme="minorHAnsi" w:hAnsiTheme="minorHAnsi" w:cstheme="minorHAnsi"/>
          <w:sz w:val="21"/>
          <w:szCs w:val="21"/>
        </w:rPr>
      </w:pPr>
    </w:p>
    <w:p w:rsidR="00B3399D" w:rsidRPr="003E397F" w:rsidRDefault="00B3399D" w:rsidP="003E397F">
      <w:pPr>
        <w:pStyle w:val="BodyText"/>
        <w:spacing w:before="8" w:after="8"/>
        <w:rPr>
          <w:rFonts w:asciiTheme="minorHAnsi" w:hAnsiTheme="minorHAnsi" w:cstheme="minorHAnsi"/>
          <w:b/>
          <w:sz w:val="21"/>
          <w:szCs w:val="21"/>
        </w:rPr>
      </w:pPr>
      <w:r w:rsidRPr="003E397F">
        <w:rPr>
          <w:rFonts w:asciiTheme="minorHAnsi" w:hAnsiTheme="minorHAnsi" w:cstheme="minorHAnsi"/>
          <w:sz w:val="21"/>
          <w:szCs w:val="21"/>
        </w:rPr>
        <w:t xml:space="preserve">As mentioned previously in this document, </w:t>
      </w:r>
      <w:r w:rsidR="00FE055E">
        <w:rPr>
          <w:rFonts w:asciiTheme="minorHAnsi" w:hAnsiTheme="minorHAnsi" w:cstheme="minorHAnsi"/>
          <w:sz w:val="21"/>
          <w:szCs w:val="21"/>
        </w:rPr>
        <w:t>Craigieburn</w:t>
      </w:r>
      <w:r w:rsidRPr="003E397F">
        <w:rPr>
          <w:rFonts w:asciiTheme="minorHAnsi" w:hAnsiTheme="minorHAnsi" w:cstheme="minorHAnsi"/>
          <w:sz w:val="21"/>
          <w:szCs w:val="21"/>
        </w:rPr>
        <w:t xml:space="preserve"> Basketball Association’s employees and volunteers are not child protection experts and it is not their responsibility to determine whether or not abuse has taken place.  All suspicions and allegations must be shared with professional agencies that are responsible for child protection.</w:t>
      </w:r>
    </w:p>
    <w:p w:rsidR="00B3399D" w:rsidRPr="003E397F" w:rsidRDefault="00B3399D" w:rsidP="003E397F">
      <w:pPr>
        <w:pStyle w:val="BodyText"/>
        <w:spacing w:before="8" w:after="8"/>
        <w:rPr>
          <w:rFonts w:asciiTheme="minorHAnsi" w:hAnsiTheme="minorHAnsi" w:cstheme="minorHAnsi"/>
          <w:sz w:val="21"/>
          <w:szCs w:val="21"/>
        </w:rPr>
      </w:pPr>
    </w:p>
    <w:p w:rsidR="00B3399D" w:rsidRPr="003E397F" w:rsidRDefault="00B3399D" w:rsidP="003E397F">
      <w:pPr>
        <w:pStyle w:val="BodyText"/>
        <w:spacing w:before="8" w:after="8"/>
        <w:rPr>
          <w:rFonts w:asciiTheme="minorHAnsi" w:hAnsiTheme="minorHAnsi" w:cstheme="minorHAnsi"/>
          <w:sz w:val="21"/>
          <w:szCs w:val="21"/>
        </w:rPr>
      </w:pPr>
      <w:r w:rsidRPr="003E397F">
        <w:rPr>
          <w:rFonts w:asciiTheme="minorHAnsi" w:hAnsiTheme="minorHAnsi" w:cstheme="minorHAnsi"/>
          <w:sz w:val="21"/>
          <w:szCs w:val="21"/>
        </w:rPr>
        <w:t>Social services have a legal responsibility under The Children Act 1989 to investigate all child protection referrals by talking to the child and family (where appropriate), gathering information from other people who know the child and making inquiries jointly with the police.</w:t>
      </w:r>
    </w:p>
    <w:p w:rsidR="00B3399D" w:rsidRPr="003E397F" w:rsidRDefault="00B3399D" w:rsidP="003E397F">
      <w:pPr>
        <w:pStyle w:val="BodyText"/>
        <w:spacing w:before="8" w:after="8"/>
        <w:rPr>
          <w:rFonts w:asciiTheme="minorHAnsi" w:hAnsiTheme="minorHAnsi" w:cstheme="minorHAnsi"/>
          <w:b/>
          <w:sz w:val="21"/>
          <w:szCs w:val="21"/>
        </w:rPr>
      </w:pPr>
    </w:p>
    <w:p w:rsidR="00B3399D" w:rsidRPr="003E397F" w:rsidRDefault="00B3399D" w:rsidP="003E397F">
      <w:pPr>
        <w:pStyle w:val="BodyText"/>
        <w:spacing w:before="8" w:after="8"/>
        <w:rPr>
          <w:rFonts w:asciiTheme="minorHAnsi" w:hAnsiTheme="minorHAnsi" w:cstheme="minorHAnsi"/>
          <w:b/>
          <w:sz w:val="21"/>
          <w:szCs w:val="21"/>
        </w:rPr>
      </w:pPr>
      <w:r w:rsidRPr="003E397F">
        <w:rPr>
          <w:rFonts w:asciiTheme="minorHAnsi" w:hAnsiTheme="minorHAnsi" w:cstheme="minorHAnsi"/>
          <w:b/>
          <w:sz w:val="21"/>
          <w:szCs w:val="21"/>
        </w:rPr>
        <w:t>NB:</w:t>
      </w:r>
      <w:r w:rsidRPr="003E397F">
        <w:rPr>
          <w:rFonts w:asciiTheme="minorHAnsi" w:hAnsiTheme="minorHAnsi" w:cstheme="minorHAnsi"/>
          <w:b/>
          <w:sz w:val="21"/>
          <w:szCs w:val="21"/>
        </w:rPr>
        <w:tab/>
        <w:t>If there is any doubt, you must report the incident: it may be just one of a series of other incidences which together cause concern</w:t>
      </w:r>
    </w:p>
    <w:p w:rsidR="00B3399D" w:rsidRPr="003E397F" w:rsidRDefault="00B3399D" w:rsidP="003E397F">
      <w:pPr>
        <w:pStyle w:val="BodyText"/>
        <w:spacing w:before="8" w:after="8"/>
        <w:rPr>
          <w:rFonts w:asciiTheme="minorHAnsi" w:hAnsiTheme="minorHAnsi" w:cstheme="minorHAnsi"/>
          <w:b/>
          <w:sz w:val="21"/>
          <w:szCs w:val="21"/>
        </w:rPr>
      </w:pPr>
    </w:p>
    <w:p w:rsidR="00B3399D" w:rsidRPr="003E397F" w:rsidRDefault="00B3399D" w:rsidP="003E397F">
      <w:pPr>
        <w:pStyle w:val="BodyText"/>
        <w:spacing w:before="8" w:after="8"/>
        <w:rPr>
          <w:rFonts w:asciiTheme="minorHAnsi" w:hAnsiTheme="minorHAnsi" w:cstheme="minorHAnsi"/>
          <w:sz w:val="21"/>
          <w:szCs w:val="21"/>
        </w:rPr>
      </w:pPr>
      <w:r w:rsidRPr="003E397F">
        <w:rPr>
          <w:rFonts w:asciiTheme="minorHAnsi" w:hAnsiTheme="minorHAnsi" w:cstheme="minorHAnsi"/>
          <w:sz w:val="21"/>
          <w:szCs w:val="21"/>
        </w:rPr>
        <w:t xml:space="preserve">Any suspicion that a child has been abused by an employee or a volunteer should be reported to </w:t>
      </w:r>
      <w:r w:rsidR="00FE055E">
        <w:rPr>
          <w:rFonts w:asciiTheme="minorHAnsi" w:hAnsiTheme="minorHAnsi" w:cstheme="minorHAnsi"/>
          <w:sz w:val="21"/>
          <w:szCs w:val="21"/>
        </w:rPr>
        <w:t>Craigieburn</w:t>
      </w:r>
      <w:r w:rsidRPr="003E397F">
        <w:rPr>
          <w:rFonts w:asciiTheme="minorHAnsi" w:hAnsiTheme="minorHAnsi" w:cstheme="minorHAnsi"/>
          <w:sz w:val="21"/>
          <w:szCs w:val="21"/>
        </w:rPr>
        <w:t xml:space="preserve"> Basketball Association who will take appropriate steps to ensure the safety of the child in question and any other child who may be at risk.  This will include the following:</w:t>
      </w:r>
    </w:p>
    <w:p w:rsidR="00B3399D" w:rsidRPr="003E397F" w:rsidRDefault="00B3399D" w:rsidP="003E397F">
      <w:pPr>
        <w:pStyle w:val="BodyText"/>
        <w:spacing w:before="8" w:after="8"/>
        <w:rPr>
          <w:rFonts w:asciiTheme="minorHAnsi" w:hAnsiTheme="minorHAnsi" w:cstheme="minorHAnsi"/>
          <w:sz w:val="21"/>
          <w:szCs w:val="21"/>
        </w:rPr>
      </w:pPr>
    </w:p>
    <w:p w:rsidR="00B3399D" w:rsidRPr="003E397F" w:rsidRDefault="00B3399D" w:rsidP="003E397F">
      <w:pPr>
        <w:pStyle w:val="BodyText"/>
        <w:numPr>
          <w:ilvl w:val="0"/>
          <w:numId w:val="6"/>
        </w:numPr>
        <w:spacing w:before="8" w:after="8"/>
        <w:rPr>
          <w:rFonts w:asciiTheme="minorHAnsi" w:hAnsiTheme="minorHAnsi" w:cstheme="minorHAnsi"/>
          <w:b/>
          <w:sz w:val="21"/>
          <w:szCs w:val="21"/>
        </w:rPr>
      </w:pPr>
      <w:r w:rsidRPr="003E397F">
        <w:rPr>
          <w:rFonts w:asciiTheme="minorHAnsi" w:hAnsiTheme="minorHAnsi" w:cstheme="minorHAnsi"/>
          <w:sz w:val="21"/>
          <w:szCs w:val="21"/>
        </w:rPr>
        <w:t>we will refer the matter to social services department</w:t>
      </w:r>
    </w:p>
    <w:p w:rsidR="00B3399D" w:rsidRPr="003E397F" w:rsidRDefault="00B3399D" w:rsidP="003E397F">
      <w:pPr>
        <w:pStyle w:val="BodyText"/>
        <w:numPr>
          <w:ilvl w:val="0"/>
          <w:numId w:val="6"/>
        </w:numPr>
        <w:spacing w:before="8" w:after="8"/>
        <w:rPr>
          <w:rFonts w:asciiTheme="minorHAnsi" w:hAnsiTheme="minorHAnsi" w:cstheme="minorHAnsi"/>
          <w:b/>
          <w:sz w:val="21"/>
          <w:szCs w:val="21"/>
        </w:rPr>
      </w:pPr>
      <w:r w:rsidRPr="003E397F">
        <w:rPr>
          <w:rFonts w:asciiTheme="minorHAnsi" w:hAnsiTheme="minorHAnsi" w:cstheme="minorHAnsi"/>
          <w:sz w:val="21"/>
          <w:szCs w:val="21"/>
        </w:rPr>
        <w:t>the parent/carer of the child will be contacted as soon as possible following advice from the social services department</w:t>
      </w:r>
    </w:p>
    <w:p w:rsidR="00B3399D" w:rsidRPr="003E397F" w:rsidRDefault="00B3399D" w:rsidP="003E397F">
      <w:pPr>
        <w:pStyle w:val="BodyText"/>
        <w:numPr>
          <w:ilvl w:val="0"/>
          <w:numId w:val="6"/>
        </w:numPr>
        <w:spacing w:before="8" w:after="8"/>
        <w:rPr>
          <w:rFonts w:asciiTheme="minorHAnsi" w:hAnsiTheme="minorHAnsi" w:cstheme="minorHAnsi"/>
          <w:b/>
          <w:sz w:val="21"/>
          <w:szCs w:val="21"/>
        </w:rPr>
      </w:pPr>
      <w:r w:rsidRPr="003E397F">
        <w:rPr>
          <w:rFonts w:asciiTheme="minorHAnsi" w:hAnsiTheme="minorHAnsi" w:cstheme="minorHAnsi"/>
          <w:sz w:val="21"/>
          <w:szCs w:val="21"/>
        </w:rPr>
        <w:lastRenderedPageBreak/>
        <w:t>the chair person of our organisation will be notified to decide who will deal with any media inquiries and implement any immediate disciplinary proceedings</w:t>
      </w:r>
    </w:p>
    <w:p w:rsidR="00B3399D" w:rsidRPr="003E397F" w:rsidRDefault="00B3399D" w:rsidP="003E397F">
      <w:pPr>
        <w:pStyle w:val="BodyText"/>
        <w:numPr>
          <w:ilvl w:val="0"/>
          <w:numId w:val="6"/>
        </w:numPr>
        <w:spacing w:before="8" w:after="8"/>
        <w:rPr>
          <w:rFonts w:asciiTheme="minorHAnsi" w:hAnsiTheme="minorHAnsi" w:cstheme="minorHAnsi"/>
          <w:sz w:val="21"/>
          <w:szCs w:val="21"/>
        </w:rPr>
      </w:pPr>
      <w:r w:rsidRPr="003E397F">
        <w:rPr>
          <w:rFonts w:asciiTheme="minorHAnsi" w:hAnsiTheme="minorHAnsi" w:cstheme="minorHAnsi"/>
          <w:sz w:val="21"/>
          <w:szCs w:val="21"/>
        </w:rPr>
        <w:t xml:space="preserve">if the </w:t>
      </w:r>
      <w:r w:rsidR="000928AC" w:rsidRPr="003E397F">
        <w:rPr>
          <w:rFonts w:asciiTheme="minorHAnsi" w:hAnsiTheme="minorHAnsi" w:cstheme="minorHAnsi"/>
          <w:sz w:val="21"/>
          <w:szCs w:val="21"/>
        </w:rPr>
        <w:t>Association</w:t>
      </w:r>
      <w:r w:rsidRPr="003E397F">
        <w:rPr>
          <w:rFonts w:asciiTheme="minorHAnsi" w:hAnsiTheme="minorHAnsi" w:cstheme="minorHAnsi"/>
          <w:sz w:val="21"/>
          <w:szCs w:val="21"/>
        </w:rPr>
        <w:t xml:space="preserve"> welfare officer is the subject of the suspicion/allegation, the report will be made to the appropriate manager who will refer the matter to social services</w:t>
      </w:r>
    </w:p>
    <w:p w:rsidR="00B3399D" w:rsidRPr="003E397F" w:rsidRDefault="00B3399D" w:rsidP="003E397F">
      <w:pPr>
        <w:pStyle w:val="BodyText"/>
        <w:spacing w:before="8" w:after="8"/>
        <w:rPr>
          <w:rFonts w:asciiTheme="minorHAnsi" w:hAnsiTheme="minorHAnsi" w:cstheme="minorHAnsi"/>
          <w:sz w:val="21"/>
          <w:szCs w:val="21"/>
        </w:rPr>
      </w:pPr>
    </w:p>
    <w:p w:rsidR="00B3399D" w:rsidRPr="003E397F" w:rsidRDefault="00B3399D" w:rsidP="003E397F">
      <w:pPr>
        <w:pStyle w:val="BodyText"/>
        <w:spacing w:before="8" w:after="8"/>
        <w:rPr>
          <w:rFonts w:asciiTheme="minorHAnsi" w:hAnsiTheme="minorHAnsi" w:cstheme="minorHAnsi"/>
          <w:sz w:val="21"/>
          <w:szCs w:val="21"/>
        </w:rPr>
      </w:pPr>
      <w:r w:rsidRPr="003E397F">
        <w:rPr>
          <w:rFonts w:asciiTheme="minorHAnsi" w:hAnsiTheme="minorHAnsi" w:cstheme="minorHAnsi"/>
          <w:sz w:val="21"/>
          <w:szCs w:val="21"/>
        </w:rPr>
        <w:t>Allegations of abuse are sometimes made sometime after the event.  Where such an allegation is made, you should follow the same procedures and have the matter reported to social services.  This is because other children in the sport or outside it may be at risk from the alleged abuser.  Anyone who has a previous conviction for offences related to abuse against children is automatically excluded from working with children.</w:t>
      </w:r>
    </w:p>
    <w:p w:rsidR="00B3399D" w:rsidRPr="003E397F" w:rsidRDefault="00B3399D" w:rsidP="003E397F">
      <w:pPr>
        <w:pStyle w:val="BodyText"/>
        <w:spacing w:before="8" w:after="8"/>
        <w:rPr>
          <w:rFonts w:asciiTheme="minorHAnsi" w:hAnsiTheme="minorHAnsi" w:cstheme="minorHAnsi"/>
          <w:b/>
          <w:sz w:val="21"/>
          <w:szCs w:val="21"/>
        </w:rPr>
      </w:pPr>
    </w:p>
    <w:p w:rsidR="00B3399D" w:rsidRPr="003E397F" w:rsidRDefault="00B3399D" w:rsidP="003E397F">
      <w:pPr>
        <w:pStyle w:val="BodyText"/>
        <w:spacing w:before="8" w:after="8"/>
        <w:rPr>
          <w:rFonts w:asciiTheme="minorHAnsi" w:hAnsiTheme="minorHAnsi" w:cstheme="minorHAnsi"/>
          <w:b/>
          <w:sz w:val="21"/>
          <w:szCs w:val="21"/>
        </w:rPr>
      </w:pPr>
      <w:r w:rsidRPr="003E397F">
        <w:rPr>
          <w:rFonts w:asciiTheme="minorHAnsi" w:hAnsiTheme="minorHAnsi" w:cstheme="minorHAnsi"/>
          <w:b/>
          <w:sz w:val="21"/>
          <w:szCs w:val="21"/>
        </w:rPr>
        <w:t xml:space="preserve">Concerns </w:t>
      </w:r>
      <w:proofErr w:type="gramStart"/>
      <w:r w:rsidRPr="003E397F">
        <w:rPr>
          <w:rFonts w:asciiTheme="minorHAnsi" w:hAnsiTheme="minorHAnsi" w:cstheme="minorHAnsi"/>
          <w:b/>
          <w:sz w:val="21"/>
          <w:szCs w:val="21"/>
        </w:rPr>
        <w:t>Outside</w:t>
      </w:r>
      <w:proofErr w:type="gramEnd"/>
      <w:r w:rsidRPr="003E397F">
        <w:rPr>
          <w:rFonts w:asciiTheme="minorHAnsi" w:hAnsiTheme="minorHAnsi" w:cstheme="minorHAnsi"/>
          <w:b/>
          <w:sz w:val="21"/>
          <w:szCs w:val="21"/>
        </w:rPr>
        <w:t xml:space="preserve"> the Immediate Sporting Environment (e.g. parent or carer)</w:t>
      </w:r>
    </w:p>
    <w:p w:rsidR="00B3399D" w:rsidRPr="003E397F" w:rsidRDefault="00B3399D" w:rsidP="00FE055E">
      <w:pPr>
        <w:pStyle w:val="BodyText"/>
        <w:numPr>
          <w:ilvl w:val="0"/>
          <w:numId w:val="7"/>
        </w:numPr>
        <w:tabs>
          <w:tab w:val="clear" w:pos="360"/>
          <w:tab w:val="num" w:pos="426"/>
        </w:tabs>
        <w:spacing w:before="8" w:after="8"/>
        <w:ind w:left="426" w:hanging="426"/>
        <w:rPr>
          <w:rFonts w:asciiTheme="minorHAnsi" w:hAnsiTheme="minorHAnsi" w:cstheme="minorHAnsi"/>
          <w:sz w:val="21"/>
          <w:szCs w:val="21"/>
        </w:rPr>
      </w:pPr>
      <w:r w:rsidRPr="003E397F">
        <w:rPr>
          <w:rFonts w:asciiTheme="minorHAnsi" w:hAnsiTheme="minorHAnsi" w:cstheme="minorHAnsi"/>
          <w:sz w:val="21"/>
          <w:szCs w:val="21"/>
        </w:rPr>
        <w:t>Report your concerns to the welfare officer.</w:t>
      </w:r>
    </w:p>
    <w:p w:rsidR="00B3399D" w:rsidRPr="003E397F" w:rsidRDefault="00B3399D" w:rsidP="00FE055E">
      <w:pPr>
        <w:pStyle w:val="BodyText"/>
        <w:numPr>
          <w:ilvl w:val="0"/>
          <w:numId w:val="7"/>
        </w:numPr>
        <w:tabs>
          <w:tab w:val="clear" w:pos="360"/>
          <w:tab w:val="num" w:pos="426"/>
        </w:tabs>
        <w:spacing w:before="8" w:after="8"/>
        <w:ind w:left="426" w:hanging="426"/>
        <w:rPr>
          <w:rFonts w:asciiTheme="minorHAnsi" w:hAnsiTheme="minorHAnsi" w:cstheme="minorHAnsi"/>
          <w:sz w:val="21"/>
          <w:szCs w:val="21"/>
        </w:rPr>
      </w:pPr>
      <w:r w:rsidRPr="003E397F">
        <w:rPr>
          <w:rFonts w:asciiTheme="minorHAnsi" w:hAnsiTheme="minorHAnsi" w:cstheme="minorHAnsi"/>
          <w:sz w:val="21"/>
          <w:szCs w:val="21"/>
        </w:rPr>
        <w:t>If the welfare officer is not available, the person being told or discovering the abuse should contact their local social services department or the police immediately.</w:t>
      </w:r>
    </w:p>
    <w:p w:rsidR="00B3399D" w:rsidRPr="003E397F" w:rsidRDefault="00B3399D" w:rsidP="00FE055E">
      <w:pPr>
        <w:pStyle w:val="BodyText"/>
        <w:numPr>
          <w:ilvl w:val="0"/>
          <w:numId w:val="7"/>
        </w:numPr>
        <w:tabs>
          <w:tab w:val="clear" w:pos="360"/>
          <w:tab w:val="num" w:pos="426"/>
        </w:tabs>
        <w:spacing w:before="8" w:after="8"/>
        <w:ind w:left="426" w:hanging="426"/>
        <w:rPr>
          <w:rFonts w:asciiTheme="minorHAnsi" w:hAnsiTheme="minorHAnsi" w:cstheme="minorHAnsi"/>
          <w:sz w:val="21"/>
          <w:szCs w:val="21"/>
        </w:rPr>
      </w:pPr>
      <w:r w:rsidRPr="003E397F">
        <w:rPr>
          <w:rFonts w:asciiTheme="minorHAnsi" w:hAnsiTheme="minorHAnsi" w:cstheme="minorHAnsi"/>
          <w:sz w:val="21"/>
          <w:szCs w:val="21"/>
        </w:rPr>
        <w:t>Social Services and the welfare officer will decide how to inform the parents/carers.</w:t>
      </w:r>
    </w:p>
    <w:p w:rsidR="00B3399D" w:rsidRPr="003E397F" w:rsidRDefault="00B3399D" w:rsidP="00FE055E">
      <w:pPr>
        <w:pStyle w:val="BodyText"/>
        <w:numPr>
          <w:ilvl w:val="0"/>
          <w:numId w:val="7"/>
        </w:numPr>
        <w:tabs>
          <w:tab w:val="clear" w:pos="360"/>
          <w:tab w:val="num" w:pos="426"/>
        </w:tabs>
        <w:spacing w:before="8" w:after="8"/>
        <w:ind w:left="426" w:hanging="426"/>
        <w:rPr>
          <w:rFonts w:asciiTheme="minorHAnsi" w:hAnsiTheme="minorHAnsi" w:cstheme="minorHAnsi"/>
          <w:sz w:val="21"/>
          <w:szCs w:val="21"/>
        </w:rPr>
      </w:pPr>
      <w:r w:rsidRPr="003E397F">
        <w:rPr>
          <w:rFonts w:asciiTheme="minorHAnsi" w:hAnsiTheme="minorHAnsi" w:cstheme="minorHAnsi"/>
          <w:sz w:val="21"/>
          <w:szCs w:val="21"/>
        </w:rPr>
        <w:t xml:space="preserve">The welfare officer should also report the incident to Basketball Victoria.  We will ascertain whether or not the person/s involved in the incident </w:t>
      </w:r>
      <w:proofErr w:type="gramStart"/>
      <w:r w:rsidRPr="003E397F">
        <w:rPr>
          <w:rFonts w:asciiTheme="minorHAnsi" w:hAnsiTheme="minorHAnsi" w:cstheme="minorHAnsi"/>
          <w:sz w:val="21"/>
          <w:szCs w:val="21"/>
        </w:rPr>
        <w:t>play</w:t>
      </w:r>
      <w:proofErr w:type="gramEnd"/>
      <w:r w:rsidRPr="003E397F">
        <w:rPr>
          <w:rFonts w:asciiTheme="minorHAnsi" w:hAnsiTheme="minorHAnsi" w:cstheme="minorHAnsi"/>
          <w:sz w:val="21"/>
          <w:szCs w:val="21"/>
        </w:rPr>
        <w:t xml:space="preserve"> a role in the organisation and act accordingly.</w:t>
      </w:r>
    </w:p>
    <w:p w:rsidR="00B3399D" w:rsidRPr="003E397F" w:rsidRDefault="00B3399D" w:rsidP="00FE055E">
      <w:pPr>
        <w:pStyle w:val="BodyText"/>
        <w:numPr>
          <w:ilvl w:val="0"/>
          <w:numId w:val="7"/>
        </w:numPr>
        <w:tabs>
          <w:tab w:val="clear" w:pos="360"/>
          <w:tab w:val="num" w:pos="426"/>
        </w:tabs>
        <w:spacing w:before="8" w:after="8"/>
        <w:ind w:left="426" w:hanging="426"/>
        <w:rPr>
          <w:rFonts w:asciiTheme="minorHAnsi" w:hAnsiTheme="minorHAnsi" w:cstheme="minorHAnsi"/>
          <w:sz w:val="21"/>
          <w:szCs w:val="21"/>
        </w:rPr>
      </w:pPr>
      <w:r w:rsidRPr="003E397F">
        <w:rPr>
          <w:rFonts w:asciiTheme="minorHAnsi" w:hAnsiTheme="minorHAnsi" w:cstheme="minorHAnsi"/>
          <w:sz w:val="21"/>
          <w:szCs w:val="21"/>
        </w:rPr>
        <w:t>Maintain confidentiality on a need to know basis.</w:t>
      </w:r>
    </w:p>
    <w:p w:rsidR="00B3399D" w:rsidRPr="003E397F" w:rsidRDefault="00B3399D" w:rsidP="003E397F">
      <w:pPr>
        <w:pStyle w:val="BodyText"/>
        <w:spacing w:before="8" w:after="8"/>
        <w:rPr>
          <w:rFonts w:asciiTheme="minorHAnsi" w:hAnsiTheme="minorHAnsi" w:cstheme="minorHAnsi"/>
          <w:sz w:val="21"/>
          <w:szCs w:val="21"/>
        </w:rPr>
      </w:pPr>
    </w:p>
    <w:p w:rsidR="00B3399D" w:rsidRPr="003E397F" w:rsidRDefault="00B3399D" w:rsidP="003E397F">
      <w:pPr>
        <w:spacing w:before="8" w:after="8"/>
        <w:rPr>
          <w:rFonts w:eastAsia="Times New Roman" w:cstheme="minorHAnsi"/>
          <w:b/>
          <w:sz w:val="21"/>
          <w:szCs w:val="21"/>
        </w:rPr>
      </w:pPr>
      <w:r w:rsidRPr="003E397F">
        <w:rPr>
          <w:rFonts w:eastAsia="Times New Roman" w:cstheme="minorHAnsi"/>
          <w:b/>
          <w:sz w:val="21"/>
          <w:szCs w:val="21"/>
        </w:rPr>
        <w:t>Precautions to be Taken While Photographing Children</w:t>
      </w:r>
    </w:p>
    <w:p w:rsidR="00B3399D" w:rsidRPr="003E397F" w:rsidRDefault="00B3399D" w:rsidP="003E397F">
      <w:pPr>
        <w:spacing w:before="8" w:after="8"/>
        <w:rPr>
          <w:rFonts w:eastAsia="Times New Roman" w:cstheme="minorHAnsi"/>
          <w:sz w:val="21"/>
          <w:szCs w:val="21"/>
        </w:rPr>
      </w:pPr>
      <w:r w:rsidRPr="003E397F">
        <w:rPr>
          <w:rFonts w:eastAsia="Times New Roman" w:cstheme="minorHAnsi"/>
          <w:sz w:val="21"/>
          <w:szCs w:val="21"/>
        </w:rPr>
        <w:t>When photographing or filming a child or using children’s images for work-related purposes, one must:</w:t>
      </w:r>
    </w:p>
    <w:p w:rsidR="00B3399D" w:rsidRPr="003E397F" w:rsidRDefault="00B3399D" w:rsidP="00FE055E">
      <w:pPr>
        <w:pStyle w:val="ListParagraph"/>
        <w:numPr>
          <w:ilvl w:val="0"/>
          <w:numId w:val="30"/>
        </w:numPr>
        <w:spacing w:before="8" w:after="8"/>
        <w:ind w:left="426" w:hanging="426"/>
        <w:rPr>
          <w:rFonts w:eastAsia="Times New Roman" w:cstheme="minorHAnsi"/>
          <w:sz w:val="21"/>
          <w:szCs w:val="21"/>
        </w:rPr>
      </w:pPr>
      <w:proofErr w:type="gramStart"/>
      <w:r w:rsidRPr="003E397F">
        <w:rPr>
          <w:rFonts w:eastAsia="Times New Roman" w:cstheme="minorHAnsi"/>
          <w:sz w:val="21"/>
          <w:szCs w:val="21"/>
        </w:rPr>
        <w:t>assess</w:t>
      </w:r>
      <w:proofErr w:type="gramEnd"/>
      <w:r w:rsidRPr="003E397F">
        <w:rPr>
          <w:rFonts w:eastAsia="Times New Roman" w:cstheme="minorHAnsi"/>
          <w:sz w:val="21"/>
          <w:szCs w:val="21"/>
        </w:rPr>
        <w:t xml:space="preserve"> and endeavour to comply with local traditions or restrictions for reproducing personal images before photographing or filming a child.</w:t>
      </w:r>
    </w:p>
    <w:p w:rsidR="00B3399D" w:rsidRPr="003E397F" w:rsidRDefault="00B3399D" w:rsidP="00FE055E">
      <w:pPr>
        <w:pStyle w:val="ListParagraph"/>
        <w:numPr>
          <w:ilvl w:val="0"/>
          <w:numId w:val="30"/>
        </w:numPr>
        <w:spacing w:before="8" w:after="8"/>
        <w:ind w:left="426" w:hanging="426"/>
        <w:rPr>
          <w:rFonts w:eastAsia="Times New Roman" w:cstheme="minorHAnsi"/>
          <w:sz w:val="21"/>
          <w:szCs w:val="21"/>
        </w:rPr>
      </w:pPr>
      <w:proofErr w:type="gramStart"/>
      <w:r w:rsidRPr="003E397F">
        <w:rPr>
          <w:rFonts w:eastAsia="Times New Roman" w:cstheme="minorHAnsi"/>
          <w:sz w:val="21"/>
          <w:szCs w:val="21"/>
        </w:rPr>
        <w:t>obtain</w:t>
      </w:r>
      <w:proofErr w:type="gramEnd"/>
      <w:r w:rsidRPr="003E397F">
        <w:rPr>
          <w:rFonts w:eastAsia="Times New Roman" w:cstheme="minorHAnsi"/>
          <w:sz w:val="21"/>
          <w:szCs w:val="21"/>
        </w:rPr>
        <w:t xml:space="preserve"> informed consent from the child and parent or guardian of the child before photographing or filming a child. As part of this one must explain how the photograph or film will be used.</w:t>
      </w:r>
    </w:p>
    <w:p w:rsidR="00B3399D" w:rsidRPr="003E397F" w:rsidRDefault="00B3399D" w:rsidP="00FE055E">
      <w:pPr>
        <w:pStyle w:val="ListParagraph"/>
        <w:numPr>
          <w:ilvl w:val="0"/>
          <w:numId w:val="30"/>
        </w:numPr>
        <w:spacing w:before="8" w:after="8"/>
        <w:ind w:left="426" w:hanging="426"/>
        <w:rPr>
          <w:rFonts w:eastAsia="Times New Roman" w:cstheme="minorHAnsi"/>
          <w:sz w:val="21"/>
          <w:szCs w:val="21"/>
        </w:rPr>
      </w:pPr>
      <w:proofErr w:type="gramStart"/>
      <w:r w:rsidRPr="003E397F">
        <w:rPr>
          <w:rFonts w:eastAsia="Times New Roman" w:cstheme="minorHAnsi"/>
          <w:sz w:val="21"/>
          <w:szCs w:val="21"/>
        </w:rPr>
        <w:t>ensure</w:t>
      </w:r>
      <w:proofErr w:type="gramEnd"/>
      <w:r w:rsidRPr="003E397F">
        <w:rPr>
          <w:rFonts w:eastAsia="Times New Roman" w:cstheme="minorHAnsi"/>
          <w:sz w:val="21"/>
          <w:szCs w:val="21"/>
        </w:rPr>
        <w:t xml:space="preserve"> photographs, films, videos and DVDs present children in a dignified and respectful manner and not in a vulnerable or submissive manner. Children should be adequately clothed and not in poses that could be seen as sexually suggestive.</w:t>
      </w:r>
    </w:p>
    <w:p w:rsidR="00B3399D" w:rsidRPr="003E397F" w:rsidRDefault="00B3399D" w:rsidP="00FE055E">
      <w:pPr>
        <w:pStyle w:val="ListParagraph"/>
        <w:numPr>
          <w:ilvl w:val="0"/>
          <w:numId w:val="30"/>
        </w:numPr>
        <w:spacing w:before="8" w:after="8"/>
        <w:ind w:left="426" w:hanging="426"/>
        <w:rPr>
          <w:rFonts w:eastAsia="Times New Roman" w:cstheme="minorHAnsi"/>
          <w:sz w:val="21"/>
          <w:szCs w:val="21"/>
        </w:rPr>
      </w:pPr>
      <w:proofErr w:type="gramStart"/>
      <w:r w:rsidRPr="003E397F">
        <w:rPr>
          <w:rFonts w:eastAsia="Times New Roman" w:cstheme="minorHAnsi"/>
          <w:sz w:val="21"/>
          <w:szCs w:val="21"/>
        </w:rPr>
        <w:t>ensure</w:t>
      </w:r>
      <w:proofErr w:type="gramEnd"/>
      <w:r w:rsidRPr="003E397F">
        <w:rPr>
          <w:rFonts w:eastAsia="Times New Roman" w:cstheme="minorHAnsi"/>
          <w:sz w:val="21"/>
          <w:szCs w:val="21"/>
        </w:rPr>
        <w:t xml:space="preserve"> images are honest representations of the context and the facts.</w:t>
      </w:r>
    </w:p>
    <w:p w:rsidR="00B3399D" w:rsidRPr="003E397F" w:rsidRDefault="00B3399D" w:rsidP="00FE055E">
      <w:pPr>
        <w:pStyle w:val="ListParagraph"/>
        <w:numPr>
          <w:ilvl w:val="0"/>
          <w:numId w:val="30"/>
        </w:numPr>
        <w:spacing w:before="8" w:after="8"/>
        <w:ind w:left="426" w:hanging="426"/>
        <w:rPr>
          <w:rFonts w:eastAsia="Times New Roman" w:cstheme="minorHAnsi"/>
          <w:sz w:val="21"/>
          <w:szCs w:val="21"/>
        </w:rPr>
      </w:pPr>
      <w:proofErr w:type="gramStart"/>
      <w:r w:rsidRPr="003E397F">
        <w:rPr>
          <w:rFonts w:eastAsia="Times New Roman" w:cstheme="minorHAnsi"/>
          <w:sz w:val="21"/>
          <w:szCs w:val="21"/>
        </w:rPr>
        <w:t>ensure</w:t>
      </w:r>
      <w:proofErr w:type="gramEnd"/>
      <w:r w:rsidRPr="003E397F">
        <w:rPr>
          <w:rFonts w:eastAsia="Times New Roman" w:cstheme="minorHAnsi"/>
          <w:sz w:val="21"/>
          <w:szCs w:val="21"/>
        </w:rPr>
        <w:t xml:space="preserve"> file labels, meta data or text descriptions do not reveal identifying information about a child when sending images electronically or publishing images in any form.</w:t>
      </w:r>
    </w:p>
    <w:p w:rsidR="00B3399D" w:rsidRPr="003E397F" w:rsidRDefault="00B3399D" w:rsidP="00FE055E">
      <w:pPr>
        <w:pStyle w:val="ListParagraph"/>
        <w:numPr>
          <w:ilvl w:val="0"/>
          <w:numId w:val="30"/>
        </w:numPr>
        <w:spacing w:before="8" w:after="8"/>
        <w:ind w:left="426" w:hanging="426"/>
        <w:rPr>
          <w:rFonts w:eastAsia="Times New Roman" w:cstheme="minorHAnsi"/>
          <w:sz w:val="21"/>
          <w:szCs w:val="21"/>
        </w:rPr>
      </w:pPr>
      <w:proofErr w:type="gramStart"/>
      <w:r w:rsidRPr="003E397F">
        <w:rPr>
          <w:rFonts w:eastAsia="Times New Roman" w:cstheme="minorHAnsi"/>
          <w:sz w:val="21"/>
          <w:szCs w:val="21"/>
        </w:rPr>
        <w:t>understand</w:t>
      </w:r>
      <w:proofErr w:type="gramEnd"/>
      <w:r w:rsidRPr="003E397F">
        <w:rPr>
          <w:rFonts w:eastAsia="Times New Roman" w:cstheme="minorHAnsi"/>
          <w:sz w:val="21"/>
          <w:szCs w:val="21"/>
        </w:rPr>
        <w:t xml:space="preserve"> that the onus is on him/her to use common sense and avoid actions or behaviours that could be construed as child exploitation and abuse.</w:t>
      </w:r>
    </w:p>
    <w:p w:rsidR="00B3399D" w:rsidRPr="003E397F" w:rsidRDefault="00B3399D" w:rsidP="003E397F">
      <w:pPr>
        <w:spacing w:before="8" w:after="8"/>
        <w:rPr>
          <w:rFonts w:eastAsia="Times New Roman" w:cstheme="minorHAnsi"/>
          <w:sz w:val="21"/>
          <w:szCs w:val="21"/>
        </w:rPr>
      </w:pPr>
    </w:p>
    <w:p w:rsidR="000F36A8" w:rsidRPr="003E397F" w:rsidRDefault="000F36A8" w:rsidP="003E397F">
      <w:pPr>
        <w:spacing w:before="8" w:after="8"/>
        <w:rPr>
          <w:rFonts w:cstheme="minorHAnsi"/>
          <w:sz w:val="21"/>
          <w:szCs w:val="21"/>
        </w:rPr>
      </w:pPr>
    </w:p>
    <w:sectPr w:rsidR="000F36A8" w:rsidRPr="003E397F" w:rsidSect="003E397F">
      <w:headerReference w:type="default" r:id="rId8"/>
      <w:footerReference w:type="default" r:id="rId9"/>
      <w:pgSz w:w="11900" w:h="16840" w:code="9"/>
      <w:pgMar w:top="851" w:right="1440" w:bottom="851" w:left="1440" w:header="431" w:footer="43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397F" w:rsidRDefault="003E397F" w:rsidP="003E397F">
      <w:r>
        <w:separator/>
      </w:r>
    </w:p>
  </w:endnote>
  <w:endnote w:type="continuationSeparator" w:id="0">
    <w:p w:rsidR="003E397F" w:rsidRDefault="003E397F" w:rsidP="003E397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97F" w:rsidRPr="00E160D1" w:rsidRDefault="003E397F" w:rsidP="003E397F">
    <w:pPr>
      <w:pBdr>
        <w:top w:val="single" w:sz="4" w:space="1" w:color="auto"/>
      </w:pBdr>
      <w:tabs>
        <w:tab w:val="right" w:pos="8931"/>
      </w:tabs>
      <w:rPr>
        <w:sz w:val="12"/>
        <w:szCs w:val="12"/>
      </w:rPr>
    </w:pPr>
    <w:r w:rsidRPr="00E160D1">
      <w:rPr>
        <w:sz w:val="12"/>
        <w:szCs w:val="12"/>
      </w:rPr>
      <w:t xml:space="preserve">CBA Child Protection </w:t>
    </w:r>
    <w:r>
      <w:rPr>
        <w:sz w:val="12"/>
        <w:szCs w:val="12"/>
      </w:rPr>
      <w:t>Procedures</w:t>
    </w:r>
    <w:r w:rsidRPr="00E160D1">
      <w:rPr>
        <w:sz w:val="12"/>
        <w:szCs w:val="12"/>
      </w:rPr>
      <w:t xml:space="preserve"> (January 2017)</w:t>
    </w:r>
    <w:r w:rsidRPr="00E160D1">
      <w:rPr>
        <w:sz w:val="12"/>
        <w:szCs w:val="12"/>
      </w:rPr>
      <w:tab/>
    </w:r>
    <w:sdt>
      <w:sdtPr>
        <w:rPr>
          <w:sz w:val="12"/>
          <w:szCs w:val="12"/>
        </w:rPr>
        <w:id w:val="250395305"/>
        <w:docPartObj>
          <w:docPartGallery w:val="Page Numbers (Top of Page)"/>
          <w:docPartUnique/>
        </w:docPartObj>
      </w:sdtPr>
      <w:sdtContent>
        <w:r w:rsidRPr="00E160D1">
          <w:rPr>
            <w:sz w:val="12"/>
            <w:szCs w:val="12"/>
          </w:rPr>
          <w:t xml:space="preserve">Page </w:t>
        </w:r>
        <w:r w:rsidR="00AE6754" w:rsidRPr="00E160D1">
          <w:rPr>
            <w:sz w:val="12"/>
            <w:szCs w:val="12"/>
          </w:rPr>
          <w:fldChar w:fldCharType="begin"/>
        </w:r>
        <w:r w:rsidRPr="00E160D1">
          <w:rPr>
            <w:sz w:val="12"/>
            <w:szCs w:val="12"/>
          </w:rPr>
          <w:instrText xml:space="preserve"> PAGE </w:instrText>
        </w:r>
        <w:r w:rsidR="00AE6754" w:rsidRPr="00E160D1">
          <w:rPr>
            <w:sz w:val="12"/>
            <w:szCs w:val="12"/>
          </w:rPr>
          <w:fldChar w:fldCharType="separate"/>
        </w:r>
        <w:r w:rsidR="00EB1D74">
          <w:rPr>
            <w:noProof/>
            <w:sz w:val="12"/>
            <w:szCs w:val="12"/>
          </w:rPr>
          <w:t>1</w:t>
        </w:r>
        <w:r w:rsidR="00AE6754" w:rsidRPr="00E160D1">
          <w:rPr>
            <w:sz w:val="12"/>
            <w:szCs w:val="12"/>
          </w:rPr>
          <w:fldChar w:fldCharType="end"/>
        </w:r>
        <w:r w:rsidRPr="00E160D1">
          <w:rPr>
            <w:sz w:val="12"/>
            <w:szCs w:val="12"/>
          </w:rPr>
          <w:t xml:space="preserve"> of </w:t>
        </w:r>
        <w:r w:rsidR="00AE6754" w:rsidRPr="00E160D1">
          <w:rPr>
            <w:sz w:val="12"/>
            <w:szCs w:val="12"/>
          </w:rPr>
          <w:fldChar w:fldCharType="begin"/>
        </w:r>
        <w:r w:rsidRPr="00E160D1">
          <w:rPr>
            <w:sz w:val="12"/>
            <w:szCs w:val="12"/>
          </w:rPr>
          <w:instrText xml:space="preserve"> NUMPAGES  </w:instrText>
        </w:r>
        <w:r w:rsidR="00AE6754" w:rsidRPr="00E160D1">
          <w:rPr>
            <w:sz w:val="12"/>
            <w:szCs w:val="12"/>
          </w:rPr>
          <w:fldChar w:fldCharType="separate"/>
        </w:r>
        <w:r w:rsidR="00EB1D74">
          <w:rPr>
            <w:noProof/>
            <w:sz w:val="12"/>
            <w:szCs w:val="12"/>
          </w:rPr>
          <w:t>5</w:t>
        </w:r>
        <w:r w:rsidR="00AE6754" w:rsidRPr="00E160D1">
          <w:rPr>
            <w:sz w:val="12"/>
            <w:szCs w:val="12"/>
          </w:rPr>
          <w:fldChar w:fldCharType="end"/>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397F" w:rsidRDefault="003E397F" w:rsidP="003E397F">
      <w:r>
        <w:separator/>
      </w:r>
    </w:p>
  </w:footnote>
  <w:footnote w:type="continuationSeparator" w:id="0">
    <w:p w:rsidR="003E397F" w:rsidRDefault="003E397F" w:rsidP="003E397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97F" w:rsidRDefault="003E397F" w:rsidP="006F1255">
    <w:pPr>
      <w:tabs>
        <w:tab w:val="right" w:pos="9072"/>
      </w:tabs>
      <w:ind w:firstLine="720"/>
    </w:pPr>
    <w:r w:rsidRPr="00CA34D8">
      <w:rPr>
        <w:noProof/>
        <w:sz w:val="22"/>
        <w:szCs w:val="22"/>
        <w:lang w:eastAsia="en-AU"/>
      </w:rPr>
      <w:drawing>
        <wp:anchor distT="0" distB="0" distL="114300" distR="114300" simplePos="0" relativeHeight="251658240" behindDoc="0" locked="0" layoutInCell="1" allowOverlap="1">
          <wp:simplePos x="0" y="0"/>
          <wp:positionH relativeFrom="page">
            <wp:posOffset>907415</wp:posOffset>
          </wp:positionH>
          <wp:positionV relativeFrom="paragraph">
            <wp:posOffset>-57785</wp:posOffset>
          </wp:positionV>
          <wp:extent cx="368935" cy="379730"/>
          <wp:effectExtent l="19050" t="0" r="0" b="0"/>
          <wp:wrapNone/>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srcRect/>
                  <a:stretch>
                    <a:fillRect/>
                  </a:stretch>
                </pic:blipFill>
                <pic:spPr bwMode="auto">
                  <a:xfrm>
                    <a:off x="0" y="0"/>
                    <a:ext cx="368935" cy="379730"/>
                  </a:xfrm>
                  <a:prstGeom prst="rect">
                    <a:avLst/>
                  </a:prstGeom>
                  <a:noFill/>
                </pic:spPr>
              </pic:pic>
            </a:graphicData>
          </a:graphic>
        </wp:anchor>
      </w:drawing>
    </w:r>
    <w:r w:rsidR="006F1255" w:rsidRPr="00CA34D8">
      <w:rPr>
        <w:b/>
        <w:noProof/>
        <w:sz w:val="22"/>
        <w:szCs w:val="22"/>
        <w:lang w:eastAsia="en-AU"/>
      </w:rPr>
      <w:t>Craigieburn Basketball Association Inc</w:t>
    </w:r>
    <w:r w:rsidR="006F1255">
      <w:rPr>
        <w:b/>
        <w:noProof/>
        <w:lang w:eastAsia="en-AU"/>
      </w:rPr>
      <w:tab/>
    </w:r>
    <w:r w:rsidR="006F1255" w:rsidRPr="006F1255">
      <w:rPr>
        <w:b/>
        <w:noProof/>
        <w:sz w:val="28"/>
        <w:szCs w:val="28"/>
        <w:lang w:eastAsia="en-AU"/>
      </w:rPr>
      <w:t>Child Protection Procedures</w:t>
    </w:r>
  </w:p>
  <w:p w:rsidR="003E397F" w:rsidRDefault="003E397F" w:rsidP="006F1255">
    <w:pPr>
      <w:pStyle w:val="BodyText"/>
      <w:spacing w:line="267" w:lineRule="exact"/>
      <w:rPr>
        <w:rFonts w:asciiTheme="minorHAnsi" w:hAnsiTheme="minorHAnsi" w:cstheme="minorHAnsi"/>
        <w:sz w:val="20"/>
      </w:rPr>
    </w:pPr>
    <w:r>
      <w:tab/>
    </w:r>
    <w:r>
      <w:rPr>
        <w:rFonts w:asciiTheme="minorHAnsi" w:hAnsiTheme="minorHAnsi" w:cstheme="minorHAnsi"/>
        <w:spacing w:val="-4"/>
        <w:sz w:val="20"/>
      </w:rPr>
      <w:t>(Registered</w:t>
    </w:r>
    <w:r>
      <w:rPr>
        <w:rFonts w:asciiTheme="minorHAnsi" w:hAnsiTheme="minorHAnsi" w:cstheme="minorHAnsi"/>
        <w:spacing w:val="-1"/>
        <w:sz w:val="20"/>
      </w:rPr>
      <w:t xml:space="preserve"> </w:t>
    </w:r>
    <w:r>
      <w:rPr>
        <w:rFonts w:asciiTheme="minorHAnsi" w:hAnsiTheme="minorHAnsi" w:cstheme="minorHAnsi"/>
        <w:spacing w:val="-2"/>
        <w:sz w:val="20"/>
      </w:rPr>
      <w:t>No.</w:t>
    </w:r>
    <w:r>
      <w:rPr>
        <w:rFonts w:asciiTheme="minorHAnsi" w:hAnsiTheme="minorHAnsi" w:cstheme="minorHAnsi"/>
        <w:sz w:val="20"/>
      </w:rPr>
      <w:t xml:space="preserve"> </w:t>
    </w:r>
    <w:r>
      <w:rPr>
        <w:rFonts w:asciiTheme="minorHAnsi" w:hAnsiTheme="minorHAnsi" w:cstheme="minorHAnsi"/>
        <w:spacing w:val="-7"/>
        <w:sz w:val="20"/>
      </w:rPr>
      <w:t>AOO</w:t>
    </w:r>
    <w:r>
      <w:rPr>
        <w:rFonts w:asciiTheme="minorHAnsi" w:hAnsiTheme="minorHAnsi" w:cstheme="minorHAnsi"/>
        <w:spacing w:val="-2"/>
        <w:sz w:val="20"/>
      </w:rPr>
      <w:t xml:space="preserve"> </w:t>
    </w:r>
    <w:r>
      <w:rPr>
        <w:rFonts w:asciiTheme="minorHAnsi" w:hAnsiTheme="minorHAnsi" w:cstheme="minorHAnsi"/>
        <w:sz w:val="20"/>
      </w:rPr>
      <w:t>26876Z)</w:t>
    </w:r>
  </w:p>
  <w:p w:rsidR="003E397F" w:rsidRDefault="003E397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2384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
    <w:nsid w:val="155052C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
    <w:nsid w:val="160E4D87"/>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
    <w:nsid w:val="1DEE5E8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
    <w:nsid w:val="25590B36"/>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nsid w:val="348B092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6">
    <w:nsid w:val="36337AC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7">
    <w:nsid w:val="37BF6A9C"/>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8">
    <w:nsid w:val="39825CAB"/>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9">
    <w:nsid w:val="3FCE1225"/>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
    <w:nsid w:val="407E52F1"/>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1">
    <w:nsid w:val="42D10554"/>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2">
    <w:nsid w:val="437A612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3">
    <w:nsid w:val="517A0D10"/>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4">
    <w:nsid w:val="51B4279A"/>
    <w:multiLevelType w:val="hybridMultilevel"/>
    <w:tmpl w:val="CF72D4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645D57"/>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6">
    <w:nsid w:val="58F45354"/>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7">
    <w:nsid w:val="59DC120E"/>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8">
    <w:nsid w:val="5A437BD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9">
    <w:nsid w:val="5A773D92"/>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0">
    <w:nsid w:val="662974C5"/>
    <w:multiLevelType w:val="hybridMultilevel"/>
    <w:tmpl w:val="0BD09138"/>
    <w:name w:val="AGSCorp3"/>
    <w:lvl w:ilvl="0" w:tplc="A7760670">
      <w:start w:val="1"/>
      <w:numFmt w:val="decimal"/>
      <w:lvlText w:val="%1."/>
      <w:lvlJc w:val="left"/>
      <w:pPr>
        <w:tabs>
          <w:tab w:val="num" w:pos="720"/>
        </w:tabs>
        <w:ind w:left="720" w:hanging="360"/>
      </w:pPr>
      <w:rPr>
        <w:rFonts w:cs="Times New Roman"/>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21">
    <w:nsid w:val="69DF6E26"/>
    <w:multiLevelType w:val="hybridMultilevel"/>
    <w:tmpl w:val="F1527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F5393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3">
    <w:nsid w:val="6E6F6B01"/>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4">
    <w:nsid w:val="716D3F2C"/>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5">
    <w:nsid w:val="751911EB"/>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6">
    <w:nsid w:val="769619AC"/>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7">
    <w:nsid w:val="799A6784"/>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8">
    <w:nsid w:val="7F510BEC"/>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9">
    <w:nsid w:val="7FA22EE6"/>
    <w:multiLevelType w:val="singleLevel"/>
    <w:tmpl w:val="0C090001"/>
    <w:lvl w:ilvl="0">
      <w:start w:val="1"/>
      <w:numFmt w:val="bullet"/>
      <w:lvlText w:val=""/>
      <w:lvlJc w:val="left"/>
      <w:pPr>
        <w:tabs>
          <w:tab w:val="num" w:pos="360"/>
        </w:tabs>
        <w:ind w:left="360" w:hanging="360"/>
      </w:pPr>
      <w:rPr>
        <w:rFonts w:ascii="Symbol" w:hAnsi="Symbol" w:hint="default"/>
      </w:rPr>
    </w:lvl>
  </w:abstractNum>
  <w:num w:numId="1">
    <w:abstractNumId w:val="14"/>
  </w:num>
  <w:num w:numId="2">
    <w:abstractNumId w:val="20"/>
  </w:num>
  <w:num w:numId="3">
    <w:abstractNumId w:val="25"/>
  </w:num>
  <w:num w:numId="4">
    <w:abstractNumId w:val="1"/>
  </w:num>
  <w:num w:numId="5">
    <w:abstractNumId w:val="13"/>
  </w:num>
  <w:num w:numId="6">
    <w:abstractNumId w:val="15"/>
  </w:num>
  <w:num w:numId="7">
    <w:abstractNumId w:val="12"/>
  </w:num>
  <w:num w:numId="8">
    <w:abstractNumId w:val="17"/>
  </w:num>
  <w:num w:numId="9">
    <w:abstractNumId w:val="18"/>
  </w:num>
  <w:num w:numId="10">
    <w:abstractNumId w:val="2"/>
  </w:num>
  <w:num w:numId="11">
    <w:abstractNumId w:val="22"/>
  </w:num>
  <w:num w:numId="12">
    <w:abstractNumId w:val="24"/>
  </w:num>
  <w:num w:numId="13">
    <w:abstractNumId w:val="9"/>
  </w:num>
  <w:num w:numId="14">
    <w:abstractNumId w:val="6"/>
  </w:num>
  <w:num w:numId="15">
    <w:abstractNumId w:val="19"/>
  </w:num>
  <w:num w:numId="16">
    <w:abstractNumId w:val="10"/>
  </w:num>
  <w:num w:numId="17">
    <w:abstractNumId w:val="7"/>
  </w:num>
  <w:num w:numId="18">
    <w:abstractNumId w:val="5"/>
  </w:num>
  <w:num w:numId="19">
    <w:abstractNumId w:val="8"/>
  </w:num>
  <w:num w:numId="20">
    <w:abstractNumId w:val="16"/>
  </w:num>
  <w:num w:numId="21">
    <w:abstractNumId w:val="28"/>
  </w:num>
  <w:num w:numId="22">
    <w:abstractNumId w:val="29"/>
  </w:num>
  <w:num w:numId="23">
    <w:abstractNumId w:val="26"/>
  </w:num>
  <w:num w:numId="24">
    <w:abstractNumId w:val="0"/>
  </w:num>
  <w:num w:numId="25">
    <w:abstractNumId w:val="3"/>
  </w:num>
  <w:num w:numId="26">
    <w:abstractNumId w:val="27"/>
  </w:num>
  <w:num w:numId="27">
    <w:abstractNumId w:val="23"/>
  </w:num>
  <w:num w:numId="28">
    <w:abstractNumId w:val="11"/>
  </w:num>
  <w:num w:numId="29">
    <w:abstractNumId w:val="4"/>
  </w:num>
  <w:num w:numId="30">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rsids>
    <w:rsidRoot w:val="00B3399D"/>
    <w:rsid w:val="000928AC"/>
    <w:rsid w:val="000F36A8"/>
    <w:rsid w:val="00210146"/>
    <w:rsid w:val="002F2FC0"/>
    <w:rsid w:val="00317C7E"/>
    <w:rsid w:val="00351C4D"/>
    <w:rsid w:val="003E397F"/>
    <w:rsid w:val="00401E72"/>
    <w:rsid w:val="006F1255"/>
    <w:rsid w:val="007D2B41"/>
    <w:rsid w:val="00891CA4"/>
    <w:rsid w:val="008E09FC"/>
    <w:rsid w:val="00982132"/>
    <w:rsid w:val="009C2A57"/>
    <w:rsid w:val="00A17DC5"/>
    <w:rsid w:val="00AE6754"/>
    <w:rsid w:val="00B3399D"/>
    <w:rsid w:val="00C413A9"/>
    <w:rsid w:val="00CA34D8"/>
    <w:rsid w:val="00CC30AF"/>
    <w:rsid w:val="00E27F75"/>
    <w:rsid w:val="00E36AAE"/>
    <w:rsid w:val="00EB1D74"/>
    <w:rsid w:val="00EC3E9B"/>
    <w:rsid w:val="00F16192"/>
    <w:rsid w:val="00FE055E"/>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99D"/>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Level1">
    <w:name w:val="Number Level 1"/>
    <w:basedOn w:val="Normal"/>
    <w:rsid w:val="00B3399D"/>
    <w:pPr>
      <w:tabs>
        <w:tab w:val="num" w:pos="619"/>
      </w:tabs>
      <w:spacing w:before="140" w:after="140" w:line="280" w:lineRule="atLeast"/>
      <w:ind w:left="619" w:hanging="567"/>
      <w:outlineLvl w:val="0"/>
    </w:pPr>
    <w:rPr>
      <w:rFonts w:ascii="Arial" w:eastAsia="Times New Roman" w:hAnsi="Arial" w:cs="Arial"/>
      <w:sz w:val="22"/>
      <w:szCs w:val="22"/>
      <w:lang w:eastAsia="en-AU"/>
    </w:rPr>
  </w:style>
  <w:style w:type="character" w:customStyle="1" w:styleId="zDPFiledOnBehalfOf">
    <w:name w:val="zDP Filed On Behalf Of"/>
    <w:semiHidden/>
    <w:rsid w:val="00B3399D"/>
  </w:style>
  <w:style w:type="paragraph" w:styleId="ListParagraph">
    <w:name w:val="List Paragraph"/>
    <w:basedOn w:val="Normal"/>
    <w:uiPriority w:val="34"/>
    <w:qFormat/>
    <w:rsid w:val="00B3399D"/>
    <w:pPr>
      <w:ind w:left="720"/>
      <w:contextualSpacing/>
    </w:pPr>
  </w:style>
  <w:style w:type="paragraph" w:styleId="BodyText">
    <w:name w:val="Body Text"/>
    <w:basedOn w:val="Normal"/>
    <w:link w:val="BodyTextChar"/>
    <w:qFormat/>
    <w:rsid w:val="00B3399D"/>
    <w:rPr>
      <w:rFonts w:ascii="Times New Roman" w:eastAsia="Times New Roman" w:hAnsi="Times New Roman" w:cs="Times New Roman"/>
      <w:szCs w:val="20"/>
      <w:lang w:eastAsia="en-GB"/>
    </w:rPr>
  </w:style>
  <w:style w:type="character" w:customStyle="1" w:styleId="BodyTextChar">
    <w:name w:val="Body Text Char"/>
    <w:basedOn w:val="DefaultParagraphFont"/>
    <w:link w:val="BodyText"/>
    <w:rsid w:val="00B3399D"/>
    <w:rPr>
      <w:rFonts w:ascii="Times New Roman" w:eastAsia="Times New Roman" w:hAnsi="Times New Roman" w:cs="Times New Roman"/>
      <w:sz w:val="24"/>
      <w:szCs w:val="20"/>
      <w:lang w:eastAsia="en-GB"/>
    </w:rPr>
  </w:style>
  <w:style w:type="character" w:styleId="Hyperlink">
    <w:name w:val="Hyperlink"/>
    <w:basedOn w:val="DefaultParagraphFont"/>
    <w:uiPriority w:val="99"/>
    <w:unhideWhenUsed/>
    <w:rsid w:val="00210146"/>
    <w:rPr>
      <w:color w:val="0563C1" w:themeColor="hyperlink"/>
      <w:u w:val="single"/>
    </w:rPr>
  </w:style>
  <w:style w:type="paragraph" w:styleId="BalloonText">
    <w:name w:val="Balloon Text"/>
    <w:basedOn w:val="Normal"/>
    <w:link w:val="BalloonTextChar"/>
    <w:uiPriority w:val="99"/>
    <w:semiHidden/>
    <w:unhideWhenUsed/>
    <w:rsid w:val="000928A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28AC"/>
    <w:rPr>
      <w:rFonts w:ascii="Segoe UI" w:eastAsiaTheme="minorEastAsia" w:hAnsi="Segoe UI" w:cs="Segoe UI"/>
      <w:sz w:val="18"/>
      <w:szCs w:val="18"/>
    </w:rPr>
  </w:style>
  <w:style w:type="paragraph" w:styleId="Header">
    <w:name w:val="header"/>
    <w:basedOn w:val="Normal"/>
    <w:link w:val="HeaderChar"/>
    <w:uiPriority w:val="99"/>
    <w:semiHidden/>
    <w:unhideWhenUsed/>
    <w:rsid w:val="003E397F"/>
    <w:pPr>
      <w:tabs>
        <w:tab w:val="center" w:pos="4513"/>
        <w:tab w:val="right" w:pos="9026"/>
      </w:tabs>
    </w:pPr>
  </w:style>
  <w:style w:type="character" w:customStyle="1" w:styleId="HeaderChar">
    <w:name w:val="Header Char"/>
    <w:basedOn w:val="DefaultParagraphFont"/>
    <w:link w:val="Header"/>
    <w:uiPriority w:val="99"/>
    <w:semiHidden/>
    <w:rsid w:val="003E397F"/>
    <w:rPr>
      <w:rFonts w:eastAsiaTheme="minorEastAsia"/>
      <w:sz w:val="24"/>
      <w:szCs w:val="24"/>
    </w:rPr>
  </w:style>
  <w:style w:type="paragraph" w:styleId="Footer">
    <w:name w:val="footer"/>
    <w:basedOn w:val="Normal"/>
    <w:link w:val="FooterChar"/>
    <w:uiPriority w:val="99"/>
    <w:unhideWhenUsed/>
    <w:rsid w:val="003E397F"/>
    <w:pPr>
      <w:tabs>
        <w:tab w:val="center" w:pos="4513"/>
        <w:tab w:val="right" w:pos="9026"/>
      </w:tabs>
    </w:pPr>
  </w:style>
  <w:style w:type="character" w:customStyle="1" w:styleId="FooterChar">
    <w:name w:val="Footer Char"/>
    <w:basedOn w:val="DefaultParagraphFont"/>
    <w:link w:val="Footer"/>
    <w:uiPriority w:val="99"/>
    <w:rsid w:val="003E397F"/>
    <w:rPr>
      <w:rFonts w:eastAsiaTheme="minorEastAsia"/>
      <w:sz w:val="24"/>
      <w:szCs w:val="24"/>
    </w:rPr>
  </w:style>
</w:styles>
</file>

<file path=word/webSettings.xml><?xml version="1.0" encoding="utf-8"?>
<w:webSettings xmlns:r="http://schemas.openxmlformats.org/officeDocument/2006/relationships" xmlns:w="http://schemas.openxmlformats.org/wordprocessingml/2006/main">
  <w:divs>
    <w:div w:id="207874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ducation.vic.gov.au/school/principals/spag/safety/Pages/childprotection.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2106</Words>
  <Characters>12006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ANIKET POL</dc:creator>
  <cp:lastModifiedBy>Susan</cp:lastModifiedBy>
  <cp:revision>10</cp:revision>
  <cp:lastPrinted>2016-12-17T08:26:00Z</cp:lastPrinted>
  <dcterms:created xsi:type="dcterms:W3CDTF">2016-12-17T08:19:00Z</dcterms:created>
  <dcterms:modified xsi:type="dcterms:W3CDTF">2016-12-17T23:22:00Z</dcterms:modified>
</cp:coreProperties>
</file>