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8B3" w:rsidRPr="0007395A" w:rsidRDefault="0007395A" w:rsidP="008A68B3">
      <w:pPr>
        <w:jc w:val="center"/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  <w:r w:rsidRPr="0007395A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Deadlock in concurrency</w:t>
      </w:r>
    </w:p>
    <w:p w:rsidR="008A68B3" w:rsidRPr="008A68B3" w:rsidRDefault="008A68B3" w:rsidP="008A68B3">
      <w:pPr>
        <w:rPr>
          <w:rFonts w:ascii="Times New Roman" w:hAnsi="Times New Roman" w:cs="Times New Roman"/>
          <w:b/>
        </w:rPr>
      </w:pPr>
      <w:r w:rsidRPr="008A68B3">
        <w:rPr>
          <w:rFonts w:ascii="Times New Roman" w:hAnsi="Times New Roman" w:cs="Times New Roman"/>
          <w:b/>
        </w:rPr>
        <w:t>OBJECTIVE:</w:t>
      </w:r>
    </w:p>
    <w:p w:rsidR="000C3C80" w:rsidRDefault="008A68B3" w:rsidP="008A68B3">
      <w:pPr>
        <w:rPr>
          <w:rFonts w:ascii="Times New Roman" w:hAnsi="Times New Roman" w:cs="Times New Roman"/>
        </w:rPr>
      </w:pPr>
      <w:r w:rsidRPr="008A68B3">
        <w:rPr>
          <w:rFonts w:ascii="Times New Roman" w:hAnsi="Times New Roman" w:cs="Times New Roman"/>
        </w:rPr>
        <w:t>Implementing multiple thread blocked resources with help of lock and deadlock conditions.</w:t>
      </w:r>
    </w:p>
    <w:p w:rsidR="008A68B3" w:rsidRPr="008A68B3" w:rsidRDefault="008A68B3" w:rsidP="008A68B3">
      <w:pPr>
        <w:jc w:val="center"/>
        <w:rPr>
          <w:rFonts w:ascii="Times New Roman" w:hAnsi="Times New Roman" w:cs="Times New Roman"/>
          <w:b/>
        </w:rPr>
      </w:pPr>
      <w:r w:rsidRPr="008A68B3">
        <w:rPr>
          <w:rFonts w:ascii="Times New Roman" w:hAnsi="Times New Roman" w:cs="Times New Roman"/>
          <w:b/>
        </w:rPr>
        <w:t>Lab Task:</w:t>
      </w:r>
    </w:p>
    <w:p w:rsidR="008A68B3" w:rsidRPr="008A68B3" w:rsidRDefault="008A68B3" w:rsidP="008A68B3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Create three threa</w:t>
      </w:r>
      <w:r w:rsidRPr="008A68B3">
        <w:rPr>
          <w:rFonts w:ascii="Times New Roman" w:hAnsi="Times New Roman" w:cs="Times New Roman"/>
          <w:b/>
        </w:rPr>
        <w:t>ds by implementing thread synchronization block through 3 locks. (Hint: Apply</w:t>
      </w:r>
    </w:p>
    <w:p w:rsidR="008A68B3" w:rsidRDefault="008A68B3" w:rsidP="008A68B3">
      <w:pPr>
        <w:pStyle w:val="NoSpacing"/>
        <w:rPr>
          <w:rFonts w:ascii="Times New Roman" w:hAnsi="Times New Roman" w:cs="Times New Roman"/>
          <w:b/>
        </w:rPr>
      </w:pPr>
      <w:r w:rsidRPr="008A68B3">
        <w:rPr>
          <w:rFonts w:ascii="Times New Roman" w:hAnsi="Times New Roman" w:cs="Times New Roman"/>
          <w:b/>
        </w:rPr>
        <w:t>un-sequenced lock to analyze deadlock and solve it through provided solution:</w:t>
      </w:r>
    </w:p>
    <w:p w:rsidR="008A68B3" w:rsidRDefault="008A68B3" w:rsidP="008A68B3">
      <w:pPr>
        <w:pStyle w:val="NoSpacing"/>
        <w:rPr>
          <w:rFonts w:ascii="Times New Roman" w:hAnsi="Times New Roman" w:cs="Times New Roman"/>
          <w:b/>
        </w:rPr>
      </w:pPr>
    </w:p>
    <w:p w:rsidR="008A68B3" w:rsidRDefault="008A68B3" w:rsidP="008A68B3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8A68B3" w:rsidRDefault="008A68B3" w:rsidP="008A68B3">
      <w:pPr>
        <w:pStyle w:val="NoSpacing"/>
        <w:rPr>
          <w:rFonts w:ascii="Times New Roman" w:hAnsi="Times New Roman" w:cs="Times New Roman"/>
          <w:b/>
        </w:rPr>
      </w:pPr>
    </w:p>
    <w:p w:rsidR="008A68B3" w:rsidRDefault="008A68B3" w:rsidP="008A68B3">
      <w:pPr>
        <w:pStyle w:val="NoSpacing"/>
        <w:rPr>
          <w:rFonts w:ascii="Times New Roman" w:hAnsi="Times New Roman" w:cs="Times New Roman"/>
          <w:b/>
        </w:rPr>
      </w:pPr>
      <w:bookmarkStart w:id="0" w:name="_GoBack"/>
      <w:bookmarkEnd w:id="0"/>
      <w:r w:rsidRPr="008A68B3">
        <w:rPr>
          <w:rFonts w:ascii="Times New Roman" w:hAnsi="Times New Roman" w:cs="Times New Roman"/>
          <w:b/>
          <w:noProof/>
        </w:rPr>
        <w:drawing>
          <wp:inline distT="0" distB="0" distL="0" distR="0" wp14:anchorId="2B2A30C3" wp14:editId="5598DFC8">
            <wp:extent cx="5943600" cy="5362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920"/>
                    <a:stretch/>
                  </pic:blipFill>
                  <pic:spPr bwMode="auto">
                    <a:xfrm>
                      <a:off x="0" y="0"/>
                      <a:ext cx="5943600" cy="536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8B3" w:rsidRDefault="008A68B3" w:rsidP="008A68B3">
      <w:pPr>
        <w:pStyle w:val="NoSpacing"/>
        <w:rPr>
          <w:rFonts w:ascii="Times New Roman" w:hAnsi="Times New Roman" w:cs="Times New Roman"/>
          <w:b/>
        </w:rPr>
      </w:pPr>
      <w:r w:rsidRPr="008A68B3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303E6184" wp14:editId="25581381">
            <wp:extent cx="5943600" cy="2197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8B3" w:rsidRDefault="008A68B3" w:rsidP="008A68B3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8A68B3" w:rsidRPr="008A68B3" w:rsidRDefault="008A68B3" w:rsidP="008A68B3">
      <w:pPr>
        <w:pStyle w:val="NoSpacing"/>
        <w:jc w:val="center"/>
        <w:rPr>
          <w:rFonts w:ascii="Times New Roman" w:hAnsi="Times New Roman" w:cs="Times New Roman"/>
          <w:b/>
        </w:rPr>
      </w:pPr>
      <w:r w:rsidRPr="008A68B3">
        <w:rPr>
          <w:rFonts w:ascii="Times New Roman" w:hAnsi="Times New Roman" w:cs="Times New Roman"/>
          <w:b/>
          <w:noProof/>
        </w:rPr>
        <w:drawing>
          <wp:inline distT="0" distB="0" distL="0" distR="0" wp14:anchorId="069CBA9E" wp14:editId="45702B8C">
            <wp:extent cx="3096057" cy="161947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8B3" w:rsidRPr="008A68B3" w:rsidSect="0007395A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2469" w:rsidRDefault="00492469" w:rsidP="008A68B3">
      <w:pPr>
        <w:spacing w:after="0" w:line="240" w:lineRule="auto"/>
      </w:pPr>
      <w:r>
        <w:separator/>
      </w:r>
    </w:p>
  </w:endnote>
  <w:endnote w:type="continuationSeparator" w:id="0">
    <w:p w:rsidR="00492469" w:rsidRDefault="00492469" w:rsidP="008A6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503234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7395A" w:rsidRDefault="0007395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t xml:space="preserve">ROLL NO: 2023F-BSE-260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07395A">
          <w:rPr>
            <w:b/>
            <w:bCs/>
            <w:noProof/>
          </w:rPr>
          <w:t>11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07395A" w:rsidRDefault="0007395A" w:rsidP="0007395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2469" w:rsidRDefault="00492469" w:rsidP="008A68B3">
      <w:pPr>
        <w:spacing w:after="0" w:line="240" w:lineRule="auto"/>
      </w:pPr>
      <w:r>
        <w:separator/>
      </w:r>
    </w:p>
  </w:footnote>
  <w:footnote w:type="continuationSeparator" w:id="0">
    <w:p w:rsidR="00492469" w:rsidRDefault="00492469" w:rsidP="008A6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68B3" w:rsidRDefault="0007395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sz w:val="24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07395A" w:rsidRDefault="0007395A" w:rsidP="0007395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07395A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LAB # 6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sz w:val="24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07395A" w:rsidRDefault="0007395A" w:rsidP="0007395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07395A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LAB # 6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8B3"/>
    <w:rsid w:val="0007395A"/>
    <w:rsid w:val="000C3C80"/>
    <w:rsid w:val="004067A0"/>
    <w:rsid w:val="00492469"/>
    <w:rsid w:val="008A5915"/>
    <w:rsid w:val="008A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3B952E3-3DBA-4842-9588-59993624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68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8B3"/>
  </w:style>
  <w:style w:type="paragraph" w:styleId="Footer">
    <w:name w:val="footer"/>
    <w:basedOn w:val="Normal"/>
    <w:link w:val="FooterChar"/>
    <w:uiPriority w:val="99"/>
    <w:unhideWhenUsed/>
    <w:rsid w:val="008A68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8B3"/>
  </w:style>
  <w:style w:type="paragraph" w:styleId="NoSpacing">
    <w:name w:val="No Spacing"/>
    <w:uiPriority w:val="1"/>
    <w:qFormat/>
    <w:rsid w:val="008A68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67E"/>
    <w:rsid w:val="00742153"/>
    <w:rsid w:val="00FD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09D01555CD740F4A9F087796D97CD19">
    <w:name w:val="609D01555CD740F4A9F087796D97CD19"/>
    <w:rsid w:val="00FD26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# 6</dc:title>
  <dc:subject/>
  <dc:creator>lab2</dc:creator>
  <cp:keywords/>
  <dc:description/>
  <cp:lastModifiedBy>Microsoft account</cp:lastModifiedBy>
  <cp:revision>2</cp:revision>
  <dcterms:created xsi:type="dcterms:W3CDTF">2025-11-25T17:32:00Z</dcterms:created>
  <dcterms:modified xsi:type="dcterms:W3CDTF">2025-11-25T17:32:00Z</dcterms:modified>
</cp:coreProperties>
</file>