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0"/>
        <w:gridCol w:w="1160"/>
      </w:tblGrid>
      <w:tr w:rsidR="008F3BFE" w:rsidRPr="008F3BFE" w14:paraId="09C19268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69D80D39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  <w:t>JOUR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080372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  <w:t>IDEAL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71D1694D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b/>
                <w:bCs/>
                <w:color w:val="9C0006"/>
                <w:lang w:eastAsia="fr-FR"/>
              </w:rPr>
              <w:t>ACTUEL</w:t>
            </w:r>
          </w:p>
        </w:tc>
      </w:tr>
      <w:tr w:rsidR="008F3BFE" w:rsidRPr="008F3BFE" w14:paraId="4B18AFF2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621A54C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7325A10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1B5EB8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108</w:t>
            </w:r>
          </w:p>
        </w:tc>
      </w:tr>
      <w:tr w:rsidR="008F3BFE" w:rsidRPr="008F3BFE" w14:paraId="1603E249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D22A8F7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5B8BB3D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1AF3CCC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104</w:t>
            </w:r>
          </w:p>
        </w:tc>
      </w:tr>
      <w:tr w:rsidR="008F3BFE" w:rsidRPr="008F3BFE" w14:paraId="6D75FC3C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E0CC4E4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3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AEA2569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100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43AA0B0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100</w:t>
            </w:r>
          </w:p>
        </w:tc>
      </w:tr>
      <w:tr w:rsidR="008F3BFE" w:rsidRPr="008F3BFE" w14:paraId="4E060324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625A6AD4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4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1C1298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96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2A63B43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97</w:t>
            </w:r>
          </w:p>
        </w:tc>
      </w:tr>
      <w:tr w:rsidR="008F3BFE" w:rsidRPr="008F3BFE" w14:paraId="5D8F3F8C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57B34F66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5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4F9D54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92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4F7884E6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95</w:t>
            </w:r>
          </w:p>
        </w:tc>
      </w:tr>
      <w:tr w:rsidR="008F3BFE" w:rsidRPr="008F3BFE" w14:paraId="7955FA5F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5B85CF7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77456B4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052F0EC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92</w:t>
            </w:r>
          </w:p>
        </w:tc>
      </w:tr>
      <w:tr w:rsidR="008F3BFE" w:rsidRPr="008F3BFE" w14:paraId="16847C96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7272FCC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7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595310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3DD459C4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86</w:t>
            </w:r>
          </w:p>
        </w:tc>
      </w:tr>
      <w:tr w:rsidR="008F3BFE" w:rsidRPr="008F3BFE" w14:paraId="1E2EADB4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73AC4BC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3E4D1FD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80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C589A9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80</w:t>
            </w:r>
          </w:p>
        </w:tc>
      </w:tr>
      <w:tr w:rsidR="008F3BFE" w:rsidRPr="008F3BFE" w14:paraId="00259A99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7FCAA42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9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C07B31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76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E6DAA27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75</w:t>
            </w:r>
          </w:p>
        </w:tc>
      </w:tr>
      <w:tr w:rsidR="008F3BFE" w:rsidRPr="008F3BFE" w14:paraId="60269CF0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DA89FF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10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90CE1E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72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4E424A3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70</w:t>
            </w:r>
          </w:p>
        </w:tc>
      </w:tr>
      <w:tr w:rsidR="008F3BFE" w:rsidRPr="008F3BFE" w14:paraId="17E03B73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45F856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11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F8E38B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2E233620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65</w:t>
            </w:r>
          </w:p>
        </w:tc>
      </w:tr>
      <w:tr w:rsidR="008F3BFE" w:rsidRPr="008F3BFE" w14:paraId="66B63F5E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0556BB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12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8131E0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072FF3A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60</w:t>
            </w:r>
          </w:p>
        </w:tc>
      </w:tr>
      <w:tr w:rsidR="008F3BFE" w:rsidRPr="008F3BFE" w14:paraId="59924DA3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78A9D72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13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6B0FE57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60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F1A288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55</w:t>
            </w:r>
          </w:p>
        </w:tc>
      </w:tr>
      <w:tr w:rsidR="008F3BFE" w:rsidRPr="008F3BFE" w14:paraId="2E4D8913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5CB94AD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14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B79182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56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7F9FBE1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50</w:t>
            </w:r>
          </w:p>
        </w:tc>
      </w:tr>
      <w:tr w:rsidR="008F3BFE" w:rsidRPr="008F3BFE" w14:paraId="1DBDC53A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6F90614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15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0F02C7F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52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8E7C00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7D2B82DF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443F3E7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16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DF0906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48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0DF9A3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29371379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94897E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17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F757BF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44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BEE1F6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3FDC87F6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F2E232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18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DC7ED1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40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5F9EBE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5B5C54C1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A58D04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19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C3BA49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36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726ECE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4E2982AF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02C585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20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45CE7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32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10F2C76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5AC7C281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98748E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21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60534F0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0CCC5A9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1A40B5B8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C7DAE19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22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C8CC9C0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0024AE55" w14:textId="7BB2F7A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7AF5BB22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F88083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23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60B03346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20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62ABFC2A" w14:textId="2788D3C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5CFBAE8D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40190C6D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24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1BFE7BD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16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0CE2344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694D860E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3E644A9D" w14:textId="28B015DA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88F3863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1972EF28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772D7A7E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5E1CAD96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26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0D3C3FEB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8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B6CC77A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  <w:tr w:rsidR="008F3BFE" w:rsidRPr="008F3BFE" w14:paraId="60CBABDA" w14:textId="77777777" w:rsidTr="008F3BFE">
        <w:trPr>
          <w:trHeight w:val="288"/>
        </w:trPr>
        <w:tc>
          <w:tcPr>
            <w:tcW w:w="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26C1388C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27</w:t>
            </w:r>
          </w:p>
        </w:tc>
        <w:tc>
          <w:tcPr>
            <w:tcW w:w="112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C7CE"/>
            <w:noWrap/>
            <w:vAlign w:val="bottom"/>
            <w:hideMark/>
          </w:tcPr>
          <w:p w14:paraId="5DA3279A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C7CE"/>
            <w:noWrap/>
            <w:vAlign w:val="bottom"/>
            <w:hideMark/>
          </w:tcPr>
          <w:p w14:paraId="5733297E" w14:textId="77777777" w:rsidR="008F3BFE" w:rsidRPr="008F3BFE" w:rsidRDefault="008F3BFE" w:rsidP="008F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F3BFE">
              <w:rPr>
                <w:rFonts w:ascii="Calibri" w:eastAsia="Times New Roman" w:hAnsi="Calibri" w:cs="Calibri"/>
                <w:color w:val="9C0006"/>
                <w:lang w:eastAsia="fr-FR"/>
              </w:rPr>
              <w:t> </w:t>
            </w:r>
          </w:p>
        </w:tc>
      </w:tr>
    </w:tbl>
    <w:p w14:paraId="7086D5B6" w14:textId="1BD3AA6C" w:rsidR="00FE6FD3" w:rsidRDefault="008F3B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DD0A36" wp14:editId="0222CAA6">
            <wp:simplePos x="0" y="0"/>
            <wp:positionH relativeFrom="margin">
              <wp:posOffset>2215938</wp:posOffset>
            </wp:positionH>
            <wp:positionV relativeFrom="paragraph">
              <wp:posOffset>-3850852</wp:posOffset>
            </wp:positionV>
            <wp:extent cx="4216400" cy="2387600"/>
            <wp:effectExtent l="0" t="0" r="12700" b="1270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00514" w14:textId="2554B77B" w:rsidR="008F3BFE" w:rsidRDefault="008F3BFE">
      <w:bookmarkStart w:id="0" w:name="_GoBack"/>
      <w:bookmarkEnd w:id="0"/>
    </w:p>
    <w:sectPr w:rsidR="008F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1C"/>
    <w:rsid w:val="006870C2"/>
    <w:rsid w:val="007A1514"/>
    <w:rsid w:val="008F3BFE"/>
    <w:rsid w:val="00C0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A550"/>
  <w15:chartTrackingRefBased/>
  <w15:docId w15:val="{18368A94-8375-4574-965F-04CA9C1A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3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harPC\Desktop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Burdown</a:t>
            </a:r>
            <a:r>
              <a:rPr lang="fr-FR" baseline="0"/>
              <a:t> Chart (Sprint web)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rgbClr val="FD21F8"/>
              </a:solidFill>
              <a:round/>
            </a:ln>
            <a:effectLst/>
          </c:spPr>
          <c:marker>
            <c:symbol val="none"/>
          </c:marker>
          <c:val>
            <c:numRef>
              <c:f>Sheet1!$B$2:$B$28</c:f>
              <c:numCache>
                <c:formatCode>General</c:formatCode>
                <c:ptCount val="27"/>
                <c:pt idx="0">
                  <c:v>108</c:v>
                </c:pt>
                <c:pt idx="1">
                  <c:v>104</c:v>
                </c:pt>
                <c:pt idx="2">
                  <c:v>100</c:v>
                </c:pt>
                <c:pt idx="3">
                  <c:v>96</c:v>
                </c:pt>
                <c:pt idx="4">
                  <c:v>92</c:v>
                </c:pt>
                <c:pt idx="5">
                  <c:v>88</c:v>
                </c:pt>
                <c:pt idx="6">
                  <c:v>84</c:v>
                </c:pt>
                <c:pt idx="7">
                  <c:v>80</c:v>
                </c:pt>
                <c:pt idx="8">
                  <c:v>76</c:v>
                </c:pt>
                <c:pt idx="9">
                  <c:v>72</c:v>
                </c:pt>
                <c:pt idx="10">
                  <c:v>68</c:v>
                </c:pt>
                <c:pt idx="11">
                  <c:v>64</c:v>
                </c:pt>
                <c:pt idx="12">
                  <c:v>60</c:v>
                </c:pt>
                <c:pt idx="13">
                  <c:v>56</c:v>
                </c:pt>
                <c:pt idx="14">
                  <c:v>52</c:v>
                </c:pt>
                <c:pt idx="15">
                  <c:v>48</c:v>
                </c:pt>
                <c:pt idx="16">
                  <c:v>44</c:v>
                </c:pt>
                <c:pt idx="17">
                  <c:v>40</c:v>
                </c:pt>
                <c:pt idx="18">
                  <c:v>36</c:v>
                </c:pt>
                <c:pt idx="19">
                  <c:v>32</c:v>
                </c:pt>
                <c:pt idx="20">
                  <c:v>28</c:v>
                </c:pt>
                <c:pt idx="21">
                  <c:v>24</c:v>
                </c:pt>
                <c:pt idx="22">
                  <c:v>20</c:v>
                </c:pt>
                <c:pt idx="23">
                  <c:v>16</c:v>
                </c:pt>
                <c:pt idx="24">
                  <c:v>12</c:v>
                </c:pt>
                <c:pt idx="25">
                  <c:v>8</c:v>
                </c:pt>
                <c:pt idx="26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0-45FE-A30B-01C5112BDA80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ACTUEL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Sheet1!$C$2:$C$28</c:f>
              <c:numCache>
                <c:formatCode>General</c:formatCode>
                <c:ptCount val="27"/>
                <c:pt idx="0">
                  <c:v>108</c:v>
                </c:pt>
                <c:pt idx="1">
                  <c:v>104</c:v>
                </c:pt>
                <c:pt idx="2">
                  <c:v>100</c:v>
                </c:pt>
                <c:pt idx="3">
                  <c:v>97</c:v>
                </c:pt>
                <c:pt idx="4">
                  <c:v>95</c:v>
                </c:pt>
                <c:pt idx="5">
                  <c:v>92</c:v>
                </c:pt>
                <c:pt idx="6">
                  <c:v>86</c:v>
                </c:pt>
                <c:pt idx="7">
                  <c:v>80</c:v>
                </c:pt>
                <c:pt idx="8">
                  <c:v>75</c:v>
                </c:pt>
                <c:pt idx="9">
                  <c:v>70</c:v>
                </c:pt>
                <c:pt idx="10">
                  <c:v>65</c:v>
                </c:pt>
                <c:pt idx="11">
                  <c:v>60</c:v>
                </c:pt>
                <c:pt idx="12">
                  <c:v>55</c:v>
                </c:pt>
                <c:pt idx="13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0-45FE-A30B-01C5112BD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458032"/>
        <c:axId val="1536867424"/>
      </c:lineChart>
      <c:catAx>
        <c:axId val="1540458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36867424"/>
        <c:crosses val="autoZero"/>
        <c:auto val="1"/>
        <c:lblAlgn val="ctr"/>
        <c:lblOffset val="100"/>
        <c:noMultiLvlLbl val="0"/>
      </c:catAx>
      <c:valAx>
        <c:axId val="15368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4045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mansouri</dc:creator>
  <cp:keywords/>
  <dc:description/>
  <cp:lastModifiedBy>sahar mansouri</cp:lastModifiedBy>
  <cp:revision>2</cp:revision>
  <dcterms:created xsi:type="dcterms:W3CDTF">2019-11-19T18:15:00Z</dcterms:created>
  <dcterms:modified xsi:type="dcterms:W3CDTF">2019-11-19T18:18:00Z</dcterms:modified>
</cp:coreProperties>
</file>