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62A1" w14:textId="5949D696" w:rsidR="00BD223F" w:rsidRDefault="00BD223F"/>
    <w:p w14:paraId="08B0CC68" w14:textId="6C8D1290" w:rsidR="00BD223F" w:rsidRPr="00BD223F" w:rsidRDefault="00BD223F" w:rsidP="00BD223F">
      <w:pPr>
        <w:ind w:left="720"/>
      </w:pPr>
      <w:r>
        <w:t xml:space="preserve">Step 1. </w:t>
      </w:r>
      <w:r w:rsidRPr="00BD223F">
        <w:t>Install the latest version of GPT4All Chat from </w:t>
      </w:r>
      <w:hyperlink r:id="rId5" w:history="1">
        <w:r w:rsidRPr="00BD223F">
          <w:rPr>
            <w:rStyle w:val="Hyperlink"/>
          </w:rPr>
          <w:t>GPT4All Website</w:t>
        </w:r>
      </w:hyperlink>
      <w:r w:rsidRPr="00BD223F">
        <w:t>.</w:t>
      </w:r>
    </w:p>
    <w:p w14:paraId="019E5A8C" w14:textId="18871515" w:rsidR="00BD223F" w:rsidRPr="00BD223F" w:rsidRDefault="00BD223F" w:rsidP="00BD223F">
      <w:pPr>
        <w:ind w:left="720"/>
      </w:pPr>
      <w:r>
        <w:t xml:space="preserve">Step 2. </w:t>
      </w:r>
      <w:r w:rsidRPr="00BD223F">
        <w:t>Go to Settings &gt; LocalDocs tab.</w:t>
      </w:r>
    </w:p>
    <w:p w14:paraId="33045925" w14:textId="54CB7427" w:rsidR="00BD223F" w:rsidRDefault="00BD223F" w:rsidP="00BD223F">
      <w:pPr>
        <w:ind w:left="720"/>
      </w:pPr>
      <w:r>
        <w:t xml:space="preserve">Step 3. </w:t>
      </w:r>
      <w:r w:rsidRPr="00BD223F">
        <w:t>Download the SBert model</w:t>
      </w:r>
    </w:p>
    <w:p w14:paraId="0177495A" w14:textId="0F703468" w:rsidR="00BD223F" w:rsidRPr="00BD223F" w:rsidRDefault="00BD223F" w:rsidP="00BD223F">
      <w:pPr>
        <w:ind w:left="720"/>
      </w:pPr>
      <w:r>
        <w:rPr>
          <w:noProof/>
        </w:rPr>
        <w:drawing>
          <wp:inline distT="0" distB="0" distL="0" distR="0" wp14:anchorId="5E972A8F" wp14:editId="3797864C">
            <wp:extent cx="5943600" cy="3344545"/>
            <wp:effectExtent l="0" t="0" r="0" b="8255"/>
            <wp:docPr id="183542810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2810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38A8" w14:textId="3BF04257" w:rsidR="00954EFE" w:rsidRDefault="00BD223F" w:rsidP="00954EFE">
      <w:pPr>
        <w:ind w:left="720"/>
      </w:pPr>
      <w:r>
        <w:t xml:space="preserve">Step 4. </w:t>
      </w:r>
      <w:r w:rsidRPr="00BD223F">
        <w:t xml:space="preserve">Configure a collection (folder) on your computer that contains the files your LLM should have access to. You can alter the contents of the folder/directory at anytime. As you </w:t>
      </w:r>
      <w:r w:rsidRPr="00BD223F">
        <w:lastRenderedPageBreak/>
        <w:t>add more files to your collection, your LLM will dynamically be able to access them.</w:t>
      </w:r>
      <w:r w:rsidR="00954EFE" w:rsidRPr="00954EFE">
        <w:drawing>
          <wp:inline distT="0" distB="0" distL="0" distR="0" wp14:anchorId="645786E3" wp14:editId="0000DB78">
            <wp:extent cx="5943600" cy="3343275"/>
            <wp:effectExtent l="0" t="0" r="0" b="9525"/>
            <wp:docPr id="9645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07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80ED" w14:textId="5F4AF366" w:rsidR="00BD223F" w:rsidRPr="00BD223F" w:rsidRDefault="00BD223F" w:rsidP="00BD223F">
      <w:r>
        <w:t xml:space="preserve">                Step 5. </w:t>
      </w:r>
      <w:r w:rsidRPr="00BD223F">
        <w:t>Spin up a chat session with any LLM</w:t>
      </w:r>
      <w:r>
        <w:t>.</w:t>
      </w:r>
      <w:r>
        <w:rPr>
          <w:noProof/>
        </w:rPr>
        <w:drawing>
          <wp:inline distT="0" distB="0" distL="0" distR="0" wp14:anchorId="63A3BB45" wp14:editId="06D75DAE">
            <wp:extent cx="5943600" cy="3344545"/>
            <wp:effectExtent l="0" t="0" r="0" b="8255"/>
            <wp:docPr id="210128752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752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75FF" w14:textId="15F98872" w:rsidR="00BD223F" w:rsidRDefault="00BD223F" w:rsidP="00BD223F">
      <w:pPr>
        <w:ind w:left="720"/>
      </w:pPr>
      <w:r>
        <w:t xml:space="preserve">Step 6. </w:t>
      </w:r>
      <w:r w:rsidRPr="00BD223F">
        <w:t>At the top right, click the database icon and select which collection you want your LLM to know about during your chat session.</w:t>
      </w:r>
    </w:p>
    <w:p w14:paraId="0F110ACB" w14:textId="7B802781" w:rsidR="00BD223F" w:rsidRDefault="00BD223F" w:rsidP="00BD223F">
      <w:pPr>
        <w:ind w:left="720"/>
      </w:pPr>
      <w:r>
        <w:rPr>
          <w:noProof/>
        </w:rPr>
        <w:lastRenderedPageBreak/>
        <w:drawing>
          <wp:inline distT="0" distB="0" distL="0" distR="0" wp14:anchorId="7E786BFB" wp14:editId="000FD6A7">
            <wp:extent cx="5943600" cy="3344545"/>
            <wp:effectExtent l="0" t="0" r="0" b="8255"/>
            <wp:docPr id="20634542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427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BBF8" w14:textId="77777777" w:rsidR="00BD223F" w:rsidRPr="00BD223F" w:rsidRDefault="00BD223F" w:rsidP="00BD223F">
      <w:pPr>
        <w:ind w:left="720"/>
      </w:pPr>
    </w:p>
    <w:p w14:paraId="3F523350" w14:textId="77777777" w:rsidR="00BD223F" w:rsidRDefault="00BD223F"/>
    <w:p w14:paraId="24660AF5" w14:textId="787D7DD1" w:rsidR="00162B06" w:rsidRDefault="00162B06"/>
    <w:p w14:paraId="01A81A28" w14:textId="57F23460" w:rsidR="007C4110" w:rsidRDefault="007C4110"/>
    <w:p w14:paraId="16CB3EFD" w14:textId="21CDCB86" w:rsidR="008B23A2" w:rsidRDefault="008B23A2"/>
    <w:sectPr w:rsidR="008B2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32E49"/>
    <w:multiLevelType w:val="multilevel"/>
    <w:tmpl w:val="D9C6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4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DD"/>
    <w:rsid w:val="00162B06"/>
    <w:rsid w:val="0053271B"/>
    <w:rsid w:val="00654DE6"/>
    <w:rsid w:val="007C4110"/>
    <w:rsid w:val="008B23A2"/>
    <w:rsid w:val="00937077"/>
    <w:rsid w:val="00954EFE"/>
    <w:rsid w:val="00BD223F"/>
    <w:rsid w:val="00B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4ECB"/>
  <w15:chartTrackingRefBased/>
  <w15:docId w15:val="{A3793994-5D5C-4561-BD8B-30F470DB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5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2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pt4all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Karnik</dc:creator>
  <cp:keywords/>
  <dc:description/>
  <cp:lastModifiedBy>Saahil Karnik</cp:lastModifiedBy>
  <cp:revision>3</cp:revision>
  <dcterms:created xsi:type="dcterms:W3CDTF">2024-06-25T00:25:00Z</dcterms:created>
  <dcterms:modified xsi:type="dcterms:W3CDTF">2024-06-25T00:47:00Z</dcterms:modified>
</cp:coreProperties>
</file>