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4462" w14:textId="12EEB666" w:rsidR="00092911" w:rsidRDefault="00092911" w:rsidP="00092911">
      <w:pPr>
        <w:rPr>
          <w:b/>
          <w:bCs/>
          <w:sz w:val="32"/>
          <w:szCs w:val="32"/>
        </w:rPr>
      </w:pPr>
      <w:r w:rsidRPr="00D75C90">
        <w:rPr>
          <w:b/>
          <w:bCs/>
          <w:sz w:val="32"/>
          <w:szCs w:val="32"/>
        </w:rPr>
        <w:t xml:space="preserve">TEAM 19 PHASE </w:t>
      </w:r>
      <w:r>
        <w:rPr>
          <w:b/>
          <w:bCs/>
          <w:sz w:val="32"/>
          <w:szCs w:val="32"/>
        </w:rPr>
        <w:t>3</w:t>
      </w:r>
    </w:p>
    <w:p w14:paraId="22ED41DD" w14:textId="77777777" w:rsidR="00092911" w:rsidRDefault="00092911" w:rsidP="00092911">
      <w:pPr>
        <w:rPr>
          <w:b/>
          <w:bCs/>
          <w:sz w:val="32"/>
          <w:szCs w:val="32"/>
        </w:rPr>
      </w:pPr>
    </w:p>
    <w:p w14:paraId="03048219" w14:textId="77777777" w:rsidR="00092911" w:rsidRDefault="00092911" w:rsidP="00092911">
      <w:pPr>
        <w:shd w:val="clear" w:color="auto" w:fill="FFFFFF"/>
        <w:spacing w:after="375" w:line="240" w:lineRule="auto"/>
        <w:jc w:val="both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 MEMBERS WITH THEIR UTA IDS:</w:t>
      </w:r>
    </w:p>
    <w:p w14:paraId="5EFF9F25" w14:textId="6AD81DD3" w:rsidR="00092911" w:rsidRDefault="00092911" w:rsidP="00092911">
      <w:pPr>
        <w:shd w:val="clear" w:color="auto" w:fill="FFFFFF"/>
        <w:spacing w:after="375" w:line="240" w:lineRule="auto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Anande, Saahil (1001855308)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Pagare</w:t>
      </w:r>
      <w:proofErr w:type="spellEnd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Richa (1001873138)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Sharma, </w:t>
      </w:r>
      <w:proofErr w:type="spellStart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Satvik</w:t>
      </w:r>
      <w:proofErr w:type="spellEnd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(1001868047)</w:t>
      </w:r>
    </w:p>
    <w:p w14:paraId="7FFD1F62" w14:textId="2CA9FCFF" w:rsidR="00092911" w:rsidRDefault="00092911" w:rsidP="00092911">
      <w:pPr>
        <w:shd w:val="clear" w:color="auto" w:fill="FFFFFF"/>
        <w:spacing w:after="375" w:line="240" w:lineRule="auto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5B88FF" w14:textId="4645D87E" w:rsidR="00092911" w:rsidRDefault="008554B8" w:rsidP="00092911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08F4334" wp14:editId="1189D5C7">
            <wp:extent cx="5731510" cy="384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C6A" w14:textId="1F1DF5A7" w:rsidR="00B531F6" w:rsidRDefault="00B531F6" w:rsidP="00092911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65C4A9" w14:textId="113AE2D9" w:rsidR="00B531F6" w:rsidRDefault="00B531F6" w:rsidP="009F636D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Below is a brief explanation about some of the relationships, and the relations. </w:t>
      </w:r>
    </w:p>
    <w:p w14:paraId="1B1D559B" w14:textId="0F34CCBF" w:rsidR="00B531F6" w:rsidRDefault="00B531F6" w:rsidP="009F636D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Primary keys are underlined</w:t>
      </w:r>
      <w:r w:rsidR="001862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 Foreign Keys are underlined and highlighted in </w:t>
      </w:r>
      <w:proofErr w:type="spellStart"/>
      <w:proofErr w:type="gramStart"/>
      <w:r w:rsidR="001862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blue.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department relation has Department ID has a primary key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 on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a 1: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relationship with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Department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entity. So, th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primary key of relation Department is 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merged into the Course entity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</w:t>
      </w:r>
      <w:r w:rsidR="00FF46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key.</w:t>
      </w:r>
    </w:p>
    <w:p w14:paraId="2C4B898E" w14:textId="1C0F9424" w:rsidR="00D9113D" w:rsidRDefault="00FF461D" w:rsidP="009F636D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Similarly,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Teacher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a 1: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relationship with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Department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entity. </w:t>
      </w:r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relation Teacher has a primary key </w:t>
      </w:r>
      <w:proofErr w:type="spellStart"/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Teacher_ID</w:t>
      </w:r>
      <w:proofErr w:type="spellEnd"/>
      <w:r w:rsidR="009F63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So, the primary key of relation Department is merged into the Teacher relation as a foreign key</w:t>
      </w:r>
      <w:r w:rsidR="00D911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8D1F8E9" w14:textId="59FA80A6" w:rsidR="006F5ED7" w:rsidRDefault="006F5ED7" w:rsidP="006F4ABE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Since, the relationship between Teacher and Course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0:N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1:M, we form a </w:t>
      </w:r>
      <w:r w:rsidRPr="007D58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new relation Teaches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F4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Course_ID</w:t>
      </w:r>
      <w:proofErr w:type="spellEnd"/>
      <w:r w:rsidR="006F4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Section together are the primary key for the relation Course, while Teacher has </w:t>
      </w:r>
      <w:proofErr w:type="spellStart"/>
      <w:r w:rsidR="006F4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Teacher_ID</w:t>
      </w:r>
      <w:proofErr w:type="spellEnd"/>
      <w:r w:rsidR="006F4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a primary key. The relation Teaches pulls both the primary keys from the relation Course as well as from Teacher entity which acts as the foreign keys</w:t>
      </w:r>
      <w:r w:rsidR="00BF2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F4A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(for relation Teaches.)</w:t>
      </w:r>
    </w:p>
    <w:p w14:paraId="454A7FA1" w14:textId="7BE9F8CB" w:rsidR="00B94A5B" w:rsidRDefault="00B94A5B" w:rsidP="006F4ABE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Since, the relationship between Student and Course is 0:M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1:N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we form a </w:t>
      </w:r>
      <w:r w:rsidRPr="007D58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new relation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Enrolls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Course_ID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Section together are the primary key for the relation Course, while Student 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a primary key. The relation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Enrolls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pulls both the primary keys from the relation Course as well as from Student entity which acts as the foreign keys</w:t>
      </w:r>
      <w:r w:rsidR="00BF29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(for relation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Enrolls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.)</w:t>
      </w:r>
    </w:p>
    <w:p w14:paraId="1946362F" w14:textId="3B075A77" w:rsidR="006F5ED7" w:rsidRDefault="006F5ED7" w:rsidP="006F4ABE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relation Student </w:t>
      </w:r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Account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Account_no</w:t>
      </w:r>
      <w:proofErr w:type="spellEnd"/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a primary key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has 1:1 relationship with the relation Student. Hence, the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relation Student</w:t>
      </w:r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pulls</w:t>
      </w:r>
      <w:r w:rsidR="00BB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</w:t>
      </w:r>
      <w:r w:rsidR="00BB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B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Stud_Account_ID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relation Student Account 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serve as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key</w:t>
      </w:r>
      <w:r w:rsidR="002934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CD23984" w14:textId="77777777" w:rsidR="00A93500" w:rsidRDefault="00A93500"/>
    <w:sectPr w:rsidR="00A9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B1"/>
    <w:rsid w:val="00092911"/>
    <w:rsid w:val="0018622F"/>
    <w:rsid w:val="0029347D"/>
    <w:rsid w:val="006F4ABE"/>
    <w:rsid w:val="006F5ED7"/>
    <w:rsid w:val="007D5815"/>
    <w:rsid w:val="008554B8"/>
    <w:rsid w:val="009F636D"/>
    <w:rsid w:val="00A93500"/>
    <w:rsid w:val="00B531F6"/>
    <w:rsid w:val="00B94A5B"/>
    <w:rsid w:val="00BB63C1"/>
    <w:rsid w:val="00BF2952"/>
    <w:rsid w:val="00D9113D"/>
    <w:rsid w:val="00F423B1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32C7"/>
  <w15:chartTrackingRefBased/>
  <w15:docId w15:val="{D1FA62E4-3FF6-4A44-8C77-A9182F7B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gspan">
    <w:name w:val="blogspan"/>
    <w:basedOn w:val="DefaultParagraphFont"/>
    <w:rsid w:val="0009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anande</dc:creator>
  <cp:keywords/>
  <dc:description/>
  <cp:lastModifiedBy>saahil anande</cp:lastModifiedBy>
  <cp:revision>11</cp:revision>
  <dcterms:created xsi:type="dcterms:W3CDTF">2021-10-21T03:56:00Z</dcterms:created>
  <dcterms:modified xsi:type="dcterms:W3CDTF">2021-10-22T02:02:00Z</dcterms:modified>
</cp:coreProperties>
</file>