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Description — DueRight 🎯</w:t>
      </w:r>
    </w:p>
    <w:p>
      <w:pPr>
        <w:jc w:val="center"/>
      </w:pPr>
      <w:r>
        <w:rPr>
          <w:b/>
        </w:rPr>
        <w:t xml:space="preserve">Project Name: </w:t>
      </w:r>
      <w:r>
        <w:t>DueRight</w:t>
        <w:br/>
      </w:r>
      <w:r>
        <w:rPr>
          <w:b/>
        </w:rPr>
        <w:t xml:space="preserve">Track: </w:t>
      </w:r>
      <w:r>
        <w:t>The Last-Minute Life Saver</w:t>
        <w:br/>
      </w:r>
      <w:r>
        <w:rPr>
          <w:b/>
        </w:rPr>
        <w:t xml:space="preserve">Submission Date: </w:t>
      </w:r>
      <w:r>
        <w:t>June 30, 2026</w:t>
      </w:r>
    </w:p>
    <w:p/>
    <w:p>
      <w:pPr>
        <w:pStyle w:val="Heading1"/>
      </w:pPr>
      <w:r>
        <w:t>1. Problem Statement Selected</w:t>
      </w:r>
    </w:p>
    <w:p>
      <w:pPr>
        <w:pStyle w:val="Heading2"/>
      </w:pPr>
      <w:r>
        <w:t>The Last-Minute Life Saver</w:t>
      </w:r>
    </w:p>
    <w:p>
      <w:pPr>
        <w:pStyle w:val="Heading3"/>
      </w:pPr>
      <w:r>
        <w:t>The Problem</w:t>
      </w:r>
    </w:p>
    <w:p>
      <w:r>
        <w:t>Traditional productivity tools and reminder apps depend heavily on passive notification systems. While they tell a user when something is due, they do not help them take action. Consequently, users easily dismiss or ignore reminders, leading to missed high-stakes deadlines (such as credit card bills, insurance renewals, lease agreements, and application submissions) which carry severe financial penalties or administrative consequences.</w:t>
      </w:r>
    </w:p>
    <w:p>
      <w:pPr>
        <w:pStyle w:val="Heading1"/>
      </w:pPr>
      <w:r>
        <w:t>2. Solution Overview</w:t>
      </w:r>
    </w:p>
    <w:p>
      <w:r>
        <w:t>DueRight is a proactive, agentic productivity companion focused specifically on deadlines that carry a cost or consequence. Instead of simple alert pop-ups, DueRight closes the loop between notifying and acting by automatically drafting the next concrete action.</w:t>
      </w:r>
    </w:p>
    <w:p>
      <w:r>
        <w:t>Upon parsing a deadline, DueRight utilizes Gemini to auto-generate a contextual communication template (e.g., a credit card payment extension request, an insurance renewal inquiry, or a landlord notice). With a single click, users can review, edit, and share this draft directly through pre-filled email setups (mailto:) or via WhatsApp web hooks.</w:t>
      </w:r>
    </w:p>
    <w:p>
      <w:r>
        <w:t>Additionally, DueRight incorporates a smart recurrence system that calculates and schedules future clones automatically when a recurring deadline is marked as resolved, ensuring the board stays continuously updated.</w:t>
      </w:r>
    </w:p>
    <w:p>
      <w:pPr>
        <w:pStyle w:val="Heading1"/>
      </w:pPr>
      <w:r>
        <w:t>3. Key Features</w:t>
      </w:r>
    </w:p>
    <w:p>
      <w:pPr>
        <w:pStyle w:val="Heading2"/>
      </w:pPr>
      <w:r>
        <w:t>🚀 Agentic Action Drafts &amp; Direct Sharing</w:t>
      </w:r>
    </w:p>
    <w:p>
      <w:pPr>
        <w:pStyle w:val="ListBullet"/>
      </w:pPr>
      <w:r>
        <w:rPr>
          <w:b/>
        </w:rPr>
        <w:t xml:space="preserve">Contextual Drafting: </w:t>
      </w:r>
      <w:r>
        <w:t>Dynamically drafts ready-to-send messages appropriate for the task (extension requests, renewal inquiries, or confirmations).</w:t>
      </w:r>
    </w:p>
    <w:p>
      <w:pPr>
        <w:pStyle w:val="ListBullet"/>
      </w:pPr>
      <w:r>
        <w:rPr>
          <w:b/>
        </w:rPr>
        <w:t xml:space="preserve">One-Click Share Hooks: </w:t>
      </w:r>
      <w:r>
        <w:t>Native browser buttons to instantly copy the text, launch a default mail client (mailto: with custom subject/body), or open WhatsApp with the message pre-filled.</w:t>
      </w:r>
    </w:p>
    <w:p>
      <w:pPr>
        <w:pStyle w:val="Heading2"/>
      </w:pPr>
      <w:r>
        <w:t>🕒 Intelligent Urgency Widget &amp; Conversational Banner</w:t>
      </w:r>
    </w:p>
    <w:p>
      <w:pPr>
        <w:pStyle w:val="ListBullet"/>
      </w:pPr>
      <w:r>
        <w:rPr>
          <w:b/>
        </w:rPr>
        <w:t xml:space="preserve">Dynamic Conversational Status: </w:t>
      </w:r>
      <w:r>
        <w:t>An AI-powered welcome banner that alerts users to their exact board status and isolates critical tasks.</w:t>
      </w:r>
    </w:p>
    <w:p>
      <w:pPr>
        <w:pStyle w:val="ListBullet"/>
      </w:pPr>
      <w:r>
        <w:rPr>
          <w:b/>
        </w:rPr>
        <w:t xml:space="preserve">Responsive Counter Statistics: </w:t>
      </w:r>
      <w:r>
        <w:t>Live grid dashboards showing Pending, Critical, Actioned, and Resolved counts.</w:t>
      </w:r>
    </w:p>
    <w:p>
      <w:pPr>
        <w:pStyle w:val="ListBullet"/>
      </w:pPr>
      <w:r>
        <w:rPr>
          <w:b/>
        </w:rPr>
        <w:t xml:space="preserve">Urgency-Capsule Tags: </w:t>
      </w:r>
      <w:r>
        <w:t>Soft, color-coded countdown indicators (Critical, High, Medium, Low) that calculate days remaining.</w:t>
      </w:r>
    </w:p>
    <w:p>
      <w:pPr>
        <w:pStyle w:val="Heading2"/>
      </w:pPr>
      <w:r>
        <w:t>✍️ Dual Input Channels (AI Parsing vs. Detailed Form)</w:t>
      </w:r>
    </w:p>
    <w:p>
      <w:pPr>
        <w:pStyle w:val="ListBullet"/>
      </w:pPr>
      <w:r>
        <w:rPr>
          <w:b/>
        </w:rPr>
        <w:t xml:space="preserve">Quick Add (AI): </w:t>
      </w:r>
      <w:r>
        <w:t>Text parsing that lets users type plain phrases like "rent due in 5 days, $50 late fee if missed" and translates them into structured task parameters.</w:t>
      </w:r>
    </w:p>
    <w:p>
      <w:pPr>
        <w:pStyle w:val="ListBullet"/>
      </w:pPr>
      <w:r>
        <w:rPr>
          <w:b/>
        </w:rPr>
        <w:t xml:space="preserve">Detailed Add: </w:t>
      </w:r>
      <w:r>
        <w:t>An advanced form allowing users to manually customize Categories, Consequence details, and Recurrence periods.</w:t>
      </w:r>
    </w:p>
    <w:p>
      <w:pPr>
        <w:pStyle w:val="Heading2"/>
      </w:pPr>
      <w:r>
        <w:t>🔄 Smart Recurring Deadlines</w:t>
      </w:r>
    </w:p>
    <w:p>
      <w:pPr>
        <w:pStyle w:val="ListBullet"/>
      </w:pPr>
      <w:r>
        <w:rPr>
          <w:b/>
        </w:rPr>
        <w:t xml:space="preserve">Autonomic Clone Engine: </w:t>
      </w:r>
      <w:r>
        <w:t>Supports Monthly or Yearly frequencies. Marking a recurring deadline as resolved calculates the next due date and pushes a new clone to the database.</w:t>
      </w:r>
    </w:p>
    <w:p>
      <w:pPr>
        <w:pStyle w:val="Heading2"/>
      </w:pPr>
      <w:r>
        <w:t>📅 Calendar Integration (.ics Exporter)</w:t>
      </w:r>
    </w:p>
    <w:p>
      <w:pPr>
        <w:pStyle w:val="ListBullet"/>
      </w:pPr>
      <w:r>
        <w:rPr>
          <w:b/>
        </w:rPr>
        <w:t xml:space="preserve">Standard Sync Exporter: </w:t>
      </w:r>
      <w:r>
        <w:t>Generates and downloads a universal .ics file containing the task name, consequences, and due date for immediate sync to Google Calendar, Outlook, or Apple Calendar.</w:t>
      </w:r>
    </w:p>
    <w:p>
      <w:pPr>
        <w:pStyle w:val="Heading2"/>
      </w:pPr>
      <w:r>
        <w:t>🎨 Premium Startup Splash &amp; Loading Skeletons</w:t>
      </w:r>
    </w:p>
    <w:p>
      <w:pPr>
        <w:pStyle w:val="ListBullet"/>
      </w:pPr>
      <w:r>
        <w:rPr>
          <w:b/>
        </w:rPr>
        <w:t xml:space="preserve">Smooth Splash Page: </w:t>
      </w:r>
      <w:r>
        <w:t>A professional welcome screen featuring spinning progress indicators, pulsing logo vectors, and ambient blur backdrop gradients.</w:t>
      </w:r>
    </w:p>
    <w:p>
      <w:pPr>
        <w:pStyle w:val="ListBullet"/>
      </w:pPr>
      <w:r>
        <w:rPr>
          <w:b/>
        </w:rPr>
        <w:t xml:space="preserve">Shimmer Skeleton Placeholders: </w:t>
      </w:r>
      <w:r>
        <w:t>Interactive card outlines using active pulse animations to mimic the board's structure during network fetches.</w:t>
      </w:r>
    </w:p>
    <w:p>
      <w:pPr>
        <w:pStyle w:val="ListBullet"/>
      </w:pPr>
      <w:r>
        <w:rPr>
          <w:b/>
        </w:rPr>
        <w:t xml:space="preserve">Mobile UI Refinements: </w:t>
      </w:r>
      <w:r>
        <w:t>Symmetrical alignments, auto-truncating boundaries, and row-locked buttons optimized for touch-based mobile displays.</w:t>
      </w:r>
    </w:p>
    <w:p>
      <w:pPr>
        <w:pStyle w:val="Heading1"/>
      </w:pPr>
      <w:r>
        <w:t>4. Technologies Used</w:t>
      </w:r>
    </w:p>
    <w:p>
      <w:pPr>
        <w:pStyle w:val="ListBullet"/>
      </w:pPr>
      <w:r>
        <w:rPr>
          <w:b/>
        </w:rPr>
        <w:t xml:space="preserve">Frontend Framework: </w:t>
      </w:r>
      <w:r>
        <w:t>React.js (Vite Single Page Application)</w:t>
      </w:r>
    </w:p>
    <w:p>
      <w:pPr>
        <w:pStyle w:val="ListBullet"/>
      </w:pPr>
      <w:r>
        <w:rPr>
          <w:b/>
        </w:rPr>
        <w:t xml:space="preserve">Styling: </w:t>
      </w:r>
      <w:r>
        <w:t>Tailwind CSS</w:t>
      </w:r>
    </w:p>
    <w:p>
      <w:pPr>
        <w:pStyle w:val="ListBullet"/>
      </w:pPr>
      <w:r>
        <w:rPr>
          <w:b/>
        </w:rPr>
        <w:t xml:space="preserve">Backend API: </w:t>
      </w:r>
      <w:r>
        <w:t>FastAPI (Python 3.11+)</w:t>
      </w:r>
    </w:p>
    <w:p>
      <w:pPr>
        <w:pStyle w:val="ListBullet"/>
      </w:pPr>
      <w:r>
        <w:rPr>
          <w:b/>
        </w:rPr>
        <w:t xml:space="preserve">Database: </w:t>
      </w:r>
      <w:r>
        <w:t>Firebase Realtime Database (Production)</w:t>
      </w:r>
    </w:p>
    <w:p>
      <w:pPr>
        <w:pStyle w:val="ListBullet"/>
      </w:pPr>
      <w:r>
        <w:rPr>
          <w:b/>
        </w:rPr>
        <w:t xml:space="preserve">Authentication: </w:t>
      </w:r>
      <w:r>
        <w:t>Firebase Auth + Google Sign-In</w:t>
      </w:r>
    </w:p>
    <w:p>
      <w:pPr>
        <w:pStyle w:val="ListBullet"/>
      </w:pPr>
      <w:r>
        <w:rPr>
          <w:b/>
        </w:rPr>
        <w:t xml:space="preserve">AI Engine: </w:t>
      </w:r>
      <w:r>
        <w:t>Gemini 2.5 Flash via google-genai SDK</w:t>
      </w:r>
    </w:p>
    <w:p>
      <w:pPr>
        <w:pStyle w:val="ListBullet"/>
      </w:pPr>
      <w:r>
        <w:rPr>
          <w:b/>
        </w:rPr>
        <w:t xml:space="preserve">Deployment: </w:t>
      </w:r>
      <w:r>
        <w:t>Render (Backend &amp; Frontend Static Site)</w:t>
      </w:r>
    </w:p>
    <w:p>
      <w:pPr>
        <w:pStyle w:val="Heading1"/>
      </w:pPr>
      <w:r>
        <w:t>5. Google Technologies Utilized</w:t>
      </w:r>
    </w:p>
    <w:p>
      <w:pPr>
        <w:pStyle w:val="Heading2"/>
      </w:pPr>
      <w:r>
        <w:t>🧠 Gemini API &amp; the Google GenAI SDK</w:t>
      </w:r>
    </w:p>
    <w:p>
      <w:pPr>
        <w:pStyle w:val="ListBullet"/>
      </w:pPr>
      <w:r>
        <w:rPr>
          <w:b/>
        </w:rPr>
        <w:t xml:space="preserve">Structured Output Parsing: </w:t>
      </w:r>
      <w:r>
        <w:t>Leverages the Gemini API with Pydantic output schemas and response_mime_type="application/json" to parse natural language phrases into structured database entities.</w:t>
      </w:r>
    </w:p>
    <w:p>
      <w:pPr>
        <w:pStyle w:val="ListBullet"/>
      </w:pPr>
      <w:r>
        <w:rPr>
          <w:b/>
        </w:rPr>
        <w:t xml:space="preserve">Zero-Temperature Classification: </w:t>
      </w:r>
      <w:r>
        <w:t>Utilizes low-temperature prompts for deterministic classification of deadline urgency levels based on due-dates and consequences.</w:t>
      </w:r>
    </w:p>
    <w:p>
      <w:pPr>
        <w:pStyle w:val="ListBullet"/>
      </w:pPr>
      <w:r>
        <w:rPr>
          <w:b/>
        </w:rPr>
        <w:t xml:space="preserve">Agentic Writing Models: </w:t>
      </w:r>
      <w:r>
        <w:t>Uses gemini-2.5-flash to draft contextually relevant, professional action messages for emails and WhatsApp.</w:t>
      </w:r>
    </w:p>
    <w:p>
      <w:pPr>
        <w:pStyle w:val="Heading2"/>
      </w:pPr>
      <w:r>
        <w:t>🔐 Firebase Authentication &amp; Google OAuth</w:t>
      </w:r>
    </w:p>
    <w:p>
      <w:pPr>
        <w:pStyle w:val="ListBullet"/>
      </w:pPr>
      <w:r>
        <w:rPr>
          <w:b/>
        </w:rPr>
        <w:t xml:space="preserve">User Accounts: </w:t>
      </w:r>
      <w:r>
        <w:t>Integrates Firebase Authentication to manage secure user registrations and sign-ins.</w:t>
      </w:r>
    </w:p>
    <w:p>
      <w:pPr>
        <w:pStyle w:val="ListBullet"/>
      </w:pPr>
      <w:r>
        <w:rPr>
          <w:b/>
        </w:rPr>
        <w:t xml:space="preserve">Single Sign-On: </w:t>
      </w:r>
      <w:r>
        <w:t>Implements Google Sign-in for immediate, frictionless login.</w:t>
      </w:r>
    </w:p>
    <w:p>
      <w:pPr>
        <w:pStyle w:val="ListBullet"/>
      </w:pPr>
      <w:r>
        <w:rPr>
          <w:b/>
        </w:rPr>
        <w:t xml:space="preserve">Session Management: </w:t>
      </w:r>
      <w:r>
        <w:t>Automatically syncs verification ID tokens as browser cookies for authorization checks.</w:t>
      </w:r>
    </w:p>
    <w:p>
      <w:pPr>
        <w:pStyle w:val="Heading2"/>
      </w:pPr>
      <w:r>
        <w:t>🗄️ Firebase Realtime Database (RTDB)</w:t>
      </w:r>
    </w:p>
    <w:p>
      <w:pPr>
        <w:pStyle w:val="ListBullet"/>
      </w:pPr>
      <w:r>
        <w:rPr>
          <w:b/>
        </w:rPr>
        <w:t xml:space="preserve">Database Persistency: </w:t>
      </w:r>
      <w:r>
        <w:t>Serves as the primary cloud database layer for user tasks and application state. Pushes, updates, lists, and deletes deadlines in real-time.</w:t>
      </w:r>
    </w:p>
    <w:p>
      <w:pPr>
        <w:pStyle w:val="ListBullet"/>
      </w:pPr>
      <w:r>
        <w:rPr>
          <w:b/>
        </w:rPr>
        <w:t xml:space="preserve">Per-User Data Isolation: </w:t>
      </w:r>
      <w:r>
        <w:t>All deadline data is scoped under user-specific paths (deadlines/{uid}), ensuring complete data isolation between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