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3369779</wp:posOffset>
            </wp:positionH>
            <wp:positionV relativeFrom="paragraph">
              <wp:posOffset>1602</wp:posOffset>
            </wp:positionV>
            <wp:extent cx="904875" cy="9429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UNIVERSITY OF BUEA</w:t>
      </w:r>
    </w:p>
    <w:p>
      <w:pPr>
        <w:spacing w:line="249" w:lineRule="auto" w:before="165"/>
        <w:ind w:left="185" w:right="5187" w:firstLine="0"/>
        <w:jc w:val="left"/>
        <w:rPr>
          <w:sz w:val="12"/>
        </w:rPr>
      </w:pPr>
      <w:r>
        <w:rPr>
          <w:sz w:val="12"/>
        </w:rPr>
        <w:t>P.O Box 63 Buea</w:t>
      </w:r>
      <w:r>
        <w:rPr>
          <w:spacing w:val="-27"/>
          <w:sz w:val="12"/>
        </w:rPr>
        <w:t> </w:t>
      </w:r>
      <w:r>
        <w:rPr>
          <w:sz w:val="12"/>
        </w:rPr>
        <w:t>Buea, Cameroon</w:t>
      </w:r>
    </w:p>
    <w:p>
      <w:pPr>
        <w:spacing w:line="249" w:lineRule="auto" w:before="1"/>
        <w:ind w:left="185" w:right="2937" w:firstLine="0"/>
        <w:jc w:val="left"/>
        <w:rPr>
          <w:sz w:val="12"/>
        </w:rPr>
      </w:pPr>
      <w:r>
        <w:rPr>
          <w:sz w:val="12"/>
        </w:rPr>
        <w:t>Phone No.: (237)233322134/233322690/233322760/233322813</w:t>
      </w:r>
      <w:r>
        <w:rPr>
          <w:spacing w:val="-27"/>
          <w:sz w:val="12"/>
        </w:rPr>
        <w:t> </w:t>
      </w:r>
      <w:r>
        <w:rPr>
          <w:sz w:val="12"/>
        </w:rPr>
        <w:t>Fax: (237)2 3332 22 72</w:t>
      </w:r>
    </w:p>
    <w:p>
      <w:pPr>
        <w:spacing w:before="1"/>
        <w:ind w:left="185" w:right="0" w:firstLine="0"/>
        <w:jc w:val="left"/>
        <w:rPr>
          <w:sz w:val="12"/>
        </w:rPr>
      </w:pPr>
      <w:r>
        <w:rPr>
          <w:sz w:val="12"/>
        </w:rPr>
        <w:t>Email: </w:t>
      </w:r>
      <w:hyperlink r:id="rId6">
        <w:r>
          <w:rPr>
            <w:sz w:val="12"/>
          </w:rPr>
          <w:t>info@ubuea.cm</w:t>
        </w:r>
      </w:hyperlink>
    </w:p>
    <w:p>
      <w:pPr>
        <w:pStyle w:val="BodyText"/>
        <w:spacing w:before="4"/>
        <w:rPr>
          <w:sz w:val="13"/>
        </w:rPr>
      </w:pPr>
    </w:p>
    <w:p>
      <w:pPr>
        <w:spacing w:line="247" w:lineRule="auto" w:before="0"/>
        <w:ind w:left="185" w:right="3178" w:firstLine="0"/>
        <w:jc w:val="left"/>
        <w:rPr>
          <w:sz w:val="12"/>
        </w:rPr>
      </w:pPr>
      <w:r>
        <w:rPr>
          <w:sz w:val="12"/>
        </w:rPr>
        <w:t>PRO-CHANCELLOR: </w:t>
      </w:r>
      <w:r>
        <w:rPr>
          <w:b/>
          <w:sz w:val="12"/>
        </w:rPr>
        <w:t>Professor Edward Ako Oben</w:t>
      </w:r>
      <w:r>
        <w:rPr>
          <w:b/>
          <w:spacing w:val="1"/>
          <w:sz w:val="12"/>
        </w:rPr>
        <w:t> </w:t>
      </w:r>
      <w:r>
        <w:rPr>
          <w:sz w:val="12"/>
        </w:rPr>
        <w:t>VICE-CHANCELLOR: </w:t>
      </w:r>
      <w:r>
        <w:rPr>
          <w:b/>
          <w:sz w:val="12"/>
        </w:rPr>
        <w:t>Professor Ngomo Horace Manga</w:t>
      </w:r>
      <w:r>
        <w:rPr>
          <w:b/>
          <w:spacing w:val="-28"/>
          <w:sz w:val="12"/>
        </w:rPr>
        <w:t> </w:t>
      </w:r>
      <w:r>
        <w:rPr>
          <w:sz w:val="12"/>
        </w:rPr>
        <w:t>DVC/Teaching, Professionalization and Developement of</w:t>
      </w:r>
    </w:p>
    <w:p>
      <w:pPr>
        <w:spacing w:before="6"/>
        <w:ind w:left="185" w:right="0" w:firstLine="0"/>
        <w:jc w:val="left"/>
        <w:rPr>
          <w:b/>
          <w:sz w:val="12"/>
        </w:rPr>
      </w:pPr>
      <w:r>
        <w:rPr>
          <w:sz w:val="12"/>
        </w:rPr>
        <w:t>Information and Communication Technology:</w:t>
      </w:r>
      <w:r>
        <w:rPr>
          <w:spacing w:val="1"/>
          <w:sz w:val="12"/>
        </w:rPr>
        <w:t> </w:t>
      </w:r>
      <w:r>
        <w:rPr>
          <w:b/>
          <w:sz w:val="12"/>
        </w:rPr>
        <w:t>Professor Nol Alembong</w:t>
      </w:r>
    </w:p>
    <w:p>
      <w:pPr>
        <w:spacing w:before="2"/>
        <w:ind w:left="185" w:right="0" w:firstLine="0"/>
        <w:jc w:val="left"/>
        <w:rPr>
          <w:sz w:val="12"/>
        </w:rPr>
      </w:pPr>
      <w:r>
        <w:rPr>
          <w:sz w:val="12"/>
        </w:rPr>
        <w:t>DVC/Research, Cooperation and Relations</w:t>
      </w:r>
    </w:p>
    <w:p>
      <w:pPr>
        <w:spacing w:line="249" w:lineRule="auto" w:before="10"/>
        <w:ind w:left="185" w:right="2544" w:firstLine="0"/>
        <w:jc w:val="left"/>
        <w:rPr>
          <w:b/>
          <w:sz w:val="12"/>
        </w:rPr>
      </w:pPr>
      <w:r>
        <w:rPr>
          <w:sz w:val="12"/>
        </w:rPr>
        <w:t>with the Business World </w:t>
      </w:r>
      <w:r>
        <w:rPr>
          <w:b/>
          <w:sz w:val="12"/>
        </w:rPr>
        <w:t>Kingsley Lyonga NGANGE, Ph.D</w:t>
      </w:r>
      <w:r>
        <w:rPr>
          <w:b/>
          <w:spacing w:val="1"/>
          <w:sz w:val="12"/>
        </w:rPr>
        <w:t> </w:t>
      </w:r>
      <w:r>
        <w:rPr>
          <w:sz w:val="12"/>
        </w:rPr>
        <w:t>DVC/Internal Control and Evaluation: </w:t>
      </w:r>
      <w:r>
        <w:rPr>
          <w:b/>
          <w:sz w:val="12"/>
        </w:rPr>
        <w:t>Peter Sakwe MASUMBE, Ph.D</w:t>
      </w:r>
      <w:r>
        <w:rPr>
          <w:b/>
          <w:spacing w:val="-27"/>
          <w:sz w:val="12"/>
        </w:rPr>
        <w:t> </w:t>
      </w:r>
      <w:r>
        <w:rPr>
          <w:sz w:val="12"/>
        </w:rPr>
        <w:t>Registrar: </w:t>
      </w:r>
      <w:r>
        <w:rPr>
          <w:b/>
          <w:sz w:val="12"/>
        </w:rPr>
        <w:t>Professor Eneke BECHEM</w:t>
      </w:r>
    </w:p>
    <w:p>
      <w:pPr>
        <w:pStyle w:val="BodyText"/>
        <w:spacing w:before="6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before="1"/>
        <w:ind w:left="168" w:right="1200" w:firstLine="0"/>
        <w:jc w:val="center"/>
        <w:rPr>
          <w:b/>
          <w:sz w:val="18"/>
        </w:rPr>
      </w:pPr>
      <w:r>
        <w:rPr>
          <w:b/>
          <w:sz w:val="18"/>
        </w:rPr>
        <w:t>REPUBLIC OF CAMEROON</w:t>
      </w:r>
    </w:p>
    <w:p>
      <w:pPr>
        <w:spacing w:before="156"/>
        <w:ind w:left="138" w:right="1200" w:firstLine="0"/>
        <w:jc w:val="center"/>
        <w:rPr>
          <w:b/>
          <w:sz w:val="12"/>
        </w:rPr>
      </w:pPr>
      <w:r>
        <w:rPr>
          <w:b/>
          <w:sz w:val="12"/>
        </w:rPr>
        <w:t>PEACE-WORK-FATHERLAND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before="77"/>
        <w:ind w:left="168" w:right="1200" w:firstLine="0"/>
        <w:jc w:val="center"/>
        <w:rPr>
          <w:i/>
          <w:sz w:val="12"/>
        </w:rPr>
      </w:pPr>
      <w:r>
        <w:rPr>
          <w:i/>
          <w:sz w:val="12"/>
        </w:rPr>
        <w:t>Printed Date : Jun 09, 2023</w:t>
      </w:r>
    </w:p>
    <w:p>
      <w:pPr>
        <w:spacing w:after="0"/>
        <w:jc w:val="center"/>
        <w:rPr>
          <w:sz w:val="12"/>
        </w:rPr>
        <w:sectPr>
          <w:type w:val="continuous"/>
          <w:pgSz w:w="11910" w:h="16840"/>
          <w:pgMar w:top="720" w:bottom="280" w:left="540" w:right="520"/>
          <w:cols w:num="2" w:equalWidth="0">
            <w:col w:w="6232" w:space="848"/>
            <w:col w:w="3770"/>
          </w:cols>
        </w:sectPr>
      </w:pPr>
    </w:p>
    <w:p>
      <w:pPr>
        <w:pStyle w:val="BodyText"/>
        <w:spacing w:before="10"/>
        <w:rPr>
          <w:i/>
          <w:sz w:val="12"/>
        </w:r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530.25pt;height:4.5pt;mso-position-horizontal-relative:char;mso-position-vertical-relative:line" coordorigin="0,0" coordsize="10605,90">
            <v:shape style="position:absolute;left:30;top:30;width:10545;height:15" coordorigin="30,30" coordsize="10545,15" path="m10575,30l30,30,45,45,10560,45,10575,30xe" filled="true" fillcolor="#000000" stroked="false">
              <v:path arrowok="t"/>
              <v:fill type="solid"/>
            </v:shape>
            <v:shape style="position:absolute;left:30;top:30;width:10545;height:30" coordorigin="30,30" coordsize="10545,30" path="m10575,30l10560,45,45,45,30,60,10575,60,10575,30xe" filled="true" fillcolor="#282828" stroked="false">
              <v:path arrowok="t"/>
              <v:fill type="solid"/>
            </v:shape>
            <v:shape style="position:absolute;left:0;top:0;width:10605;height:90" coordorigin="0,0" coordsize="10605,90" path="m10585,20l10575,20,10575,30,10575,60,30,60,45,45,30,30,10575,30,10575,20,20,20,20,70,10585,70,10585,20xm10605,0l10595,0,10595,10,10595,80,10,80,10,10,10595,10,10595,0,0,0,0,90,10605,90,10605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720" w:bottom="280" w:left="540" w:right="520"/>
        </w:sectPr>
      </w:pPr>
    </w:p>
    <w:p>
      <w:pPr>
        <w:tabs>
          <w:tab w:pos="3384" w:val="left" w:leader="none"/>
        </w:tabs>
        <w:spacing w:line="249" w:lineRule="auto" w:before="24"/>
        <w:ind w:left="140" w:right="38" w:firstLine="0"/>
        <w:jc w:val="left"/>
        <w:rPr>
          <w:sz w:val="18"/>
        </w:rPr>
      </w:pPr>
      <w:r>
        <w:rPr>
          <w:b/>
          <w:sz w:val="18"/>
        </w:rPr>
        <w:t>Your Ref :</w:t>
      </w:r>
      <w:r>
        <w:rPr>
          <w:b/>
          <w:spacing w:val="-1"/>
          <w:sz w:val="18"/>
        </w:rPr>
        <w:t> </w:t>
      </w:r>
      <w:r>
        <w:rPr>
          <w:b/>
          <w:sz w:val="18"/>
          <w:u w:val="single"/>
        </w:rPr>
        <w:t> </w:t>
        <w:tab/>
      </w:r>
      <w:r>
        <w:rPr>
          <w:b/>
          <w:sz w:val="18"/>
        </w:rPr>
        <w:t> Our Ref : </w:t>
      </w:r>
      <w:r>
        <w:rPr>
          <w:sz w:val="18"/>
          <w:u w:val="single"/>
        </w:rPr>
        <w:t>2022/ /UB/REG 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sz w:val="18"/>
        </w:rPr>
        <w:t>Admitted On:</w:t>
      </w:r>
      <w:r>
        <w:rPr>
          <w:b/>
          <w:spacing w:val="-1"/>
          <w:sz w:val="18"/>
        </w:rPr>
        <w:t> </w:t>
      </w:r>
      <w:r>
        <w:rPr>
          <w:sz w:val="18"/>
        </w:rPr>
        <w:t>Sep 16, 2022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20" w:bottom="280" w:left="540" w:right="520"/>
          <w:cols w:num="2" w:equalWidth="0">
            <w:col w:w="3426" w:space="5054"/>
            <w:col w:w="23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91"/>
      </w:pPr>
      <w:r>
        <w:rPr/>
        <w:t>DEAR Mr./Ms. DJAM CHRISTABEL GHANGHANDIM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1"/>
        <w:ind w:left="140" w:right="0" w:firstLine="0"/>
        <w:jc w:val="left"/>
        <w:rPr>
          <w:sz w:val="21"/>
        </w:rPr>
      </w:pPr>
      <w:r>
        <w:rPr>
          <w:b/>
          <w:sz w:val="21"/>
        </w:rPr>
        <w:t>Date of Birth: </w:t>
      </w:r>
      <w:r>
        <w:rPr>
          <w:sz w:val="21"/>
          <w:u w:val="single"/>
        </w:rPr>
        <w:t>10/01/2001</w:t>
      </w:r>
    </w:p>
    <w:p>
      <w:pPr>
        <w:spacing w:before="66"/>
        <w:ind w:left="140" w:right="0" w:firstLine="0"/>
        <w:jc w:val="left"/>
        <w:rPr>
          <w:b/>
          <w:sz w:val="15"/>
        </w:rPr>
      </w:pPr>
      <w:r>
        <w:rPr>
          <w:b/>
          <w:sz w:val="15"/>
        </w:rPr>
        <w:t>(Day,Month,Year)</w:t>
      </w:r>
    </w:p>
    <w:p>
      <w:pPr>
        <w:spacing w:before="22"/>
        <w:ind w:left="140" w:right="0" w:firstLine="0"/>
        <w:jc w:val="left"/>
        <w:rPr>
          <w:sz w:val="21"/>
        </w:rPr>
      </w:pPr>
      <w:r>
        <w:rPr>
          <w:b/>
          <w:sz w:val="21"/>
        </w:rPr>
        <w:t>Place of Birth: </w:t>
      </w:r>
      <w:r>
        <w:rPr>
          <w:sz w:val="21"/>
          <w:u w:val="single"/>
        </w:rPr>
        <w:t>MBESSA</w:t>
      </w:r>
    </w:p>
    <w:p>
      <w:pPr>
        <w:spacing w:before="157"/>
        <w:ind w:left="140" w:right="0" w:firstLine="0"/>
        <w:jc w:val="left"/>
        <w:rPr>
          <w:b/>
          <w:i/>
          <w:sz w:val="15"/>
        </w:rPr>
      </w:pPr>
      <w:r>
        <w:rPr>
          <w:b/>
          <w:i/>
          <w:sz w:val="15"/>
        </w:rPr>
        <w:t>** Verify your personal information (name, date and place of birth), and report any errors to the UB IT Centre for correction within four (4) weeks at the latest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9"/>
        <w:rPr>
          <w:b/>
          <w:i/>
        </w:rPr>
      </w:pPr>
    </w:p>
    <w:p>
      <w:pPr>
        <w:pStyle w:val="Heading1"/>
        <w:ind w:left="3441" w:right="3511"/>
        <w:jc w:val="center"/>
      </w:pPr>
      <w:r>
        <w:rPr/>
        <w:t>OFFER OF PROVISIONAL ADMISSION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49" w:lineRule="auto"/>
        <w:ind w:left="140" w:right="141"/>
        <w:jc w:val="both"/>
      </w:pPr>
      <w:r>
        <w:rPr/>
        <w:t>We are pleased to offer you a place to study for a</w:t>
      </w:r>
      <w:r>
        <w:rPr>
          <w:spacing w:val="1"/>
        </w:rPr>
        <w:t> </w:t>
      </w:r>
      <w:r>
        <w:rPr>
          <w:b/>
        </w:rPr>
        <w:t>3</w:t>
      </w:r>
      <w:r>
        <w:rPr/>
        <w:t>-year</w:t>
      </w:r>
      <w:r>
        <w:rPr>
          <w:spacing w:val="1"/>
        </w:rPr>
        <w:t> </w:t>
      </w:r>
      <w:r>
        <w:rPr>
          <w:b/>
        </w:rPr>
        <w:t>BSc </w:t>
      </w:r>
      <w:r>
        <w:rPr/>
        <w:t>degree,</w:t>
      </w:r>
      <w:r>
        <w:rPr>
          <w:spacing w:val="1"/>
        </w:rPr>
        <w:t> </w:t>
      </w:r>
      <w:r>
        <w:rPr>
          <w:b/>
        </w:rPr>
        <w:t>B.Sc Biochemistry</w:t>
      </w:r>
      <w:r>
        <w:rPr>
          <w:b/>
          <w:spacing w:val="1"/>
        </w:rPr>
        <w:t> </w:t>
      </w:r>
      <w:r>
        <w:rPr/>
        <w:t>in the </w:t>
      </w:r>
      <w:r>
        <w:rPr>
          <w:b/>
        </w:rPr>
        <w:t>Faculty of Science </w:t>
      </w:r>
      <w:r>
        <w:rPr/>
        <w:t>at 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Buea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>
          <w:b/>
        </w:rPr>
        <w:t>2022/2023</w:t>
      </w:r>
      <w:r>
        <w:rPr>
          <w:b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matriculation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(UB</w:t>
      </w:r>
      <w:r>
        <w:rPr>
          <w:spacing w:val="52"/>
        </w:rPr>
        <w:t> </w:t>
      </w:r>
      <w:r>
        <w:rPr/>
        <w:t>number)</w:t>
      </w:r>
      <w:r>
        <w:rPr>
          <w:spacing w:val="53"/>
        </w:rPr>
        <w:t> </w:t>
      </w:r>
      <w:r>
        <w:rPr>
          <w:b/>
        </w:rPr>
        <w:t>SC22A145</w:t>
      </w:r>
      <w:r>
        <w:rPr/>
        <w:t>.Some</w:t>
      </w:r>
      <w:r>
        <w:rPr>
          <w:spacing w:val="1"/>
        </w:rPr>
        <w:t> </w:t>
      </w:r>
      <w:r>
        <w:rPr/>
        <w:t>programmes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require</w:t>
      </w:r>
      <w:r>
        <w:rPr>
          <w:spacing w:val="21"/>
        </w:rPr>
        <w:t> </w:t>
      </w:r>
      <w:r>
        <w:rPr/>
        <w:t>their</w:t>
      </w:r>
      <w:r>
        <w:rPr>
          <w:spacing w:val="21"/>
        </w:rPr>
        <w:t> </w:t>
      </w:r>
      <w:r>
        <w:rPr/>
        <w:t>students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take</w:t>
      </w:r>
      <w:r>
        <w:rPr>
          <w:spacing w:val="21"/>
        </w:rPr>
        <w:t> </w:t>
      </w:r>
      <w:r>
        <w:rPr/>
        <w:t>remedial</w:t>
      </w:r>
      <w:r>
        <w:rPr>
          <w:spacing w:val="21"/>
        </w:rPr>
        <w:t> </w:t>
      </w:r>
      <w:r>
        <w:rPr/>
        <w:t>course(s).</w:t>
      </w:r>
      <w:r>
        <w:rPr>
          <w:spacing w:val="21"/>
        </w:rPr>
        <w:t> </w:t>
      </w:r>
      <w:r>
        <w:rPr/>
        <w:t>Please,</w:t>
      </w:r>
      <w:r>
        <w:rPr>
          <w:spacing w:val="21"/>
        </w:rPr>
        <w:t> </w:t>
      </w:r>
      <w:r>
        <w:rPr/>
        <w:t>check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your</w:t>
      </w:r>
      <w:r>
        <w:rPr>
          <w:spacing w:val="21"/>
        </w:rPr>
        <w:t> </w:t>
      </w:r>
      <w:r>
        <w:rPr/>
        <w:t>department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applies</w:t>
      </w:r>
      <w:r>
        <w:rPr>
          <w:spacing w:val="21"/>
        </w:rPr>
        <w:t> </w:t>
      </w:r>
      <w:r>
        <w:rPr/>
        <w:t>to</w:t>
      </w:r>
      <w:r>
        <w:rPr>
          <w:spacing w:val="-51"/>
        </w:rPr>
        <w:t> </w:t>
      </w:r>
      <w:r>
        <w:rPr/>
        <w:t>you.</w:t>
      </w:r>
    </w:p>
    <w:p>
      <w:pPr>
        <w:pStyle w:val="BodyText"/>
        <w:spacing w:before="8"/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sz w:val="21"/>
        </w:rPr>
        <w:t>Your</w:t>
      </w:r>
      <w:r>
        <w:rPr>
          <w:spacing w:val="-1"/>
          <w:sz w:val="21"/>
        </w:rPr>
        <w:t> </w:t>
      </w:r>
      <w:r>
        <w:rPr>
          <w:sz w:val="21"/>
        </w:rPr>
        <w:t>institutional email address is </w:t>
      </w:r>
      <w:r>
        <w:rPr>
          <w:b/>
          <w:sz w:val="21"/>
        </w:rPr>
        <w:t>djam.christabel@ubuea.cm</w:t>
      </w:r>
      <w:r>
        <w:rPr>
          <w:sz w:val="21"/>
        </w:rPr>
        <w:t>; and the</w:t>
      </w:r>
      <w:r>
        <w:rPr>
          <w:spacing w:val="-1"/>
          <w:sz w:val="21"/>
        </w:rPr>
        <w:t> </w:t>
      </w:r>
      <w:r>
        <w:rPr>
          <w:sz w:val="21"/>
        </w:rPr>
        <w:t>initial password is your UB number (</w:t>
      </w:r>
      <w:r>
        <w:rPr>
          <w:b/>
          <w:sz w:val="21"/>
        </w:rPr>
        <w:t>SC22A145</w:t>
      </w:r>
      <w:r>
        <w:rPr>
          <w:sz w:val="21"/>
        </w:rPr>
        <w:t>).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40" w:right="158"/>
        <w:jc w:val="both"/>
      </w:pPr>
      <w:r>
        <w:rPr/>
        <w:t>Go to </w:t>
      </w:r>
      <w:hyperlink r:id="rId7">
        <w:r>
          <w:rPr/>
          <w:t>www.gmail.com</w:t>
        </w:r>
      </w:hyperlink>
      <w:r>
        <w:rPr/>
        <w:t> and type in your complete email (djam.christabel@ubuea.cm) and password. </w:t>
      </w:r>
      <w:r>
        <w:rPr>
          <w:i/>
        </w:rPr>
        <w:t>You are advised to</w:t>
      </w:r>
      <w:r>
        <w:rPr>
          <w:i/>
          <w:spacing w:val="1"/>
        </w:rPr>
        <w:t> </w:t>
      </w:r>
      <w:r>
        <w:rPr>
          <w:i/>
        </w:rPr>
        <w:t>change your password immediately you login. </w:t>
      </w:r>
      <w:r>
        <w:rPr/>
        <w:t>This email address will be used to send important information to you during</w:t>
      </w:r>
      <w:r>
        <w:rPr>
          <w:spacing w:val="1"/>
        </w:rPr>
        <w:t> </w:t>
      </w:r>
      <w:r>
        <w:rPr/>
        <w:t>your stay in the University of Buea. You will not be able to send emails to your peers through this mail</w:t>
      </w:r>
    </w:p>
    <w:p>
      <w:pPr>
        <w:pStyle w:val="BodyText"/>
        <w:spacing w:before="5"/>
        <w:rPr>
          <w:sz w:val="18"/>
        </w:rPr>
      </w:pPr>
    </w:p>
    <w:p>
      <w:pPr>
        <w:spacing w:line="247" w:lineRule="auto" w:before="1"/>
        <w:ind w:left="140" w:right="146" w:firstLine="0"/>
        <w:jc w:val="both"/>
        <w:rPr>
          <w:sz w:val="21"/>
        </w:rPr>
      </w:pPr>
      <w:r>
        <w:rPr>
          <w:sz w:val="21"/>
        </w:rPr>
        <w:t>This offer of admission is conditional upon payment of registration fees as indicated on the</w:t>
      </w:r>
      <w:r>
        <w:rPr>
          <w:spacing w:val="1"/>
          <w:sz w:val="21"/>
        </w:rPr>
        <w:t> </w:t>
      </w:r>
      <w:r>
        <w:rPr>
          <w:b/>
          <w:sz w:val="21"/>
        </w:rPr>
        <w:t>Online Payment Portal </w:t>
      </w:r>
      <w:r>
        <w:rPr>
          <w:sz w:val="21"/>
        </w:rPr>
        <w:t>using</w:t>
      </w:r>
      <w:r>
        <w:rPr>
          <w:spacing w:val="1"/>
          <w:sz w:val="21"/>
        </w:rPr>
        <w:t> </w:t>
      </w:r>
      <w:r>
        <w:rPr>
          <w:b/>
          <w:sz w:val="21"/>
        </w:rPr>
        <w:t>MTN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Mobile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Money,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Visa,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Express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Union,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Express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Exchange,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Orange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Money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or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Ecobank</w:t>
      </w:r>
      <w:r>
        <w:rPr>
          <w:b/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30</w:t>
      </w:r>
      <w:r>
        <w:rPr>
          <w:spacing w:val="14"/>
          <w:sz w:val="21"/>
        </w:rPr>
        <w:t> </w:t>
      </w:r>
      <w:r>
        <w:rPr>
          <w:sz w:val="21"/>
        </w:rPr>
        <w:t>November</w:t>
      </w:r>
      <w:r>
        <w:rPr>
          <w:spacing w:val="14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2022</w:t>
      </w:r>
      <w:r>
        <w:rPr>
          <w:spacing w:val="14"/>
          <w:sz w:val="21"/>
        </w:rPr>
        <w:t> </w:t>
      </w:r>
      <w:r>
        <w:rPr>
          <w:sz w:val="21"/>
        </w:rPr>
        <w:t>at</w:t>
      </w:r>
      <w:r>
        <w:rPr>
          <w:spacing w:val="-51"/>
          <w:sz w:val="21"/>
        </w:rPr>
        <w:t> </w:t>
      </w:r>
      <w:r>
        <w:rPr>
          <w:sz w:val="21"/>
        </w:rPr>
        <w:t>the latest. Payments to all Professional programmes should be through United Bank of Africa (UBA).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40"/>
      </w:pPr>
      <w:r>
        <w:rPr/>
        <w:t>You will be expected to bring test results and reports of the following:</w:t>
      </w:r>
    </w:p>
    <w:p>
      <w:pPr>
        <w:pStyle w:val="BodyText"/>
        <w:spacing w:before="9"/>
        <w:rPr>
          <w:sz w:val="14"/>
        </w:rPr>
      </w:pPr>
    </w:p>
    <w:p>
      <w:pPr>
        <w:tabs>
          <w:tab w:pos="6020" w:val="left" w:leader="none"/>
        </w:tabs>
        <w:spacing w:before="98"/>
        <w:ind w:left="785" w:right="0" w:firstLine="0"/>
        <w:jc w:val="left"/>
        <w:rPr>
          <w:sz w:val="19"/>
        </w:rPr>
      </w:pPr>
      <w:r>
        <w:rPr/>
        <w:pict>
          <v:shape style="position:absolute;margin-left:57.441002pt;margin-top:9.353144pt;width:3.45pt;height:3.45pt;mso-position-horizontal-relative:page;mso-position-vertical-relative:paragraph;z-index:15729664" coordorigin="1149,187" coordsize="69,69" path="m1192,187l1174,187,1165,191,1153,203,1149,212,1149,230,1153,239,1165,252,1174,255,1192,255,1201,252,1213,239,1217,230,1217,221,1217,212,1213,203,1201,191,1192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213989pt;margin-top:9.353144pt;width:3.45pt;height:3.45pt;mso-position-horizontal-relative:page;mso-position-vertical-relative:paragraph;z-index:-15805440" coordorigin="6384,187" coordsize="69,69" path="m6427,187l6409,187,6401,191,6388,203,6384,212,6384,230,6388,239,6401,252,6409,255,6427,255,6436,252,6449,239,6453,230,6453,221,6453,212,6449,203,6436,191,6427,187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9"/>
        </w:rPr>
        <w:t>Chest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X-Ray</w:t>
        <w:tab/>
        <w:t>Vision</w:t>
      </w:r>
    </w:p>
    <w:p>
      <w:pPr>
        <w:tabs>
          <w:tab w:pos="6020" w:val="left" w:leader="none"/>
        </w:tabs>
        <w:spacing w:before="73"/>
        <w:ind w:left="785" w:right="0" w:firstLine="0"/>
        <w:jc w:val="left"/>
        <w:rPr>
          <w:sz w:val="19"/>
        </w:rPr>
      </w:pPr>
      <w:r>
        <w:rPr/>
        <w:pict>
          <v:shape style="position:absolute;margin-left:57.441002pt;margin-top:8.103136pt;width:3.45pt;height:3.45pt;mso-position-horizontal-relative:page;mso-position-vertical-relative:paragraph;z-index:15730688" coordorigin="1149,162" coordsize="69,69" path="m1192,162l1174,162,1165,166,1153,178,1149,187,1149,205,1153,214,1165,227,1174,230,1192,230,1201,227,1213,214,1217,205,1217,196,1217,187,1213,178,1201,166,1192,1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213989pt;margin-top:8.103136pt;width:3.45pt;height:3.45pt;mso-position-horizontal-relative:page;mso-position-vertical-relative:paragraph;z-index:-15804416" coordorigin="6384,162" coordsize="69,69" path="m6427,162l6409,162,6401,166,6388,178,6384,187,6384,205,6388,214,6401,227,6409,230,6427,230,6436,227,6449,214,6453,205,6453,196,6453,187,6449,178,6436,166,6427,16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9"/>
        </w:rPr>
        <w:t>Blood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Sugar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Level</w:t>
        <w:tab/>
        <w:t>Hearing</w:t>
      </w:r>
    </w:p>
    <w:p>
      <w:pPr>
        <w:tabs>
          <w:tab w:pos="6020" w:val="left" w:leader="none"/>
        </w:tabs>
        <w:spacing w:before="73"/>
        <w:ind w:left="785" w:right="0" w:firstLine="0"/>
        <w:jc w:val="left"/>
        <w:rPr>
          <w:sz w:val="19"/>
        </w:rPr>
      </w:pPr>
      <w:r>
        <w:rPr/>
        <w:pict>
          <v:shape style="position:absolute;margin-left:57.441002pt;margin-top:8.103144pt;width:3.45pt;height:3.45pt;mso-position-horizontal-relative:page;mso-position-vertical-relative:paragraph;z-index:15731712" coordorigin="1149,162" coordsize="69,69" path="m1192,162l1174,162,1165,166,1153,178,1149,187,1149,205,1153,214,1165,227,1174,230,1192,230,1201,227,1213,214,1217,205,1217,196,1217,187,1213,178,1201,166,1192,1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213989pt;margin-top:8.103144pt;width:3.45pt;height:3.45pt;mso-position-horizontal-relative:page;mso-position-vertical-relative:paragraph;z-index:-15803392" coordorigin="6384,162" coordsize="69,69" path="m6427,162l6409,162,6401,166,6388,178,6384,187,6384,205,6388,214,6401,227,6409,230,6427,230,6436,227,6449,214,6453,205,6453,196,6453,187,6449,178,6436,166,6427,16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9"/>
        </w:rPr>
        <w:t>Weight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Height</w:t>
        <w:tab/>
        <w:t>Tuberculosis</w:t>
      </w:r>
    </w:p>
    <w:p>
      <w:pPr>
        <w:tabs>
          <w:tab w:pos="6020" w:val="left" w:leader="none"/>
        </w:tabs>
        <w:spacing w:before="73"/>
        <w:ind w:left="785" w:right="0" w:firstLine="0"/>
        <w:jc w:val="left"/>
        <w:rPr>
          <w:sz w:val="19"/>
        </w:rPr>
      </w:pPr>
      <w:r>
        <w:rPr/>
        <w:pict>
          <v:shape style="position:absolute;margin-left:57.441002pt;margin-top:8.103135pt;width:3.45pt;height:3.45pt;mso-position-horizontal-relative:page;mso-position-vertical-relative:paragraph;z-index:15732736" coordorigin="1149,162" coordsize="69,69" path="m1192,162l1174,162,1165,166,1153,178,1149,187,1149,205,1153,214,1165,227,1174,230,1192,230,1201,227,1213,214,1217,205,1217,196,1217,187,1213,178,1201,166,1192,1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213989pt;margin-top:8.103135pt;width:3.45pt;height:3.45pt;mso-position-horizontal-relative:page;mso-position-vertical-relative:paragraph;z-index:-15802368" coordorigin="6384,162" coordsize="69,69" path="m6427,162l6409,162,6401,166,6388,178,6384,187,6384,205,6388,214,6401,227,6409,230,6427,230,6436,227,6449,214,6453,205,6453,196,6453,187,6449,178,6436,166,6427,16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9"/>
        </w:rPr>
        <w:t>Blood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Pressure</w:t>
        <w:tab/>
        <w:t>Urine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Analysis</w:t>
      </w:r>
    </w:p>
    <w:p>
      <w:pPr>
        <w:pStyle w:val="BodyText"/>
        <w:spacing w:before="11"/>
        <w:rPr>
          <w:sz w:val="22"/>
        </w:rPr>
      </w:pPr>
    </w:p>
    <w:p>
      <w:pPr>
        <w:spacing w:line="249" w:lineRule="auto" w:before="0"/>
        <w:ind w:left="140" w:right="101" w:firstLine="0"/>
        <w:jc w:val="left"/>
        <w:rPr>
          <w:b/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above</w:t>
      </w:r>
      <w:r>
        <w:rPr>
          <w:spacing w:val="5"/>
          <w:sz w:val="21"/>
        </w:rPr>
        <w:t> </w:t>
      </w:r>
      <w:r>
        <w:rPr>
          <w:sz w:val="21"/>
        </w:rPr>
        <w:t>medical</w:t>
      </w:r>
      <w:r>
        <w:rPr>
          <w:spacing w:val="5"/>
          <w:sz w:val="21"/>
        </w:rPr>
        <w:t> </w:t>
      </w:r>
      <w:r>
        <w:rPr>
          <w:sz w:val="21"/>
        </w:rPr>
        <w:t>tests</w:t>
      </w:r>
      <w:r>
        <w:rPr>
          <w:spacing w:val="5"/>
          <w:sz w:val="21"/>
        </w:rPr>
        <w:t> </w:t>
      </w:r>
      <w:r>
        <w:rPr>
          <w:sz w:val="21"/>
        </w:rPr>
        <w:t>should</w:t>
      </w:r>
      <w:r>
        <w:rPr>
          <w:spacing w:val="5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done</w:t>
      </w:r>
      <w:r>
        <w:rPr>
          <w:spacing w:val="5"/>
          <w:sz w:val="21"/>
        </w:rPr>
        <w:t> </w:t>
      </w:r>
      <w:r>
        <w:rPr>
          <w:sz w:val="21"/>
        </w:rPr>
        <w:t>either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government</w:t>
      </w:r>
      <w:r>
        <w:rPr>
          <w:spacing w:val="5"/>
          <w:sz w:val="21"/>
        </w:rPr>
        <w:t> </w:t>
      </w:r>
      <w:r>
        <w:rPr>
          <w:sz w:val="21"/>
        </w:rPr>
        <w:t>hospital,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which</w:t>
      </w:r>
      <w:r>
        <w:rPr>
          <w:spacing w:val="5"/>
          <w:sz w:val="21"/>
        </w:rPr>
        <w:t> </w:t>
      </w:r>
      <w:r>
        <w:rPr>
          <w:sz w:val="21"/>
        </w:rPr>
        <w:t>case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results</w:t>
      </w:r>
      <w:r>
        <w:rPr>
          <w:spacing w:val="5"/>
          <w:sz w:val="21"/>
        </w:rPr>
        <w:t> </w:t>
      </w:r>
      <w:r>
        <w:rPr>
          <w:sz w:val="21"/>
        </w:rPr>
        <w:t>should</w:t>
      </w:r>
      <w:r>
        <w:rPr>
          <w:spacing w:val="5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sealed,</w:t>
      </w:r>
      <w:r>
        <w:rPr>
          <w:spacing w:val="5"/>
          <w:sz w:val="21"/>
        </w:rPr>
        <w:t> </w:t>
      </w:r>
      <w:r>
        <w:rPr>
          <w:sz w:val="21"/>
        </w:rPr>
        <w:t>marked</w:t>
      </w:r>
      <w:r>
        <w:rPr>
          <w:spacing w:val="5"/>
          <w:sz w:val="21"/>
        </w:rPr>
        <w:t> </w:t>
      </w:r>
      <w:r>
        <w:rPr>
          <w:sz w:val="21"/>
        </w:rPr>
        <w:t>"</w:t>
      </w:r>
      <w:r>
        <w:rPr>
          <w:spacing w:val="-50"/>
          <w:sz w:val="21"/>
        </w:rPr>
        <w:t> </w:t>
      </w:r>
      <w:r>
        <w:rPr>
          <w:b/>
          <w:sz w:val="21"/>
        </w:rPr>
        <w:t>confidential</w:t>
      </w:r>
      <w:r>
        <w:rPr>
          <w:sz w:val="21"/>
        </w:rPr>
        <w:t>"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addressed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Head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University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Buea</w:t>
      </w:r>
      <w:r>
        <w:rPr>
          <w:spacing w:val="8"/>
          <w:sz w:val="21"/>
        </w:rPr>
        <w:t> </w:t>
      </w:r>
      <w:r>
        <w:rPr>
          <w:sz w:val="21"/>
        </w:rPr>
        <w:t>Health</w:t>
      </w:r>
      <w:r>
        <w:rPr>
          <w:spacing w:val="8"/>
          <w:sz w:val="21"/>
        </w:rPr>
        <w:t> </w:t>
      </w:r>
      <w:r>
        <w:rPr>
          <w:sz w:val="21"/>
        </w:rPr>
        <w:t>Centre.</w:t>
      </w:r>
      <w:r>
        <w:rPr>
          <w:spacing w:val="8"/>
          <w:sz w:val="21"/>
        </w:rPr>
        <w:t> </w:t>
      </w:r>
      <w:r>
        <w:rPr>
          <w:sz w:val="21"/>
        </w:rPr>
        <w:t>Alternatively,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tests</w:t>
      </w:r>
      <w:r>
        <w:rPr>
          <w:spacing w:val="8"/>
          <w:sz w:val="21"/>
        </w:rPr>
        <w:t> </w:t>
      </w:r>
      <w:r>
        <w:rPr>
          <w:sz w:val="21"/>
        </w:rPr>
        <w:t>can</w:t>
      </w:r>
      <w:r>
        <w:rPr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carried</w:t>
      </w:r>
      <w:r>
        <w:rPr>
          <w:spacing w:val="8"/>
          <w:sz w:val="21"/>
        </w:rPr>
        <w:t> </w:t>
      </w:r>
      <w:r>
        <w:rPr>
          <w:sz w:val="21"/>
        </w:rPr>
        <w:t>out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University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Buea</w:t>
      </w:r>
      <w:r>
        <w:rPr>
          <w:spacing w:val="17"/>
          <w:sz w:val="21"/>
        </w:rPr>
        <w:t> </w:t>
      </w:r>
      <w:r>
        <w:rPr>
          <w:sz w:val="21"/>
        </w:rPr>
        <w:t>Health</w:t>
      </w:r>
      <w:r>
        <w:rPr>
          <w:spacing w:val="17"/>
          <w:sz w:val="21"/>
        </w:rPr>
        <w:t> </w:t>
      </w:r>
      <w:r>
        <w:rPr>
          <w:sz w:val="21"/>
        </w:rPr>
        <w:t>Centre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Diagnostic</w:t>
      </w:r>
      <w:r>
        <w:rPr>
          <w:spacing w:val="17"/>
          <w:sz w:val="21"/>
        </w:rPr>
        <w:t> </w:t>
      </w:r>
      <w:r>
        <w:rPr>
          <w:sz w:val="21"/>
        </w:rPr>
        <w:t>Laboratory</w:t>
      </w:r>
      <w:r>
        <w:rPr>
          <w:spacing w:val="17"/>
          <w:sz w:val="21"/>
        </w:rPr>
        <w:t> </w:t>
      </w:r>
      <w:r>
        <w:rPr>
          <w:sz w:val="21"/>
        </w:rPr>
        <w:t>at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Faculty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Science.</w:t>
      </w:r>
      <w:r>
        <w:rPr>
          <w:spacing w:val="17"/>
          <w:sz w:val="21"/>
        </w:rPr>
        <w:t> </w:t>
      </w:r>
      <w:r>
        <w:rPr>
          <w:sz w:val="21"/>
        </w:rPr>
        <w:t>Candidates</w:t>
      </w:r>
      <w:r>
        <w:rPr>
          <w:spacing w:val="17"/>
          <w:sz w:val="21"/>
        </w:rPr>
        <w:t> </w:t>
      </w:r>
      <w:r>
        <w:rPr>
          <w:sz w:val="21"/>
        </w:rPr>
        <w:t>who</w:t>
      </w:r>
      <w:r>
        <w:rPr>
          <w:spacing w:val="17"/>
          <w:sz w:val="21"/>
        </w:rPr>
        <w:t> </w:t>
      </w:r>
      <w:r>
        <w:rPr>
          <w:sz w:val="21"/>
        </w:rPr>
        <w:t>opt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medical</w:t>
      </w:r>
      <w:r>
        <w:rPr>
          <w:spacing w:val="7"/>
          <w:sz w:val="21"/>
        </w:rPr>
        <w:t> </w:t>
      </w:r>
      <w:r>
        <w:rPr>
          <w:sz w:val="21"/>
        </w:rPr>
        <w:t>examination</w:t>
      </w:r>
      <w:r>
        <w:rPr>
          <w:spacing w:val="7"/>
          <w:sz w:val="21"/>
        </w:rPr>
        <w:t> </w:t>
      </w:r>
      <w:r>
        <w:rPr>
          <w:sz w:val="21"/>
        </w:rPr>
        <w:t>on</w:t>
      </w:r>
      <w:r>
        <w:rPr>
          <w:spacing w:val="7"/>
          <w:sz w:val="21"/>
        </w:rPr>
        <w:t> </w:t>
      </w:r>
      <w:r>
        <w:rPr>
          <w:sz w:val="21"/>
        </w:rPr>
        <w:t>campus</w:t>
      </w:r>
      <w:r>
        <w:rPr>
          <w:spacing w:val="7"/>
          <w:sz w:val="21"/>
        </w:rPr>
        <w:t> </w:t>
      </w:r>
      <w:r>
        <w:rPr>
          <w:sz w:val="21"/>
        </w:rPr>
        <w:t>will</w:t>
      </w:r>
      <w:r>
        <w:rPr>
          <w:spacing w:val="7"/>
          <w:sz w:val="21"/>
        </w:rPr>
        <w:t> </w:t>
      </w:r>
      <w:r>
        <w:rPr>
          <w:sz w:val="21"/>
        </w:rPr>
        <w:t>pay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fee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5,000</w:t>
      </w:r>
      <w:r>
        <w:rPr>
          <w:spacing w:val="7"/>
          <w:sz w:val="21"/>
        </w:rPr>
        <w:t> </w:t>
      </w:r>
      <w:r>
        <w:rPr>
          <w:sz w:val="21"/>
        </w:rPr>
        <w:t>FCFA</w:t>
      </w:r>
      <w:r>
        <w:rPr>
          <w:spacing w:val="7"/>
          <w:sz w:val="21"/>
        </w:rPr>
        <w:t> </w:t>
      </w:r>
      <w:r>
        <w:rPr>
          <w:sz w:val="21"/>
        </w:rPr>
        <w:t>through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b/>
          <w:sz w:val="21"/>
        </w:rPr>
        <w:t>Online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Payment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Portal</w:t>
      </w:r>
      <w:r>
        <w:rPr>
          <w:b/>
          <w:spacing w:val="7"/>
          <w:sz w:val="21"/>
        </w:rPr>
        <w:t> </w:t>
      </w:r>
      <w:r>
        <w:rPr>
          <w:sz w:val="21"/>
        </w:rPr>
        <w:t>using</w:t>
      </w:r>
      <w:r>
        <w:rPr>
          <w:spacing w:val="7"/>
          <w:sz w:val="21"/>
        </w:rPr>
        <w:t> </w:t>
      </w:r>
      <w:r>
        <w:rPr>
          <w:b/>
          <w:sz w:val="21"/>
        </w:rPr>
        <w:t>MTN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Mobile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Money, Visa, Express Union, Express Exchange, Orange Money or Ecobank.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40"/>
      </w:pPr>
      <w:r>
        <w:rPr/>
        <w:t>At Registration, you will be expected to bring the following items:</w:t>
      </w:r>
    </w:p>
    <w:p>
      <w:pPr>
        <w:pStyle w:val="BodyText"/>
        <w:rPr>
          <w:sz w:val="19"/>
        </w:rPr>
      </w:pPr>
    </w:p>
    <w:p>
      <w:pPr>
        <w:spacing w:line="247" w:lineRule="auto" w:before="0"/>
        <w:ind w:left="740" w:right="0" w:firstLine="0"/>
        <w:jc w:val="left"/>
        <w:rPr>
          <w:sz w:val="21"/>
        </w:rPr>
      </w:pPr>
      <w:r>
        <w:rPr/>
        <w:pict>
          <v:shape style="position:absolute;margin-left:54.666pt;margin-top:5.123733pt;width:3.7pt;height:3.7pt;mso-position-horizontal-relative:page;mso-position-vertical-relative:paragraph;z-index:15733760" coordorigin="1093,102" coordsize="74,74" path="m1140,102l1120,102,1111,106,1097,120,1093,130,1093,149,1097,158,1111,172,1120,176,1140,176,1149,172,1163,158,1167,149,1167,139,1167,130,1163,120,1149,106,1140,10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2</w:t>
      </w:r>
      <w:r>
        <w:rPr>
          <w:spacing w:val="17"/>
          <w:sz w:val="21"/>
        </w:rPr>
        <w:t> </w:t>
      </w:r>
      <w:r>
        <w:rPr>
          <w:sz w:val="21"/>
        </w:rPr>
        <w:t>certified</w:t>
      </w:r>
      <w:r>
        <w:rPr>
          <w:spacing w:val="17"/>
          <w:sz w:val="21"/>
        </w:rPr>
        <w:t> </w:t>
      </w:r>
      <w:r>
        <w:rPr>
          <w:sz w:val="21"/>
        </w:rPr>
        <w:t>copies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sz w:val="21"/>
        </w:rPr>
        <w:t>certificates,</w:t>
      </w:r>
      <w:r>
        <w:rPr>
          <w:spacing w:val="17"/>
          <w:sz w:val="21"/>
        </w:rPr>
        <w:t> </w:t>
      </w:r>
      <w:r>
        <w:rPr>
          <w:sz w:val="21"/>
        </w:rPr>
        <w:t>diplomas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sz w:val="21"/>
        </w:rPr>
        <w:t>attestations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you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would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be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expected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present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originals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each</w:t>
      </w:r>
      <w:r>
        <w:rPr>
          <w:b/>
          <w:spacing w:val="-50"/>
          <w:sz w:val="21"/>
        </w:rPr>
        <w:t> </w:t>
      </w:r>
      <w:r>
        <w:rPr>
          <w:b/>
          <w:sz w:val="21"/>
        </w:rPr>
        <w:t>certificate at the time of registration</w:t>
      </w:r>
      <w:r>
        <w:rPr>
          <w:sz w:val="21"/>
        </w:rPr>
        <w:t>)</w:t>
      </w:r>
    </w:p>
    <w:p>
      <w:pPr>
        <w:pStyle w:val="BodyText"/>
        <w:spacing w:line="247" w:lineRule="auto" w:before="1"/>
        <w:ind w:left="740" w:right="7000"/>
      </w:pPr>
      <w:r>
        <w:rPr/>
        <w:pict>
          <v:shape style="position:absolute;margin-left:54.666pt;margin-top:5.173735pt;width:3.7pt;height:3.7pt;mso-position-horizontal-relative:page;mso-position-vertical-relative:paragraph;z-index:15734272" coordorigin="1093,103" coordsize="74,74" path="m1140,103l1120,103,1111,107,1097,121,1093,131,1093,150,1097,159,1111,173,1120,177,1140,177,1149,173,1163,159,1167,150,1167,140,1167,131,1163,121,1149,107,1140,1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666pt;margin-top:17.647734pt;width:3.7pt;height:3.7pt;mso-position-horizontal-relative:page;mso-position-vertical-relative:paragraph;z-index:15734784" coordorigin="1093,353" coordsize="74,74" path="m1140,353l1120,353,1111,357,1097,371,1093,380,1093,399,1097,409,1111,422,1120,426,1140,426,1149,422,1163,409,1167,399,1167,390,1167,380,1163,371,1149,357,1140,353xe" filled="true" fillcolor="#000000" stroked="false">
            <v:path arrowok="t"/>
            <v:fill type="solid"/>
            <w10:wrap type="none"/>
          </v:shape>
        </w:pict>
      </w:r>
      <w:r>
        <w:rPr/>
        <w:t>2 certified copies of birth certificate</w:t>
      </w:r>
      <w:r>
        <w:rPr>
          <w:spacing w:val="1"/>
        </w:rPr>
        <w:t> </w:t>
      </w:r>
      <w:r>
        <w:rPr/>
        <w:t>2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passport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photographs</w:t>
      </w:r>
    </w:p>
    <w:p>
      <w:pPr>
        <w:spacing w:after="0" w:line="247" w:lineRule="auto"/>
        <w:sectPr>
          <w:type w:val="continuous"/>
          <w:pgSz w:w="11910" w:h="16840"/>
          <w:pgMar w:top="720" w:bottom="280" w:left="540" w:right="520"/>
        </w:sectPr>
      </w:pPr>
    </w:p>
    <w:p>
      <w:pPr>
        <w:pStyle w:val="BodyText"/>
        <w:spacing w:before="66"/>
        <w:ind w:left="740"/>
      </w:pPr>
      <w:r>
        <w:rPr/>
        <w:pict>
          <v:shape style="position:absolute;margin-left:54.666pt;margin-top:8.423754pt;width:3.7pt;height:3.7pt;mso-position-horizontal-relative:page;mso-position-vertical-relative:paragraph;z-index:15735808" coordorigin="1093,168" coordsize="74,74" path="m1140,168l1120,168,1111,172,1097,186,1093,196,1093,215,1097,224,1111,238,1120,242,1140,242,1149,238,1163,224,1167,215,1167,205,1167,196,1163,186,1149,172,1140,168xe" filled="true" fillcolor="#000000" stroked="false">
            <v:path arrowok="t"/>
            <v:fill type="solid"/>
            <w10:wrap type="none"/>
          </v:shape>
        </w:pict>
      </w:r>
      <w:r>
        <w:rPr/>
        <w:t>Signed and legalized undertaking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40"/>
      </w:pPr>
      <w:r>
        <w:rPr/>
        <w:t>Note that you continue to register each semester until you graduate.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40" w:right="158"/>
        <w:jc w:val="both"/>
      </w:pPr>
      <w:r>
        <w:rPr/>
        <w:t>Registration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done</w:t>
      </w:r>
      <w:r>
        <w:rPr>
          <w:spacing w:val="11"/>
        </w:rPr>
        <w:t> </w:t>
      </w:r>
      <w:r>
        <w:rPr/>
        <w:t>online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run</w:t>
      </w:r>
      <w:r>
        <w:rPr>
          <w:spacing w:val="11"/>
        </w:rPr>
        <w:t> </w:t>
      </w:r>
      <w:r>
        <w:rPr/>
        <w:t>until</w:t>
      </w:r>
      <w:r>
        <w:rPr>
          <w:spacing w:val="11"/>
        </w:rPr>
        <w:t> </w:t>
      </w:r>
      <w:r>
        <w:rPr/>
        <w:t>30</w:t>
      </w:r>
      <w:r>
        <w:rPr>
          <w:spacing w:val="11"/>
        </w:rPr>
        <w:t> </w:t>
      </w:r>
      <w:r>
        <w:rPr/>
        <w:t>November,</w:t>
      </w:r>
      <w:r>
        <w:rPr>
          <w:spacing w:val="11"/>
        </w:rPr>
        <w:t> </w:t>
      </w:r>
      <w:r>
        <w:rPr/>
        <w:t>2022.</w:t>
      </w:r>
      <w:r>
        <w:rPr>
          <w:spacing w:val="11"/>
        </w:rPr>
        <w:t> </w:t>
      </w:r>
      <w:r>
        <w:rPr/>
        <w:t>However,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advised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pay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fees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soon</w:t>
      </w:r>
      <w:r>
        <w:rPr>
          <w:spacing w:val="-51"/>
        </w:rPr>
        <w:t> </w:t>
      </w:r>
      <w:r>
        <w:rPr/>
        <w:t>as you receive this letter. You will not be able to register for courses online if you have not paid fees as indicated on the</w:t>
      </w:r>
      <w:r>
        <w:rPr>
          <w:spacing w:val="1"/>
        </w:rPr>
        <w:t> </w:t>
      </w:r>
      <w:r>
        <w:rPr/>
        <w:t>Online payment Portal.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7" w:lineRule="auto" w:before="1"/>
        <w:ind w:left="140" w:right="159"/>
        <w:jc w:val="both"/>
      </w:pPr>
      <w:r>
        <w:rPr/>
        <w:t>Orientation is compulsory and the schedule will be published by the respective Faculties, Colleges or Schools. Classes shall</w:t>
      </w:r>
      <w:r>
        <w:rPr>
          <w:spacing w:val="1"/>
        </w:rPr>
        <w:t> </w:t>
      </w:r>
      <w:r>
        <w:rPr/>
        <w:t>begin by 20 September, 2022. Only registered students will be allowed in class and to take exams.</w:t>
      </w:r>
    </w:p>
    <w:p>
      <w:pPr>
        <w:pStyle w:val="BodyText"/>
        <w:spacing w:before="4"/>
        <w:rPr>
          <w:sz w:val="18"/>
        </w:rPr>
      </w:pPr>
    </w:p>
    <w:p>
      <w:pPr>
        <w:spacing w:line="247" w:lineRule="auto" w:before="0"/>
        <w:ind w:left="140" w:right="158" w:firstLine="0"/>
        <w:jc w:val="both"/>
        <w:rPr>
          <w:i/>
          <w:sz w:val="21"/>
        </w:rPr>
      </w:pPr>
      <w:r>
        <w:rPr>
          <w:i/>
          <w:sz w:val="21"/>
        </w:rPr>
        <w:t>The Registration process is considered complete after being issued a Student Identification Card. Only persons with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University of Buea Student ID Card shall be considered bonafide students and allowed in class, to take exams and access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University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facilities.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therefore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required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take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copy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26"/>
          <w:sz w:val="21"/>
        </w:rPr>
        <w:t> </w:t>
      </w:r>
      <w:r>
        <w:rPr>
          <w:b/>
          <w:i/>
          <w:sz w:val="21"/>
        </w:rPr>
        <w:t>Form</w:t>
      </w:r>
      <w:r>
        <w:rPr>
          <w:b/>
          <w:i/>
          <w:spacing w:val="25"/>
          <w:sz w:val="21"/>
        </w:rPr>
        <w:t> </w:t>
      </w:r>
      <w:r>
        <w:rPr>
          <w:b/>
          <w:i/>
          <w:sz w:val="21"/>
        </w:rPr>
        <w:t>B</w:t>
      </w:r>
      <w:r>
        <w:rPr>
          <w:b/>
          <w:i/>
          <w:spacing w:val="2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Library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issued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Card.</w:t>
      </w:r>
    </w:p>
    <w:p>
      <w:pPr>
        <w:pStyle w:val="BodyText"/>
        <w:spacing w:before="8"/>
        <w:rPr>
          <w:i/>
          <w:sz w:val="18"/>
        </w:rPr>
      </w:pPr>
    </w:p>
    <w:p>
      <w:pPr>
        <w:pStyle w:val="BodyText"/>
        <w:ind w:left="140"/>
      </w:pPr>
      <w:r>
        <w:rPr/>
        <w:t>You should have the following outfit for ceremonial occasions (Optional for Postgraduate students):</w:t>
      </w:r>
    </w:p>
    <w:p>
      <w:pPr>
        <w:pStyle w:val="BodyText"/>
        <w:rPr>
          <w:sz w:val="19"/>
        </w:rPr>
      </w:pPr>
    </w:p>
    <w:p>
      <w:pPr>
        <w:pStyle w:val="BodyText"/>
        <w:ind w:left="740"/>
      </w:pPr>
      <w:r>
        <w:rPr/>
        <w:pict>
          <v:shape style="position:absolute;margin-left:54.666pt;margin-top:5.123752pt;width:3.7pt;height:3.7pt;mso-position-horizontal-relative:page;mso-position-vertical-relative:paragraph;z-index:15736320" coordorigin="1093,102" coordsize="74,74" path="m1140,102l1120,102,1111,106,1097,120,1093,130,1093,149,1097,158,1111,172,1120,176,1140,176,1149,172,1163,158,1167,149,1167,139,1167,130,1163,120,1149,106,1140,102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Women</w:t>
      </w:r>
      <w:r>
        <w:rPr/>
        <w:t>:</w:t>
      </w:r>
      <w:r>
        <w:rPr>
          <w:spacing w:val="-1"/>
        </w:rPr>
        <w:t> </w:t>
      </w:r>
      <w:r>
        <w:rPr/>
        <w:t>Black suit, white blouse and black shoes</w:t>
      </w:r>
    </w:p>
    <w:p>
      <w:pPr>
        <w:pStyle w:val="BodyText"/>
        <w:spacing w:before="8"/>
        <w:ind w:left="740"/>
      </w:pPr>
      <w:r>
        <w:rPr/>
        <w:pict>
          <v:shape style="position:absolute;margin-left:54.666pt;margin-top:5.523752pt;width:3.7pt;height:3.7pt;mso-position-horizontal-relative:page;mso-position-vertical-relative:paragraph;z-index:15736832" coordorigin="1093,110" coordsize="74,74" path="m1140,110l1120,110,1111,114,1097,128,1093,138,1093,157,1097,166,1111,180,1120,184,1140,184,1149,180,1163,166,1167,157,1167,147,1167,138,1163,128,1149,114,1140,110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Men</w:t>
      </w:r>
      <w:r>
        <w:rPr/>
        <w:t>: Black suit, white shirt, black tie, black socks and black shoes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40" w:right="159"/>
        <w:jc w:val="both"/>
      </w:pPr>
      <w:r>
        <w:rPr/>
        <w:t>The University provides meals to students daily at subsidized rates. Students who wish to benefit from these services are</w:t>
      </w:r>
      <w:r>
        <w:rPr>
          <w:spacing w:val="1"/>
        </w:rPr>
        <w:t> </w:t>
      </w:r>
      <w:r>
        <w:rPr/>
        <w:t>advised to purchase their meal tickets in advance from the catering office.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7" w:lineRule="auto"/>
        <w:ind w:left="140" w:right="159"/>
        <w:jc w:val="both"/>
      </w:pPr>
      <w:r>
        <w:rPr/>
        <w:t>We heartily welcome you to the University of Buea and hope that you will help us make your stay at the University fruitful</w:t>
      </w:r>
      <w:r>
        <w:rPr>
          <w:spacing w:val="1"/>
        </w:rPr>
        <w:t> </w:t>
      </w:r>
      <w:r>
        <w:rPr/>
        <w:t>and pleasant.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40"/>
      </w:pPr>
      <w:r>
        <w:rPr/>
        <w:t>Yours sincerely,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448281</wp:posOffset>
            </wp:positionH>
            <wp:positionV relativeFrom="paragraph">
              <wp:posOffset>174949</wp:posOffset>
            </wp:positionV>
            <wp:extent cx="2171820" cy="13887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"/>
        <w:jc w:val="both"/>
      </w:pPr>
      <w:r>
        <w:rPr/>
        <w:t>Professor Eneke BECHEM</w:t>
      </w:r>
    </w:p>
    <w:p>
      <w:pPr>
        <w:pStyle w:val="BodyText"/>
        <w:spacing w:before="10"/>
        <w:ind w:left="140"/>
      </w:pPr>
      <w:r>
        <w:rPr/>
        <w:t>Registrar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spacing w:line="247" w:lineRule="auto" w:before="0"/>
        <w:ind w:left="140" w:right="301" w:firstLine="0"/>
        <w:jc w:val="left"/>
        <w:rPr>
          <w:i/>
          <w:sz w:val="21"/>
        </w:rPr>
      </w:pPr>
      <w:r>
        <w:rPr>
          <w:i/>
          <w:sz w:val="21"/>
        </w:rPr>
        <w:t>NB: Failure to report errors on your personal information within the specified period, you will forfeit the right to make any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modifications before and after graduation.</w:t>
      </w:r>
    </w:p>
    <w:sectPr>
      <w:pgSz w:w="11910" w:h="16840"/>
      <w:pgMar w:top="600" w:bottom="280" w:left="5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8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nfo@ubuea.cm" TargetMode="External"/><Relationship Id="rId7" Type="http://schemas.openxmlformats.org/officeDocument/2006/relationships/hyperlink" Target="http://www.gmail.com/" TargetMode="External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2023-06-09T11:32:55Z</dcterms:created>
  <dcterms:modified xsi:type="dcterms:W3CDTF">2023-06-09T11:32:55Z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DOMPDF</vt:lpwstr>
  </property>
  <property fmtid="{D5CDD505-2E9C-101B-9397-08002B2CF9AE}" pid="4" name="LastSaved">
    <vt:filetime>2023-06-09T00:00:00Z</vt:filetime>
  </property>
</Properties>
</file>