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B2" w:rsidRDefault="00E259B2">
      <w:pPr>
        <w:rPr>
          <w:b/>
          <w:sz w:val="48"/>
          <w:szCs w:val="48"/>
        </w:rPr>
      </w:pPr>
      <w:bookmarkStart w:id="0" w:name="_GoBack"/>
      <w:bookmarkEnd w:id="0"/>
    </w:p>
    <w:p w:rsidR="0055312C" w:rsidRDefault="00814026">
      <w:pPr>
        <w:rPr>
          <w:b/>
          <w:sz w:val="48"/>
          <w:szCs w:val="48"/>
        </w:rPr>
      </w:pPr>
      <w:r w:rsidRPr="00814026">
        <w:rPr>
          <w:b/>
          <w:sz w:val="48"/>
          <w:szCs w:val="48"/>
        </w:rPr>
        <w:t>Assignment</w:t>
      </w:r>
    </w:p>
    <w:p w:rsidR="00814026" w:rsidRDefault="00814026" w:rsidP="00814026">
      <w:pPr>
        <w:pStyle w:val="ListParagraph"/>
        <w:numPr>
          <w:ilvl w:val="0"/>
          <w:numId w:val="1"/>
        </w:numPr>
        <w:rPr>
          <w:b/>
          <w:sz w:val="36"/>
          <w:szCs w:val="36"/>
        </w:rPr>
      </w:pPr>
      <w:r>
        <w:rPr>
          <w:b/>
          <w:sz w:val="36"/>
          <w:szCs w:val="36"/>
        </w:rPr>
        <w:t>When SWOT analysis is done or conducted?</w:t>
      </w:r>
    </w:p>
    <w:p w:rsidR="00814026" w:rsidRDefault="00814026" w:rsidP="00814026">
      <w:pPr>
        <w:pStyle w:val="ListParagraph"/>
        <w:rPr>
          <w:sz w:val="28"/>
          <w:szCs w:val="28"/>
        </w:rPr>
      </w:pPr>
      <w:r>
        <w:rPr>
          <w:sz w:val="28"/>
          <w:szCs w:val="28"/>
        </w:rPr>
        <w:t>A SWOT analysis is an evaluative process that individuals or businesses conduct to find out their position, especially how competitive they are to other companies or when important decision is to make.</w:t>
      </w:r>
    </w:p>
    <w:p w:rsidR="00814026" w:rsidRDefault="00814026" w:rsidP="00814026">
      <w:pPr>
        <w:pStyle w:val="ListParagraph"/>
        <w:rPr>
          <w:sz w:val="28"/>
          <w:szCs w:val="28"/>
        </w:rPr>
      </w:pPr>
    </w:p>
    <w:p w:rsidR="00814026" w:rsidRDefault="00814026" w:rsidP="00814026">
      <w:pPr>
        <w:pStyle w:val="ListParagraph"/>
        <w:rPr>
          <w:sz w:val="28"/>
          <w:szCs w:val="28"/>
        </w:rPr>
      </w:pPr>
      <w:r>
        <w:rPr>
          <w:sz w:val="28"/>
          <w:szCs w:val="28"/>
        </w:rPr>
        <w:t>An entity will typically conduct a SWOT analysis to assess the state of the company, etc., often before considering some action like expansion, and can help increase things like market value or share.</w:t>
      </w:r>
    </w:p>
    <w:p w:rsidR="00814026" w:rsidRDefault="00814026" w:rsidP="00814026">
      <w:pPr>
        <w:pStyle w:val="ListParagraph"/>
        <w:rPr>
          <w:sz w:val="28"/>
          <w:szCs w:val="28"/>
        </w:rPr>
      </w:pPr>
    </w:p>
    <w:p w:rsidR="00814026" w:rsidRDefault="00E259B2" w:rsidP="00814026">
      <w:pPr>
        <w:pStyle w:val="ListParagraph"/>
        <w:rPr>
          <w:sz w:val="28"/>
          <w:szCs w:val="28"/>
        </w:rPr>
      </w:pPr>
      <w:r>
        <w:rPr>
          <w:sz w:val="28"/>
          <w:szCs w:val="28"/>
        </w:rPr>
        <w:t>SWOT analyse</w:t>
      </w:r>
      <w:r w:rsidR="00814026">
        <w:rPr>
          <w:sz w:val="28"/>
          <w:szCs w:val="28"/>
        </w:rPr>
        <w:t>s are strategic tools that can help a company or individual plan for the future.</w:t>
      </w:r>
    </w:p>
    <w:p w:rsidR="00814026" w:rsidRDefault="00814026" w:rsidP="00814026">
      <w:pPr>
        <w:pStyle w:val="ListParagraph"/>
        <w:rPr>
          <w:sz w:val="28"/>
          <w:szCs w:val="28"/>
        </w:rPr>
      </w:pPr>
    </w:p>
    <w:p w:rsidR="00E259B2" w:rsidRDefault="00E259B2" w:rsidP="00814026">
      <w:pPr>
        <w:pStyle w:val="ListParagraph"/>
        <w:rPr>
          <w:sz w:val="28"/>
          <w:szCs w:val="28"/>
        </w:rPr>
      </w:pPr>
      <w:r>
        <w:rPr>
          <w:sz w:val="28"/>
          <w:szCs w:val="28"/>
        </w:rPr>
        <w:t>For business, doing a SWOT analysis can help reorient or even create priorities by understanding all the elements that contribute to the company’s success or failure—even if it is preventative.</w:t>
      </w:r>
    </w:p>
    <w:p w:rsidR="00E259B2" w:rsidRDefault="00E259B2" w:rsidP="00814026">
      <w:pPr>
        <w:pStyle w:val="ListParagraph"/>
        <w:rPr>
          <w:sz w:val="28"/>
          <w:szCs w:val="28"/>
        </w:rPr>
      </w:pPr>
    </w:p>
    <w:p w:rsidR="00E259B2" w:rsidRDefault="00E259B2" w:rsidP="00E259B2">
      <w:pPr>
        <w:pStyle w:val="ListParagraph"/>
        <w:numPr>
          <w:ilvl w:val="0"/>
          <w:numId w:val="1"/>
        </w:numPr>
        <w:rPr>
          <w:b/>
          <w:sz w:val="36"/>
          <w:szCs w:val="36"/>
        </w:rPr>
      </w:pPr>
      <w:r>
        <w:rPr>
          <w:b/>
          <w:sz w:val="36"/>
          <w:szCs w:val="36"/>
        </w:rPr>
        <w:lastRenderedPageBreak/>
        <w:t>SWOT analysis of Coca Cola Company.</w:t>
      </w:r>
      <w:r w:rsidRPr="00E259B2">
        <w:rPr>
          <w:noProof/>
          <w:lang w:eastAsia="en-IN"/>
        </w:rPr>
        <w:t xml:space="preserve"> </w:t>
      </w:r>
      <w:r>
        <w:rPr>
          <w:noProof/>
          <w:lang w:eastAsia="en-IN"/>
        </w:rPr>
        <w:drawing>
          <wp:inline distT="0" distB="0" distL="0" distR="0" wp14:anchorId="43393F83" wp14:editId="06465F8E">
            <wp:extent cx="5510196" cy="4682532"/>
            <wp:effectExtent l="0" t="0" r="0" b="3810"/>
            <wp:docPr id="1" name="Picture 1" descr="Image result for swot analysis of coca 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wot analysis of coca co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0196" cy="4682532"/>
                    </a:xfrm>
                    <a:prstGeom prst="rect">
                      <a:avLst/>
                    </a:prstGeom>
                    <a:noFill/>
                    <a:ln>
                      <a:noFill/>
                    </a:ln>
                  </pic:spPr>
                </pic:pic>
              </a:graphicData>
            </a:graphic>
          </wp:inline>
        </w:drawing>
      </w:r>
    </w:p>
    <w:p w:rsidR="00E259B2" w:rsidRPr="00E259B2" w:rsidRDefault="00E259B2" w:rsidP="00E259B2">
      <w:pPr>
        <w:pStyle w:val="ListParagraph"/>
        <w:rPr>
          <w:sz w:val="28"/>
          <w:szCs w:val="28"/>
        </w:rPr>
      </w:pPr>
    </w:p>
    <w:sectPr w:rsidR="00E259B2" w:rsidRPr="00E25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7EAA"/>
    <w:multiLevelType w:val="hybridMultilevel"/>
    <w:tmpl w:val="468CF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026"/>
    <w:rsid w:val="00007FB7"/>
    <w:rsid w:val="00011895"/>
    <w:rsid w:val="000164A4"/>
    <w:rsid w:val="000257D1"/>
    <w:rsid w:val="00036998"/>
    <w:rsid w:val="00045067"/>
    <w:rsid w:val="000C26FD"/>
    <w:rsid w:val="000C631F"/>
    <w:rsid w:val="000D2413"/>
    <w:rsid w:val="000D31A1"/>
    <w:rsid w:val="000D6274"/>
    <w:rsid w:val="000F0959"/>
    <w:rsid w:val="00103798"/>
    <w:rsid w:val="00153F88"/>
    <w:rsid w:val="00162949"/>
    <w:rsid w:val="001831FB"/>
    <w:rsid w:val="00190711"/>
    <w:rsid w:val="001929AC"/>
    <w:rsid w:val="001D5CE9"/>
    <w:rsid w:val="001E058E"/>
    <w:rsid w:val="00211633"/>
    <w:rsid w:val="00215FE3"/>
    <w:rsid w:val="00245397"/>
    <w:rsid w:val="00255C1D"/>
    <w:rsid w:val="002B0718"/>
    <w:rsid w:val="002E19E4"/>
    <w:rsid w:val="003135AE"/>
    <w:rsid w:val="003172AD"/>
    <w:rsid w:val="00326603"/>
    <w:rsid w:val="00332383"/>
    <w:rsid w:val="00342DDD"/>
    <w:rsid w:val="00353026"/>
    <w:rsid w:val="00385B6A"/>
    <w:rsid w:val="003B4D61"/>
    <w:rsid w:val="003E174E"/>
    <w:rsid w:val="003F2904"/>
    <w:rsid w:val="00422803"/>
    <w:rsid w:val="00427B36"/>
    <w:rsid w:val="0047089B"/>
    <w:rsid w:val="0047179D"/>
    <w:rsid w:val="00486322"/>
    <w:rsid w:val="00486EF8"/>
    <w:rsid w:val="00491898"/>
    <w:rsid w:val="004A04F7"/>
    <w:rsid w:val="004C461E"/>
    <w:rsid w:val="004E21F3"/>
    <w:rsid w:val="00511B69"/>
    <w:rsid w:val="00523FAE"/>
    <w:rsid w:val="00533B4B"/>
    <w:rsid w:val="005351E3"/>
    <w:rsid w:val="0054076C"/>
    <w:rsid w:val="0055312C"/>
    <w:rsid w:val="005712FA"/>
    <w:rsid w:val="00575D5A"/>
    <w:rsid w:val="0059196B"/>
    <w:rsid w:val="005A155A"/>
    <w:rsid w:val="005B2ECA"/>
    <w:rsid w:val="00603F30"/>
    <w:rsid w:val="006114FA"/>
    <w:rsid w:val="00624E09"/>
    <w:rsid w:val="0063466C"/>
    <w:rsid w:val="00634704"/>
    <w:rsid w:val="00642347"/>
    <w:rsid w:val="006430FB"/>
    <w:rsid w:val="00645BB6"/>
    <w:rsid w:val="006553FB"/>
    <w:rsid w:val="0067403F"/>
    <w:rsid w:val="00674B27"/>
    <w:rsid w:val="00686F93"/>
    <w:rsid w:val="007057BA"/>
    <w:rsid w:val="00716CB3"/>
    <w:rsid w:val="007233FD"/>
    <w:rsid w:val="00730266"/>
    <w:rsid w:val="00731F7B"/>
    <w:rsid w:val="00736578"/>
    <w:rsid w:val="00795CE1"/>
    <w:rsid w:val="007B3067"/>
    <w:rsid w:val="007C66D6"/>
    <w:rsid w:val="007D5E86"/>
    <w:rsid w:val="00801F7C"/>
    <w:rsid w:val="00804093"/>
    <w:rsid w:val="00814026"/>
    <w:rsid w:val="0085199C"/>
    <w:rsid w:val="00853850"/>
    <w:rsid w:val="00860600"/>
    <w:rsid w:val="008973DF"/>
    <w:rsid w:val="008C138B"/>
    <w:rsid w:val="008E4B79"/>
    <w:rsid w:val="008E524B"/>
    <w:rsid w:val="008F14F7"/>
    <w:rsid w:val="00901A98"/>
    <w:rsid w:val="00937BE0"/>
    <w:rsid w:val="0097772F"/>
    <w:rsid w:val="009833CC"/>
    <w:rsid w:val="009C59D2"/>
    <w:rsid w:val="009D353E"/>
    <w:rsid w:val="009D5E70"/>
    <w:rsid w:val="009F06D9"/>
    <w:rsid w:val="00A00D31"/>
    <w:rsid w:val="00A21FC4"/>
    <w:rsid w:val="00A2438C"/>
    <w:rsid w:val="00A70726"/>
    <w:rsid w:val="00A714AE"/>
    <w:rsid w:val="00A861C5"/>
    <w:rsid w:val="00AE04E4"/>
    <w:rsid w:val="00AE28EF"/>
    <w:rsid w:val="00AF2151"/>
    <w:rsid w:val="00AF27FE"/>
    <w:rsid w:val="00B00688"/>
    <w:rsid w:val="00B328C8"/>
    <w:rsid w:val="00B50043"/>
    <w:rsid w:val="00B66C2A"/>
    <w:rsid w:val="00B70D71"/>
    <w:rsid w:val="00B72F4D"/>
    <w:rsid w:val="00B83B14"/>
    <w:rsid w:val="00BF5BD4"/>
    <w:rsid w:val="00BF6CD6"/>
    <w:rsid w:val="00C5688F"/>
    <w:rsid w:val="00C654F3"/>
    <w:rsid w:val="00C67213"/>
    <w:rsid w:val="00C679C0"/>
    <w:rsid w:val="00C734E4"/>
    <w:rsid w:val="00C82E06"/>
    <w:rsid w:val="00C85C5D"/>
    <w:rsid w:val="00C90F05"/>
    <w:rsid w:val="00C923A4"/>
    <w:rsid w:val="00CB61CD"/>
    <w:rsid w:val="00CB7B45"/>
    <w:rsid w:val="00CD127E"/>
    <w:rsid w:val="00D10478"/>
    <w:rsid w:val="00D401A7"/>
    <w:rsid w:val="00D5078C"/>
    <w:rsid w:val="00D50904"/>
    <w:rsid w:val="00D5503B"/>
    <w:rsid w:val="00D5790E"/>
    <w:rsid w:val="00D91C0A"/>
    <w:rsid w:val="00DA3FCD"/>
    <w:rsid w:val="00DA6D9A"/>
    <w:rsid w:val="00DE52FF"/>
    <w:rsid w:val="00E21068"/>
    <w:rsid w:val="00E259B2"/>
    <w:rsid w:val="00E612BC"/>
    <w:rsid w:val="00E7029B"/>
    <w:rsid w:val="00E848FA"/>
    <w:rsid w:val="00E936CC"/>
    <w:rsid w:val="00EC09B7"/>
    <w:rsid w:val="00EF39D3"/>
    <w:rsid w:val="00EF74FA"/>
    <w:rsid w:val="00F12B40"/>
    <w:rsid w:val="00F1370C"/>
    <w:rsid w:val="00F27E01"/>
    <w:rsid w:val="00F31883"/>
    <w:rsid w:val="00F40013"/>
    <w:rsid w:val="00F433C4"/>
    <w:rsid w:val="00F71280"/>
    <w:rsid w:val="00F8095F"/>
    <w:rsid w:val="00FA34CA"/>
    <w:rsid w:val="00FC5539"/>
    <w:rsid w:val="00FE6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026"/>
    <w:pPr>
      <w:ind w:left="720"/>
      <w:contextualSpacing/>
    </w:pPr>
  </w:style>
  <w:style w:type="paragraph" w:styleId="BalloonText">
    <w:name w:val="Balloon Text"/>
    <w:basedOn w:val="Normal"/>
    <w:link w:val="BalloonTextChar"/>
    <w:uiPriority w:val="99"/>
    <w:semiHidden/>
    <w:unhideWhenUsed/>
    <w:rsid w:val="00E25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9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026"/>
    <w:pPr>
      <w:ind w:left="720"/>
      <w:contextualSpacing/>
    </w:pPr>
  </w:style>
  <w:style w:type="paragraph" w:styleId="BalloonText">
    <w:name w:val="Balloon Text"/>
    <w:basedOn w:val="Normal"/>
    <w:link w:val="BalloonTextChar"/>
    <w:uiPriority w:val="99"/>
    <w:semiHidden/>
    <w:unhideWhenUsed/>
    <w:rsid w:val="00E25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9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Saajan Patel</dc:creator>
  <cp:lastModifiedBy>Saajan Patel</cp:lastModifiedBy>
  <cp:revision>2</cp:revision>
  <dcterms:created xsi:type="dcterms:W3CDTF">2019-05-23T03:05:00Z</dcterms:created>
  <dcterms:modified xsi:type="dcterms:W3CDTF">2019-05-23T03:05:00Z</dcterms:modified>
</cp:coreProperties>
</file>