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9CE" w:rsidRDefault="002D49CE" w:rsidP="00E47D3D">
      <w:pPr>
        <w:jc w:val="center"/>
        <w:rPr>
          <w:rFonts w:ascii="Arial" w:hAnsi="Arial" w:cs="Arial"/>
          <w:b/>
          <w:color w:val="222222"/>
          <w:sz w:val="36"/>
          <w:szCs w:val="36"/>
          <w:shd w:val="clear" w:color="auto" w:fill="FFFFFF"/>
        </w:rPr>
      </w:pPr>
    </w:p>
    <w:p w:rsidR="00D3633B" w:rsidRPr="00D3633B" w:rsidRDefault="00D3633B" w:rsidP="00D3633B">
      <w:pPr>
        <w:shd w:val="clear" w:color="auto" w:fill="FFFFFF"/>
        <w:spacing w:after="360"/>
        <w:jc w:val="both"/>
        <w:rPr>
          <w:rFonts w:ascii="Arial" w:hAnsi="Arial" w:cs="Arial"/>
          <w:color w:val="05192D"/>
        </w:rPr>
      </w:pPr>
      <w:r w:rsidRPr="00D3633B">
        <w:rPr>
          <w:rFonts w:ascii="Arial" w:hAnsi="Arial" w:cs="Arial"/>
          <w:color w:val="05192D"/>
        </w:rPr>
        <w:t xml:space="preserve">Almost every major tech company has applied </w:t>
      </w:r>
      <w:r w:rsidR="009C15C4">
        <w:rPr>
          <w:rFonts w:ascii="Arial" w:hAnsi="Arial" w:cs="Arial"/>
          <w:color w:val="05192D"/>
        </w:rPr>
        <w:t xml:space="preserve">recommendation system </w:t>
      </w:r>
      <w:r w:rsidRPr="00D3633B">
        <w:rPr>
          <w:rFonts w:ascii="Arial" w:hAnsi="Arial" w:cs="Arial"/>
          <w:color w:val="05192D"/>
        </w:rPr>
        <w:t xml:space="preserve">them in some form. Amazon uses it to suggest products to customers, YouTube uses it to decide which video to play next on </w:t>
      </w:r>
      <w:proofErr w:type="spellStart"/>
      <w:r w:rsidRPr="00D3633B">
        <w:rPr>
          <w:rFonts w:ascii="Arial" w:hAnsi="Arial" w:cs="Arial"/>
          <w:color w:val="05192D"/>
        </w:rPr>
        <w:t>autoplay</w:t>
      </w:r>
      <w:proofErr w:type="spellEnd"/>
      <w:r w:rsidRPr="00D3633B">
        <w:rPr>
          <w:rFonts w:ascii="Arial" w:hAnsi="Arial" w:cs="Arial"/>
          <w:color w:val="05192D"/>
        </w:rPr>
        <w:t>, and Facebook uses it to recommend pages to like and people to follow.</w:t>
      </w:r>
    </w:p>
    <w:p w:rsidR="00D3633B" w:rsidRPr="00D3633B" w:rsidRDefault="00D3633B" w:rsidP="00D3633B">
      <w:pPr>
        <w:jc w:val="both"/>
      </w:pPr>
      <w:r w:rsidRPr="00D3633B">
        <w:rPr>
          <w:rFonts w:ascii="Arial" w:hAnsi="Arial" w:cs="Arial"/>
          <w:color w:val="05192D"/>
          <w:sz w:val="27"/>
          <w:szCs w:val="27"/>
          <w:shd w:val="clear" w:color="auto" w:fill="FFFFFF"/>
        </w:rPr>
        <w:t> </w:t>
      </w:r>
    </w:p>
    <w:p w:rsidR="00D3633B" w:rsidRDefault="00D3633B" w:rsidP="00D3633B">
      <w:pPr>
        <w:shd w:val="clear" w:color="auto" w:fill="FFFFFF"/>
        <w:spacing w:after="360"/>
        <w:jc w:val="both"/>
        <w:rPr>
          <w:rFonts w:ascii="Arial" w:hAnsi="Arial" w:cs="Arial"/>
          <w:color w:val="05192D"/>
        </w:rPr>
      </w:pPr>
      <w:r w:rsidRPr="00D3633B">
        <w:rPr>
          <w:rFonts w:ascii="Arial" w:hAnsi="Arial" w:cs="Arial"/>
          <w:color w:val="05192D"/>
        </w:rPr>
        <w:t xml:space="preserve">What's more, for some companies like Netflix, Amazon Prime, Hulu, and </w:t>
      </w:r>
      <w:proofErr w:type="spellStart"/>
      <w:r w:rsidRPr="00D3633B">
        <w:rPr>
          <w:rFonts w:ascii="Arial" w:hAnsi="Arial" w:cs="Arial"/>
          <w:color w:val="05192D"/>
        </w:rPr>
        <w:t>Hotstar</w:t>
      </w:r>
      <w:proofErr w:type="spellEnd"/>
      <w:r w:rsidRPr="00D3633B">
        <w:rPr>
          <w:rFonts w:ascii="Arial" w:hAnsi="Arial" w:cs="Arial"/>
          <w:color w:val="05192D"/>
        </w:rPr>
        <w:t xml:space="preserve">, the business model and its success revolves around the potency of their recommendations. </w:t>
      </w:r>
    </w:p>
    <w:p w:rsidR="00D3633B" w:rsidRPr="00D3633B" w:rsidRDefault="00D3633B" w:rsidP="00D3633B">
      <w:pPr>
        <w:shd w:val="clear" w:color="auto" w:fill="FFFFFF"/>
        <w:spacing w:after="360"/>
        <w:jc w:val="both"/>
        <w:rPr>
          <w:rFonts w:ascii="Arial" w:hAnsi="Arial" w:cs="Arial"/>
          <w:b/>
          <w:i/>
          <w:color w:val="05192D"/>
        </w:rPr>
      </w:pPr>
      <w:r w:rsidRPr="00D3633B">
        <w:rPr>
          <w:rFonts w:ascii="Arial" w:hAnsi="Arial" w:cs="Arial"/>
          <w:b/>
          <w:i/>
          <w:color w:val="05192D"/>
        </w:rPr>
        <w:t>Netflix even offered a million dollars in 2009 to anyone who could improve its system by 10%.</w:t>
      </w:r>
    </w:p>
    <w:p w:rsidR="00D3633B" w:rsidRPr="00D3633B" w:rsidRDefault="00D3633B" w:rsidP="00D3633B">
      <w:pPr>
        <w:jc w:val="both"/>
      </w:pPr>
      <w:r w:rsidRPr="00D3633B">
        <w:rPr>
          <w:rFonts w:ascii="Arial" w:hAnsi="Arial" w:cs="Arial"/>
          <w:color w:val="05192D"/>
          <w:sz w:val="27"/>
          <w:szCs w:val="27"/>
          <w:shd w:val="clear" w:color="auto" w:fill="FFFFFF"/>
        </w:rPr>
        <w:t> </w:t>
      </w:r>
    </w:p>
    <w:p w:rsidR="00D3633B" w:rsidRPr="00D3633B" w:rsidRDefault="00D3633B" w:rsidP="00D3633B">
      <w:pPr>
        <w:shd w:val="clear" w:color="auto" w:fill="FFFFFF"/>
        <w:spacing w:after="360"/>
        <w:jc w:val="both"/>
        <w:rPr>
          <w:rFonts w:ascii="Arial" w:hAnsi="Arial" w:cs="Arial"/>
          <w:color w:val="05192D"/>
        </w:rPr>
      </w:pPr>
      <w:r w:rsidRPr="00D3633B">
        <w:rPr>
          <w:rFonts w:ascii="Arial" w:hAnsi="Arial" w:cs="Arial"/>
          <w:color w:val="05192D"/>
        </w:rPr>
        <w:t>There are also popular recommender systems for domains like restaurants, movies, and online dating. Recommender systems have also been developed to explore research articles and experts, collaborators, and financial services. YouTube uses the recommendation system at a large scale to suggest you videos based on your history. For example, if you watch a lot of educational videos, it would suggest those types of videos.</w:t>
      </w:r>
      <w:bookmarkStart w:id="0" w:name="_GoBack"/>
      <w:bookmarkEnd w:id="0"/>
    </w:p>
    <w:p w:rsidR="002D49CE" w:rsidRPr="00774714" w:rsidRDefault="00774714" w:rsidP="00774714">
      <w:pPr>
        <w:jc w:val="both"/>
        <w:rPr>
          <w:rFonts w:ascii="Arial" w:hAnsi="Arial" w:cs="Arial"/>
          <w:b/>
          <w:color w:val="222222"/>
          <w:shd w:val="clear" w:color="auto" w:fill="FFFFFF"/>
        </w:rPr>
      </w:pPr>
      <w:r w:rsidRPr="00774714">
        <w:rPr>
          <w:rFonts w:ascii="Georgia" w:hAnsi="Georgia"/>
          <w:color w:val="292929"/>
          <w:spacing w:val="-1"/>
          <w:shd w:val="clear" w:color="auto" w:fill="FFFFFF"/>
        </w:rPr>
        <w:t>Medication errors are one of the most serious medical errors that could threaten patients’ life. More than 42% of these errors are caused by doctors who have limited experiences/knowledge about drugs and diseases. Another reason lies in the increasing number of available drug information, which has brought obstacles concerning the discovery of </w:t>
      </w:r>
      <w:r w:rsidRPr="00774714">
        <w:rPr>
          <w:rStyle w:val="Emphasis"/>
          <w:rFonts w:ascii="Georgia" w:hAnsi="Georgia"/>
          <w:color w:val="292929"/>
          <w:spacing w:val="-1"/>
          <w:shd w:val="clear" w:color="auto" w:fill="FFFFFF"/>
        </w:rPr>
        <w:t>relevant drugs</w:t>
      </w:r>
      <w:r w:rsidRPr="00774714">
        <w:rPr>
          <w:rFonts w:ascii="Georgia" w:hAnsi="Georgia"/>
          <w:color w:val="292929"/>
          <w:spacing w:val="-1"/>
          <w:shd w:val="clear" w:color="auto" w:fill="FFFFFF"/>
        </w:rPr>
        <w:t> and </w:t>
      </w:r>
      <w:r w:rsidRPr="00774714">
        <w:rPr>
          <w:rStyle w:val="Emphasis"/>
          <w:rFonts w:ascii="Georgia" w:hAnsi="Georgia"/>
          <w:color w:val="292929"/>
          <w:spacing w:val="-1"/>
          <w:shd w:val="clear" w:color="auto" w:fill="FFFFFF"/>
        </w:rPr>
        <w:t>drug-disease interactions</w:t>
      </w:r>
      <w:r w:rsidRPr="00774714">
        <w:rPr>
          <w:rFonts w:ascii="Georgia" w:hAnsi="Georgia"/>
          <w:color w:val="292929"/>
          <w:spacing w:val="-1"/>
          <w:shd w:val="clear" w:color="auto" w:fill="FFFFFF"/>
        </w:rPr>
        <w:t>. In this context, drug recommender systems have been developed to assist end-users and healthcare professionals in identifying accurate medications for a specific disease.</w:t>
      </w:r>
    </w:p>
    <w:p w:rsidR="002D49CE" w:rsidRDefault="002D49CE" w:rsidP="00E47D3D">
      <w:pPr>
        <w:jc w:val="center"/>
        <w:rPr>
          <w:rFonts w:ascii="Arial" w:hAnsi="Arial" w:cs="Arial"/>
          <w:b/>
          <w:color w:val="222222"/>
          <w:sz w:val="36"/>
          <w:szCs w:val="36"/>
          <w:shd w:val="clear" w:color="auto" w:fill="FFFFFF"/>
        </w:rPr>
      </w:pPr>
    </w:p>
    <w:p w:rsidR="002D49CE" w:rsidRDefault="002D49CE" w:rsidP="00E47D3D">
      <w:pPr>
        <w:jc w:val="center"/>
        <w:rPr>
          <w:rFonts w:ascii="Arial" w:hAnsi="Arial" w:cs="Arial"/>
          <w:b/>
          <w:color w:val="222222"/>
          <w:sz w:val="36"/>
          <w:szCs w:val="36"/>
          <w:shd w:val="clear" w:color="auto" w:fill="FFFFFF"/>
        </w:rPr>
      </w:pPr>
    </w:p>
    <w:p w:rsidR="00E47D3D" w:rsidRPr="00E47D3D" w:rsidRDefault="00E47D3D" w:rsidP="00E47D3D">
      <w:pPr>
        <w:jc w:val="center"/>
        <w:rPr>
          <w:b/>
          <w:sz w:val="36"/>
          <w:szCs w:val="36"/>
        </w:rPr>
      </w:pPr>
      <w:proofErr w:type="gramStart"/>
      <w:r w:rsidRPr="00E47D3D">
        <w:rPr>
          <w:rFonts w:ascii="Arial" w:hAnsi="Arial" w:cs="Arial"/>
          <w:b/>
          <w:color w:val="222222"/>
          <w:sz w:val="36"/>
          <w:szCs w:val="36"/>
          <w:shd w:val="clear" w:color="auto" w:fill="FFFFFF"/>
        </w:rPr>
        <w:t>k-means</w:t>
      </w:r>
      <w:proofErr w:type="gramEnd"/>
      <w:r w:rsidRPr="00E47D3D">
        <w:rPr>
          <w:rFonts w:ascii="Arial" w:hAnsi="Arial" w:cs="Arial"/>
          <w:b/>
          <w:color w:val="222222"/>
          <w:sz w:val="36"/>
          <w:szCs w:val="36"/>
          <w:shd w:val="clear" w:color="auto" w:fill="FFFFFF"/>
        </w:rPr>
        <w:t xml:space="preserve"> clustering</w:t>
      </w:r>
    </w:p>
    <w:p w:rsidR="00E47D3D" w:rsidRDefault="00E47D3D" w:rsidP="00E47D3D">
      <w:pPr>
        <w:jc w:val="center"/>
        <w:rPr>
          <w:b/>
        </w:rPr>
      </w:pPr>
      <w:r>
        <w:rPr>
          <w:noProof/>
        </w:rPr>
        <w:lastRenderedPageBreak/>
        <w:drawing>
          <wp:inline distT="0" distB="0" distL="0" distR="0">
            <wp:extent cx="5618450" cy="5286375"/>
            <wp:effectExtent l="0" t="0" r="1905" b="0"/>
            <wp:docPr id="1" name="Picture 1" descr="Yi and Moon : K-means based Clustering Method with a Fixed Number of Cluster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i and Moon : K-means based Clustering Method with a Fixed Number of Cluster  Me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5959" cy="5349894"/>
                    </a:xfrm>
                    <a:prstGeom prst="rect">
                      <a:avLst/>
                    </a:prstGeom>
                    <a:noFill/>
                    <a:ln>
                      <a:noFill/>
                    </a:ln>
                  </pic:spPr>
                </pic:pic>
              </a:graphicData>
            </a:graphic>
          </wp:inline>
        </w:drawing>
      </w:r>
    </w:p>
    <w:p w:rsidR="00774714" w:rsidRDefault="00774714" w:rsidP="00D91EFA">
      <w:pPr>
        <w:rPr>
          <w:b/>
        </w:rPr>
      </w:pPr>
    </w:p>
    <w:p w:rsidR="00D91EFA" w:rsidRDefault="00D91EFA" w:rsidP="00D91EFA">
      <w:pPr>
        <w:rPr>
          <w:b/>
        </w:rPr>
      </w:pPr>
      <w:r>
        <w:rPr>
          <w:b/>
        </w:rPr>
        <w:t>#Elbow Criterion Method:</w:t>
      </w:r>
    </w:p>
    <w:p w:rsidR="009C6894" w:rsidRPr="009C6894" w:rsidRDefault="009C6894" w:rsidP="005D772A">
      <w:pPr>
        <w:shd w:val="clear" w:color="auto" w:fill="FFFFFF"/>
        <w:spacing w:line="276" w:lineRule="auto"/>
        <w:rPr>
          <w:rFonts w:ascii="Georgia" w:hAnsi="Georgia"/>
          <w:color w:val="292929"/>
          <w:spacing w:val="-1"/>
          <w:sz w:val="20"/>
          <w:szCs w:val="20"/>
        </w:rPr>
      </w:pPr>
      <w:r w:rsidRPr="009C6894">
        <w:rPr>
          <w:rFonts w:ascii="Georgia" w:hAnsi="Georgia"/>
          <w:color w:val="292929"/>
          <w:spacing w:val="-1"/>
          <w:sz w:val="20"/>
          <w:szCs w:val="20"/>
        </w:rPr>
        <w:t>Elbow method is one of the robust one used to find out the optimal number of clusters. In this method, the sum of distances of observations from their cluster centroids, called </w:t>
      </w:r>
      <w:r w:rsidRPr="009C6894">
        <w:rPr>
          <w:rFonts w:ascii="Georgia" w:hAnsi="Georgia"/>
          <w:b/>
          <w:bCs/>
          <w:color w:val="292929"/>
          <w:spacing w:val="-1"/>
          <w:sz w:val="20"/>
          <w:szCs w:val="20"/>
        </w:rPr>
        <w:t>Within-Cluster-Sum-of-Squares (WCSS)</w:t>
      </w:r>
      <w:r w:rsidRPr="009C6894">
        <w:rPr>
          <w:rFonts w:ascii="Georgia" w:hAnsi="Georgia"/>
          <w:color w:val="292929"/>
          <w:spacing w:val="-1"/>
          <w:sz w:val="20"/>
          <w:szCs w:val="20"/>
        </w:rPr>
        <w:t>. This is computed as</w:t>
      </w:r>
    </w:p>
    <w:p w:rsidR="009C6894" w:rsidRPr="009C6894" w:rsidRDefault="009C6894" w:rsidP="009C6894">
      <w:pPr>
        <w:shd w:val="clear" w:color="auto" w:fill="F2F2F2"/>
        <w:rPr>
          <w:sz w:val="20"/>
          <w:szCs w:val="20"/>
        </w:rPr>
      </w:pPr>
    </w:p>
    <w:p w:rsidR="009C6894" w:rsidRPr="009C6894" w:rsidRDefault="009C6894" w:rsidP="009C6894">
      <w:pPr>
        <w:shd w:val="clear" w:color="auto" w:fill="F2F2F2"/>
        <w:rPr>
          <w:sz w:val="20"/>
          <w:szCs w:val="20"/>
        </w:rPr>
      </w:pPr>
      <w:r w:rsidRPr="009C6894">
        <w:rPr>
          <w:noProof/>
          <w:sz w:val="20"/>
          <w:szCs w:val="20"/>
        </w:rPr>
        <w:drawing>
          <wp:inline distT="0" distB="0" distL="0" distR="0">
            <wp:extent cx="1661289" cy="545910"/>
            <wp:effectExtent l="0" t="0" r="0" b="6985"/>
            <wp:docPr id="2" name="Picture 2" descr="https://miro.medium.com/max/301/0*xhUv4Tfavv7Vgf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01/0*xhUv4Tfavv7Vgf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988" cy="559284"/>
                    </a:xfrm>
                    <a:prstGeom prst="rect">
                      <a:avLst/>
                    </a:prstGeom>
                    <a:noFill/>
                    <a:ln>
                      <a:noFill/>
                    </a:ln>
                  </pic:spPr>
                </pic:pic>
              </a:graphicData>
            </a:graphic>
          </wp:inline>
        </w:drawing>
      </w:r>
    </w:p>
    <w:p w:rsidR="009C6894" w:rsidRPr="009C6894" w:rsidRDefault="009C6894" w:rsidP="009C6894">
      <w:pPr>
        <w:shd w:val="clear" w:color="auto" w:fill="FFFFFF"/>
        <w:spacing w:line="480" w:lineRule="atLeast"/>
        <w:rPr>
          <w:rFonts w:ascii="Georgia" w:hAnsi="Georgia"/>
          <w:color w:val="292929"/>
          <w:spacing w:val="-1"/>
          <w:sz w:val="20"/>
          <w:szCs w:val="20"/>
        </w:rPr>
      </w:pPr>
      <w:r w:rsidRPr="009C6894">
        <w:rPr>
          <w:rFonts w:ascii="Georgia" w:hAnsi="Georgia"/>
          <w:i/>
          <w:iCs/>
          <w:color w:val="292929"/>
          <w:spacing w:val="-1"/>
          <w:sz w:val="20"/>
          <w:szCs w:val="20"/>
        </w:rPr>
        <w:t>Yi</w:t>
      </w:r>
      <w:r w:rsidRPr="009C6894">
        <w:rPr>
          <w:rFonts w:ascii="Georgia" w:hAnsi="Georgia"/>
          <w:color w:val="292929"/>
          <w:spacing w:val="-1"/>
          <w:sz w:val="20"/>
          <w:szCs w:val="20"/>
        </w:rPr>
        <w:t> is centroid for observation </w:t>
      </w:r>
      <w:r w:rsidRPr="009C6894">
        <w:rPr>
          <w:rFonts w:ascii="Georgia" w:hAnsi="Georgia"/>
          <w:i/>
          <w:iCs/>
          <w:color w:val="292929"/>
          <w:spacing w:val="-1"/>
          <w:sz w:val="20"/>
          <w:szCs w:val="20"/>
        </w:rPr>
        <w:t>Xi</w:t>
      </w:r>
      <w:r w:rsidRPr="009C6894">
        <w:rPr>
          <w:rFonts w:ascii="Georgia" w:hAnsi="Georgia"/>
          <w:color w:val="292929"/>
          <w:spacing w:val="-1"/>
          <w:sz w:val="20"/>
          <w:szCs w:val="20"/>
        </w:rPr>
        <w:t>. </w:t>
      </w:r>
    </w:p>
    <w:p w:rsidR="009C6894" w:rsidRPr="00D91EFA" w:rsidRDefault="009C6894" w:rsidP="00D91EFA">
      <w:pPr>
        <w:rPr>
          <w:b/>
        </w:rPr>
      </w:pPr>
    </w:p>
    <w:p w:rsidR="00774714" w:rsidRDefault="00774714" w:rsidP="000A2713"/>
    <w:p w:rsidR="00774714" w:rsidRDefault="00774714" w:rsidP="000A2713"/>
    <w:p w:rsidR="000A2713" w:rsidRPr="000A2713" w:rsidRDefault="000A2713" w:rsidP="000A2713">
      <w:proofErr w:type="gramStart"/>
      <w:r w:rsidRPr="000A2713">
        <w:t>import</w:t>
      </w:r>
      <w:proofErr w:type="gramEnd"/>
      <w:r w:rsidRPr="000A2713">
        <w:t xml:space="preserve"> pandas as </w:t>
      </w:r>
      <w:proofErr w:type="spellStart"/>
      <w:r w:rsidRPr="000A2713">
        <w:t>pd</w:t>
      </w:r>
      <w:proofErr w:type="spellEnd"/>
    </w:p>
    <w:p w:rsidR="000A2713" w:rsidRPr="000A2713" w:rsidRDefault="000A2713" w:rsidP="000A2713">
      <w:proofErr w:type="gramStart"/>
      <w:r w:rsidRPr="000A2713">
        <w:t>from</w:t>
      </w:r>
      <w:proofErr w:type="gramEnd"/>
      <w:r w:rsidRPr="000A2713">
        <w:t xml:space="preserve"> </w:t>
      </w:r>
      <w:proofErr w:type="spellStart"/>
      <w:r w:rsidRPr="000A2713">
        <w:t>sklearn.datasets</w:t>
      </w:r>
      <w:proofErr w:type="spellEnd"/>
      <w:r w:rsidRPr="000A2713">
        <w:t xml:space="preserve"> import </w:t>
      </w:r>
      <w:proofErr w:type="spellStart"/>
      <w:r w:rsidRPr="000A2713">
        <w:t>load_iris</w:t>
      </w:r>
      <w:proofErr w:type="spellEnd"/>
    </w:p>
    <w:p w:rsidR="000A2713" w:rsidRPr="000A2713" w:rsidRDefault="000A2713" w:rsidP="000A2713">
      <w:proofErr w:type="gramStart"/>
      <w:r w:rsidRPr="000A2713">
        <w:t>from</w:t>
      </w:r>
      <w:proofErr w:type="gramEnd"/>
      <w:r w:rsidRPr="000A2713">
        <w:t xml:space="preserve"> </w:t>
      </w:r>
      <w:proofErr w:type="spellStart"/>
      <w:r w:rsidRPr="000A2713">
        <w:t>sklearn.cluster</w:t>
      </w:r>
      <w:proofErr w:type="spellEnd"/>
      <w:r w:rsidRPr="000A2713">
        <w:t xml:space="preserve"> import </w:t>
      </w:r>
      <w:proofErr w:type="spellStart"/>
      <w:r w:rsidRPr="000A2713">
        <w:t>KMeans</w:t>
      </w:r>
      <w:proofErr w:type="spellEnd"/>
    </w:p>
    <w:p w:rsidR="000A2713" w:rsidRPr="000A2713" w:rsidRDefault="000A2713" w:rsidP="000A2713">
      <w:proofErr w:type="gramStart"/>
      <w:r w:rsidRPr="000A2713">
        <w:t>import</w:t>
      </w:r>
      <w:proofErr w:type="gramEnd"/>
      <w:r w:rsidRPr="000A2713">
        <w:t xml:space="preserve"> </w:t>
      </w:r>
      <w:proofErr w:type="spellStart"/>
      <w:r w:rsidRPr="000A2713">
        <w:t>matplotlib.pyplot</w:t>
      </w:r>
      <w:proofErr w:type="spellEnd"/>
      <w:r w:rsidRPr="000A2713">
        <w:t xml:space="preserve"> as </w:t>
      </w:r>
      <w:proofErr w:type="spellStart"/>
      <w:r w:rsidRPr="000A2713">
        <w:t>plt</w:t>
      </w:r>
      <w:proofErr w:type="spellEnd"/>
    </w:p>
    <w:p w:rsidR="000A2713" w:rsidRPr="000A2713" w:rsidRDefault="000A2713" w:rsidP="000A2713"/>
    <w:p w:rsidR="002D662A" w:rsidRDefault="002D662A" w:rsidP="002D662A">
      <w:r>
        <w:lastRenderedPageBreak/>
        <w:t xml:space="preserve">X = </w:t>
      </w:r>
      <w:proofErr w:type="spellStart"/>
      <w:r>
        <w:t>load_</w:t>
      </w:r>
      <w:proofErr w:type="gramStart"/>
      <w:r>
        <w:t>iris</w:t>
      </w:r>
      <w:proofErr w:type="spellEnd"/>
      <w:r>
        <w:t>(</w:t>
      </w:r>
      <w:proofErr w:type="gramEnd"/>
      <w:r>
        <w:t>).data</w:t>
      </w:r>
    </w:p>
    <w:p w:rsidR="002D662A" w:rsidRDefault="002D662A" w:rsidP="002D662A">
      <w:r>
        <w:t xml:space="preserve">y = </w:t>
      </w:r>
      <w:proofErr w:type="spellStart"/>
      <w:r>
        <w:t>load_</w:t>
      </w:r>
      <w:proofErr w:type="gramStart"/>
      <w:r>
        <w:t>iris</w:t>
      </w:r>
      <w:proofErr w:type="spellEnd"/>
      <w:r>
        <w:t>(</w:t>
      </w:r>
      <w:proofErr w:type="gramEnd"/>
      <w:r>
        <w:t>).target</w:t>
      </w:r>
    </w:p>
    <w:p w:rsidR="000A2713" w:rsidRPr="000A2713" w:rsidRDefault="000A2713" w:rsidP="000A2713"/>
    <w:p w:rsidR="001F409F" w:rsidRPr="001F409F" w:rsidRDefault="001F409F" w:rsidP="001F409F">
      <w:proofErr w:type="spellStart"/>
      <w:proofErr w:type="gramStart"/>
      <w:r w:rsidRPr="001F409F">
        <w:t>wcss</w:t>
      </w:r>
      <w:proofErr w:type="spellEnd"/>
      <w:proofErr w:type="gramEnd"/>
      <w:r w:rsidRPr="001F409F">
        <w:t>=[]</w:t>
      </w:r>
    </w:p>
    <w:p w:rsidR="001F409F" w:rsidRPr="001F409F" w:rsidRDefault="001F409F" w:rsidP="001F409F">
      <w:proofErr w:type="gramStart"/>
      <w:r w:rsidRPr="001F409F">
        <w:t>for</w:t>
      </w:r>
      <w:proofErr w:type="gramEnd"/>
      <w:r w:rsidRPr="001F409F">
        <w:t xml:space="preserve"> </w:t>
      </w:r>
      <w:proofErr w:type="spellStart"/>
      <w:r w:rsidRPr="001F409F">
        <w:t>i</w:t>
      </w:r>
      <w:proofErr w:type="spellEnd"/>
      <w:r w:rsidRPr="001F409F">
        <w:t xml:space="preserve"> in range(1,</w:t>
      </w:r>
      <w:r w:rsidR="00282F15">
        <w:t>10</w:t>
      </w:r>
      <w:r w:rsidRPr="001F409F">
        <w:t>):</w:t>
      </w:r>
    </w:p>
    <w:p w:rsidR="001F409F" w:rsidRPr="001F409F" w:rsidRDefault="001F409F" w:rsidP="00057C81">
      <w:pPr>
        <w:ind w:firstLine="720"/>
      </w:pPr>
      <w:proofErr w:type="spellStart"/>
      <w:proofErr w:type="gramStart"/>
      <w:r w:rsidRPr="001F409F">
        <w:t>kmeans</w:t>
      </w:r>
      <w:proofErr w:type="spellEnd"/>
      <w:proofErr w:type="gramEnd"/>
      <w:r w:rsidRPr="001F409F">
        <w:t xml:space="preserve"> = </w:t>
      </w:r>
      <w:proofErr w:type="spellStart"/>
      <w:r w:rsidRPr="001F409F">
        <w:t>KMeans</w:t>
      </w:r>
      <w:proofErr w:type="spellEnd"/>
      <w:r w:rsidRPr="001F409F">
        <w:t>(</w:t>
      </w:r>
      <w:proofErr w:type="spellStart"/>
      <w:r w:rsidRPr="001F409F">
        <w:t>i</w:t>
      </w:r>
      <w:proofErr w:type="spellEnd"/>
      <w:r w:rsidRPr="001F409F">
        <w:t>)</w:t>
      </w:r>
    </w:p>
    <w:p w:rsidR="001F409F" w:rsidRPr="001F409F" w:rsidRDefault="001F409F" w:rsidP="00057C81">
      <w:pPr>
        <w:ind w:firstLine="720"/>
      </w:pPr>
      <w:proofErr w:type="spellStart"/>
      <w:r w:rsidRPr="001F409F">
        <w:t>kmeans.fit</w:t>
      </w:r>
      <w:proofErr w:type="spellEnd"/>
      <w:r w:rsidRPr="001F409F">
        <w:t>(</w:t>
      </w:r>
      <w:r>
        <w:t>X</w:t>
      </w:r>
      <w:r w:rsidRPr="001F409F">
        <w:t>)</w:t>
      </w:r>
    </w:p>
    <w:p w:rsidR="001F409F" w:rsidRPr="001F409F" w:rsidRDefault="001F409F" w:rsidP="00057C81">
      <w:pPr>
        <w:ind w:firstLine="720"/>
      </w:pPr>
      <w:proofErr w:type="spellStart"/>
      <w:r w:rsidRPr="001F409F">
        <w:t>wcss_iter</w:t>
      </w:r>
      <w:proofErr w:type="spellEnd"/>
      <w:r w:rsidRPr="001F409F">
        <w:t xml:space="preserve"> = </w:t>
      </w:r>
      <w:proofErr w:type="spellStart"/>
      <w:r w:rsidRPr="001F409F">
        <w:t>kmeans.inertia</w:t>
      </w:r>
      <w:proofErr w:type="spellEnd"/>
      <w:r w:rsidRPr="001F409F">
        <w:t>_</w:t>
      </w:r>
    </w:p>
    <w:p w:rsidR="001F409F" w:rsidRPr="001F409F" w:rsidRDefault="001F409F" w:rsidP="00057C81">
      <w:pPr>
        <w:ind w:firstLine="720"/>
      </w:pPr>
      <w:proofErr w:type="spellStart"/>
      <w:proofErr w:type="gramStart"/>
      <w:r w:rsidRPr="001F409F">
        <w:t>wcss.append</w:t>
      </w:r>
      <w:proofErr w:type="spellEnd"/>
      <w:r w:rsidRPr="001F409F">
        <w:t>(</w:t>
      </w:r>
      <w:proofErr w:type="spellStart"/>
      <w:proofErr w:type="gramEnd"/>
      <w:r w:rsidRPr="001F409F">
        <w:t>wcss_iter</w:t>
      </w:r>
      <w:proofErr w:type="spellEnd"/>
      <w:r w:rsidRPr="001F409F">
        <w:t>)</w:t>
      </w:r>
    </w:p>
    <w:p w:rsidR="001F409F" w:rsidRPr="001F409F" w:rsidRDefault="001F409F" w:rsidP="001F409F"/>
    <w:p w:rsidR="001F409F" w:rsidRPr="001F409F" w:rsidRDefault="001F409F" w:rsidP="001F409F">
      <w:proofErr w:type="spellStart"/>
      <w:r w:rsidRPr="001F409F">
        <w:t>number_clusters</w:t>
      </w:r>
      <w:proofErr w:type="spellEnd"/>
      <w:r w:rsidRPr="001F409F">
        <w:t xml:space="preserve"> = </w:t>
      </w:r>
      <w:proofErr w:type="gramStart"/>
      <w:r w:rsidRPr="001F409F">
        <w:t>range(</w:t>
      </w:r>
      <w:proofErr w:type="gramEnd"/>
      <w:r w:rsidRPr="001F409F">
        <w:t>1,</w:t>
      </w:r>
      <w:r w:rsidR="00282F15">
        <w:t>10</w:t>
      </w:r>
      <w:r w:rsidRPr="001F409F">
        <w:t>)</w:t>
      </w:r>
    </w:p>
    <w:p w:rsidR="001F409F" w:rsidRPr="001F409F" w:rsidRDefault="001F409F" w:rsidP="001F409F">
      <w:proofErr w:type="spellStart"/>
      <w:proofErr w:type="gramStart"/>
      <w:r w:rsidRPr="001F409F">
        <w:t>plt.plot</w:t>
      </w:r>
      <w:proofErr w:type="spellEnd"/>
      <w:r w:rsidRPr="001F409F">
        <w:t>(</w:t>
      </w:r>
      <w:proofErr w:type="spellStart"/>
      <w:proofErr w:type="gramEnd"/>
      <w:r w:rsidRPr="001F409F">
        <w:t>number_clusters,wcss</w:t>
      </w:r>
      <w:proofErr w:type="spellEnd"/>
      <w:r w:rsidRPr="001F409F">
        <w:t>)</w:t>
      </w:r>
    </w:p>
    <w:p w:rsidR="001F409F" w:rsidRPr="001F409F" w:rsidRDefault="00282F15" w:rsidP="001F409F">
      <w:proofErr w:type="spellStart"/>
      <w:proofErr w:type="gramStart"/>
      <w:r>
        <w:t>plt.title</w:t>
      </w:r>
      <w:proofErr w:type="spellEnd"/>
      <w:r>
        <w:t>(</w:t>
      </w:r>
      <w:proofErr w:type="gramEnd"/>
      <w:r>
        <w:t>'</w:t>
      </w:r>
      <w:r w:rsidRPr="00282F15">
        <w:rPr>
          <w:rFonts w:ascii="Courier New" w:hAnsi="Courier New" w:cs="Courier New"/>
          <w:color w:val="2D47E6"/>
          <w:sz w:val="23"/>
          <w:szCs w:val="23"/>
          <w:shd w:val="clear" w:color="auto" w:fill="FFFFFF"/>
        </w:rPr>
        <w:t xml:space="preserve"> </w:t>
      </w:r>
      <w:r>
        <w:rPr>
          <w:rFonts w:ascii="Courier New" w:hAnsi="Courier New" w:cs="Courier New"/>
          <w:color w:val="2D47E6"/>
          <w:sz w:val="23"/>
          <w:szCs w:val="23"/>
          <w:shd w:val="clear" w:color="auto" w:fill="FFFFFF"/>
        </w:rPr>
        <w:t>The Elbow Method showing the optimal k</w:t>
      </w:r>
      <w:r w:rsidR="001F409F" w:rsidRPr="001F409F">
        <w:t>')</w:t>
      </w:r>
    </w:p>
    <w:p w:rsidR="001F409F" w:rsidRPr="001F409F" w:rsidRDefault="001F409F" w:rsidP="001F409F">
      <w:proofErr w:type="spellStart"/>
      <w:proofErr w:type="gramStart"/>
      <w:r w:rsidRPr="001F409F">
        <w:t>plt.xlabel</w:t>
      </w:r>
      <w:proofErr w:type="spellEnd"/>
      <w:r w:rsidRPr="001F409F">
        <w:t>(</w:t>
      </w:r>
      <w:proofErr w:type="gramEnd"/>
      <w:r w:rsidRPr="001F409F">
        <w:rPr>
          <w:rFonts w:ascii="Courier New" w:hAnsi="Courier New" w:cs="Courier New"/>
          <w:color w:val="2D47E6"/>
          <w:sz w:val="23"/>
          <w:szCs w:val="23"/>
          <w:shd w:val="clear" w:color="auto" w:fill="FFFFFF"/>
        </w:rPr>
        <w:t>'Number of clusters'</w:t>
      </w:r>
      <w:r w:rsidRPr="001F409F">
        <w:t>)</w:t>
      </w:r>
    </w:p>
    <w:p w:rsidR="001F409F" w:rsidRPr="001F409F" w:rsidRDefault="001F409F" w:rsidP="001F409F">
      <w:proofErr w:type="spellStart"/>
      <w:proofErr w:type="gramStart"/>
      <w:r w:rsidRPr="001F409F">
        <w:t>plt.ylabel</w:t>
      </w:r>
      <w:proofErr w:type="spellEnd"/>
      <w:r w:rsidRPr="001F409F">
        <w:t>(</w:t>
      </w:r>
      <w:proofErr w:type="gramEnd"/>
      <w:r w:rsidRPr="001F409F">
        <w:t>'</w:t>
      </w:r>
      <w:r w:rsidRPr="001F409F">
        <w:rPr>
          <w:rFonts w:ascii="Courier New" w:hAnsi="Courier New" w:cs="Courier New"/>
          <w:color w:val="2D47E6"/>
          <w:sz w:val="23"/>
          <w:szCs w:val="23"/>
          <w:shd w:val="clear" w:color="auto" w:fill="FFFFFF"/>
        </w:rPr>
        <w:t>WCSS</w:t>
      </w:r>
      <w:r w:rsidRPr="001F409F">
        <w:t>')</w:t>
      </w:r>
    </w:p>
    <w:p w:rsidR="000A2713" w:rsidRDefault="000A2713" w:rsidP="000A2713">
      <w:pPr>
        <w:rPr>
          <w:i/>
        </w:rPr>
      </w:pPr>
    </w:p>
    <w:p w:rsidR="000A2713" w:rsidRDefault="000A2713" w:rsidP="000A2713"/>
    <w:p w:rsidR="00D91EFA" w:rsidRDefault="00E47D3D" w:rsidP="00D91EFA">
      <w:pPr>
        <w:rPr>
          <w:b/>
          <w:sz w:val="28"/>
          <w:szCs w:val="28"/>
        </w:rPr>
      </w:pPr>
      <w:r w:rsidRPr="00E47D3D">
        <w:rPr>
          <w:b/>
          <w:sz w:val="28"/>
          <w:szCs w:val="28"/>
        </w:rPr>
        <w:t>#Silhouette Coefficient score</w:t>
      </w:r>
    </w:p>
    <w:p w:rsidR="009C6894" w:rsidRPr="005D772A" w:rsidRDefault="009C6894" w:rsidP="009C6894">
      <w:pPr>
        <w:pStyle w:val="NormalWeb"/>
        <w:shd w:val="clear" w:color="auto" w:fill="FFFFFF"/>
        <w:spacing w:before="0" w:beforeAutospacing="0"/>
        <w:jc w:val="both"/>
        <w:rPr>
          <w:rFonts w:ascii="Georgia" w:hAnsi="Georgia" w:cs="Segoe UI"/>
          <w:color w:val="212529"/>
          <w:sz w:val="20"/>
          <w:szCs w:val="20"/>
        </w:rPr>
      </w:pPr>
      <w:r w:rsidRPr="005D772A">
        <w:rPr>
          <w:rFonts w:ascii="Georgia" w:hAnsi="Georgia" w:cs="Segoe UI"/>
          <w:color w:val="212529"/>
          <w:sz w:val="20"/>
          <w:szCs w:val="20"/>
        </w:rPr>
        <w:t>If the ground truth labels are not known, evaluation must be performed using the model itself. The Silhouette Coefficient (</w:t>
      </w:r>
      <w:proofErr w:type="spellStart"/>
      <w:r w:rsidRPr="005D772A">
        <w:rPr>
          <w:rFonts w:ascii="Georgia" w:hAnsi="Georgia" w:cs="Segoe UI"/>
          <w:color w:val="212529"/>
          <w:sz w:val="20"/>
          <w:szCs w:val="20"/>
        </w:rPr>
        <w:fldChar w:fldCharType="begin"/>
      </w:r>
      <w:r w:rsidRPr="005D772A">
        <w:rPr>
          <w:rFonts w:ascii="Georgia" w:hAnsi="Georgia" w:cs="Segoe UI"/>
          <w:color w:val="212529"/>
          <w:sz w:val="20"/>
          <w:szCs w:val="20"/>
        </w:rPr>
        <w:instrText xml:space="preserve"> HYPERLINK "https://scikit-learn.org/stable/modules/generated/sklearn.metrics.silhouette_score.html" \l "sklearn.metrics.silhouette_score" \o "sklearn.metrics.silhouette_score" </w:instrText>
      </w:r>
      <w:r w:rsidRPr="005D772A">
        <w:rPr>
          <w:rFonts w:ascii="Georgia" w:hAnsi="Georgia" w:cs="Segoe UI"/>
          <w:color w:val="212529"/>
          <w:sz w:val="20"/>
          <w:szCs w:val="20"/>
        </w:rPr>
        <w:fldChar w:fldCharType="separate"/>
      </w:r>
      <w:r w:rsidRPr="005D772A">
        <w:rPr>
          <w:rStyle w:val="pre"/>
          <w:rFonts w:ascii="Georgia" w:hAnsi="Georgia" w:cs="Courier New"/>
          <w:b/>
          <w:bCs/>
          <w:color w:val="2878A2"/>
          <w:sz w:val="20"/>
          <w:szCs w:val="20"/>
        </w:rPr>
        <w:t>sklearn.metrics.silhouette_score</w:t>
      </w:r>
      <w:proofErr w:type="spellEnd"/>
      <w:r w:rsidRPr="005D772A">
        <w:rPr>
          <w:rFonts w:ascii="Georgia" w:hAnsi="Georgia" w:cs="Segoe UI"/>
          <w:color w:val="212529"/>
          <w:sz w:val="20"/>
          <w:szCs w:val="20"/>
        </w:rPr>
        <w:fldChar w:fldCharType="end"/>
      </w:r>
      <w:r w:rsidRPr="005D772A">
        <w:rPr>
          <w:rFonts w:ascii="Georgia" w:hAnsi="Georgia" w:cs="Segoe UI"/>
          <w:color w:val="212529"/>
          <w:sz w:val="20"/>
          <w:szCs w:val="20"/>
        </w:rPr>
        <w:t>) is an example of such an evaluation, where a higher Silhouette Coefficient score relates to a model with better defined clusters. The Silhouette Coefficient is defined for each sample and is composed of two scores:</w:t>
      </w:r>
    </w:p>
    <w:p w:rsidR="009C6894" w:rsidRPr="005D772A" w:rsidRDefault="009C6894" w:rsidP="009C6894">
      <w:pPr>
        <w:pStyle w:val="NormalWeb"/>
        <w:numPr>
          <w:ilvl w:val="0"/>
          <w:numId w:val="5"/>
        </w:numPr>
        <w:shd w:val="clear" w:color="auto" w:fill="FFFFFF"/>
        <w:spacing w:before="0" w:beforeAutospacing="0" w:after="0" w:afterAutospacing="0"/>
        <w:jc w:val="both"/>
        <w:rPr>
          <w:rFonts w:ascii="Georgia" w:hAnsi="Georgia" w:cs="Segoe UI"/>
          <w:color w:val="212529"/>
          <w:sz w:val="20"/>
          <w:szCs w:val="20"/>
        </w:rPr>
      </w:pPr>
      <w:proofErr w:type="gramStart"/>
      <w:r w:rsidRPr="005D772A">
        <w:rPr>
          <w:rStyle w:val="Strong"/>
          <w:rFonts w:ascii="Georgia" w:hAnsi="Georgia" w:cs="Segoe UI"/>
          <w:color w:val="212529"/>
          <w:sz w:val="20"/>
          <w:szCs w:val="20"/>
        </w:rPr>
        <w:t>a</w:t>
      </w:r>
      <w:proofErr w:type="gramEnd"/>
      <w:r w:rsidRPr="005D772A">
        <w:rPr>
          <w:rFonts w:ascii="Georgia" w:hAnsi="Georgia" w:cs="Segoe UI"/>
          <w:color w:val="212529"/>
          <w:sz w:val="20"/>
          <w:szCs w:val="20"/>
        </w:rPr>
        <w:t>: The mean distance between a sample and all other points in the same class.</w:t>
      </w:r>
    </w:p>
    <w:p w:rsidR="009C6894" w:rsidRPr="005D772A" w:rsidRDefault="009C6894" w:rsidP="009C6894">
      <w:pPr>
        <w:pStyle w:val="NormalWeb"/>
        <w:numPr>
          <w:ilvl w:val="0"/>
          <w:numId w:val="5"/>
        </w:numPr>
        <w:shd w:val="clear" w:color="auto" w:fill="FFFFFF"/>
        <w:spacing w:before="0" w:beforeAutospacing="0" w:after="0" w:afterAutospacing="0"/>
        <w:jc w:val="both"/>
        <w:rPr>
          <w:rFonts w:ascii="Georgia" w:hAnsi="Georgia" w:cs="Segoe UI"/>
          <w:color w:val="212529"/>
          <w:sz w:val="20"/>
          <w:szCs w:val="20"/>
        </w:rPr>
      </w:pPr>
      <w:proofErr w:type="gramStart"/>
      <w:r w:rsidRPr="005D772A">
        <w:rPr>
          <w:rStyle w:val="Strong"/>
          <w:rFonts w:ascii="Georgia" w:hAnsi="Georgia" w:cs="Segoe UI"/>
          <w:color w:val="212529"/>
          <w:sz w:val="20"/>
          <w:szCs w:val="20"/>
        </w:rPr>
        <w:t>b</w:t>
      </w:r>
      <w:proofErr w:type="gramEnd"/>
      <w:r w:rsidRPr="005D772A">
        <w:rPr>
          <w:rFonts w:ascii="Georgia" w:hAnsi="Georgia" w:cs="Segoe UI"/>
          <w:color w:val="212529"/>
          <w:sz w:val="20"/>
          <w:szCs w:val="20"/>
        </w:rPr>
        <w:t>: The mean distance between a sample and all other points in the </w:t>
      </w:r>
      <w:r w:rsidRPr="005D772A">
        <w:rPr>
          <w:rStyle w:val="Emphasis"/>
          <w:rFonts w:ascii="Georgia" w:hAnsi="Georgia" w:cs="Segoe UI"/>
          <w:color w:val="212529"/>
          <w:sz w:val="20"/>
          <w:szCs w:val="20"/>
        </w:rPr>
        <w:t>next nearest cluster</w:t>
      </w:r>
      <w:r w:rsidRPr="005D772A">
        <w:rPr>
          <w:rFonts w:ascii="Georgia" w:hAnsi="Georgia" w:cs="Segoe UI"/>
          <w:color w:val="212529"/>
          <w:sz w:val="20"/>
          <w:szCs w:val="20"/>
        </w:rPr>
        <w:t>.</w:t>
      </w:r>
    </w:p>
    <w:p w:rsidR="00E42104" w:rsidRDefault="00E42104" w:rsidP="009C6894">
      <w:pPr>
        <w:pStyle w:val="NormalWeb"/>
        <w:shd w:val="clear" w:color="auto" w:fill="FFFFFF"/>
        <w:spacing w:before="0" w:beforeAutospacing="0"/>
        <w:jc w:val="both"/>
        <w:rPr>
          <w:rFonts w:ascii="Georgia" w:hAnsi="Georgia" w:cs="Segoe UI"/>
          <w:color w:val="212529"/>
          <w:sz w:val="20"/>
          <w:szCs w:val="20"/>
        </w:rPr>
      </w:pPr>
    </w:p>
    <w:p w:rsidR="009C6894" w:rsidRPr="005D772A" w:rsidRDefault="009C6894" w:rsidP="009C6894">
      <w:pPr>
        <w:pStyle w:val="NormalWeb"/>
        <w:shd w:val="clear" w:color="auto" w:fill="FFFFFF"/>
        <w:spacing w:before="0" w:beforeAutospacing="0"/>
        <w:jc w:val="both"/>
        <w:rPr>
          <w:rFonts w:ascii="Georgia" w:hAnsi="Georgia" w:cs="Segoe UI"/>
          <w:color w:val="212529"/>
          <w:sz w:val="20"/>
          <w:szCs w:val="20"/>
        </w:rPr>
      </w:pPr>
      <w:r w:rsidRPr="005D772A">
        <w:rPr>
          <w:rFonts w:ascii="Georgia" w:hAnsi="Georgia" w:cs="Segoe UI"/>
          <w:color w:val="212529"/>
          <w:sz w:val="20"/>
          <w:szCs w:val="20"/>
        </w:rPr>
        <w:t>The Silhouette Coefficient </w:t>
      </w:r>
      <w:r w:rsidRPr="005D772A">
        <w:rPr>
          <w:rStyle w:val="Emphasis"/>
          <w:rFonts w:ascii="Georgia" w:hAnsi="Georgia" w:cs="Segoe UI"/>
          <w:color w:val="212529"/>
          <w:sz w:val="20"/>
          <w:szCs w:val="20"/>
        </w:rPr>
        <w:t>s</w:t>
      </w:r>
      <w:r w:rsidRPr="005D772A">
        <w:rPr>
          <w:rFonts w:ascii="Georgia" w:hAnsi="Georgia" w:cs="Segoe UI"/>
          <w:color w:val="212529"/>
          <w:sz w:val="20"/>
          <w:szCs w:val="20"/>
        </w:rPr>
        <w:t> for a single sample is then given as:</w:t>
      </w:r>
    </w:p>
    <w:p w:rsidR="009C6894" w:rsidRPr="005D772A" w:rsidRDefault="009C6894" w:rsidP="009C6894">
      <w:pPr>
        <w:shd w:val="clear" w:color="auto" w:fill="FFFFFF"/>
        <w:jc w:val="both"/>
        <w:rPr>
          <w:rFonts w:ascii="Georgia" w:hAnsi="Georgia" w:cs="Segoe UI"/>
          <w:color w:val="212529"/>
          <w:sz w:val="20"/>
          <w:szCs w:val="20"/>
        </w:rPr>
      </w:pPr>
      <w:r w:rsidRPr="005D772A">
        <w:rPr>
          <w:rFonts w:ascii="Georgia" w:hAnsi="Georgia" w:cs="Segoe UI"/>
          <w:color w:val="212529"/>
          <w:sz w:val="20"/>
          <w:szCs w:val="20"/>
        </w:rPr>
        <w:t>s=b−a/</w:t>
      </w:r>
      <w:proofErr w:type="gramStart"/>
      <w:r w:rsidRPr="005D772A">
        <w:rPr>
          <w:rFonts w:ascii="Georgia" w:hAnsi="Georgia" w:cs="Segoe UI"/>
          <w:color w:val="212529"/>
          <w:sz w:val="20"/>
          <w:szCs w:val="20"/>
        </w:rPr>
        <w:t>max(</w:t>
      </w:r>
      <w:proofErr w:type="spellStart"/>
      <w:proofErr w:type="gramEnd"/>
      <w:r w:rsidRPr="005D772A">
        <w:rPr>
          <w:rFonts w:ascii="Georgia" w:hAnsi="Georgia" w:cs="Segoe UI"/>
          <w:color w:val="212529"/>
          <w:sz w:val="20"/>
          <w:szCs w:val="20"/>
        </w:rPr>
        <w:t>a,b</w:t>
      </w:r>
      <w:proofErr w:type="spellEnd"/>
      <w:r w:rsidRPr="005D772A">
        <w:rPr>
          <w:rFonts w:ascii="Georgia" w:hAnsi="Georgia" w:cs="Segoe UI"/>
          <w:color w:val="212529"/>
          <w:sz w:val="20"/>
          <w:szCs w:val="20"/>
        </w:rPr>
        <w:t>)</w:t>
      </w:r>
    </w:p>
    <w:p w:rsidR="009C6894" w:rsidRPr="005D772A" w:rsidRDefault="009C6894" w:rsidP="009C6894">
      <w:pPr>
        <w:pStyle w:val="NormalWeb"/>
        <w:shd w:val="clear" w:color="auto" w:fill="FFFFFF"/>
        <w:spacing w:before="0" w:beforeAutospacing="0"/>
        <w:jc w:val="both"/>
        <w:rPr>
          <w:rFonts w:ascii="Georgia" w:hAnsi="Georgia" w:cs="Segoe UI"/>
          <w:color w:val="212529"/>
          <w:sz w:val="20"/>
          <w:szCs w:val="20"/>
        </w:rPr>
      </w:pPr>
      <w:r w:rsidRPr="005D772A">
        <w:rPr>
          <w:rFonts w:ascii="Georgia" w:hAnsi="Georgia" w:cs="Segoe UI"/>
          <w:color w:val="212529"/>
          <w:sz w:val="20"/>
          <w:szCs w:val="20"/>
        </w:rPr>
        <w:t>The Silhouette Coefficient for a set of samples is given as the mean of the Silhouette Coefficient for each sample.</w:t>
      </w:r>
    </w:p>
    <w:p w:rsidR="009C6894" w:rsidRPr="005D772A" w:rsidRDefault="009C6894" w:rsidP="00D91EFA">
      <w:pPr>
        <w:rPr>
          <w:rFonts w:ascii="Georgia" w:hAnsi="Georgia"/>
          <w:sz w:val="20"/>
          <w:szCs w:val="20"/>
        </w:rPr>
      </w:pPr>
    </w:p>
    <w:p w:rsidR="00D91EFA" w:rsidRPr="005D772A" w:rsidRDefault="00D91EFA" w:rsidP="00D91EFA">
      <w:pPr>
        <w:rPr>
          <w:rFonts w:ascii="Georgia" w:hAnsi="Georgia"/>
          <w:b/>
          <w:sz w:val="20"/>
          <w:szCs w:val="20"/>
        </w:rPr>
      </w:pPr>
      <w:r w:rsidRPr="005D772A">
        <w:rPr>
          <w:rFonts w:ascii="Georgia" w:hAnsi="Georgia"/>
          <w:b/>
          <w:sz w:val="20"/>
          <w:szCs w:val="20"/>
        </w:rPr>
        <w:t>/*A higher Silhouette Coefficient score relates to a model with better-defined clusters. The Silhouette Coefficient is defined for each sample and is composed of two scores: `</w:t>
      </w:r>
    </w:p>
    <w:p w:rsidR="00D91EFA" w:rsidRPr="005D772A" w:rsidRDefault="00D91EFA" w:rsidP="00D91EFA">
      <w:pPr>
        <w:rPr>
          <w:rFonts w:ascii="Georgia" w:hAnsi="Georgia"/>
          <w:b/>
          <w:sz w:val="20"/>
          <w:szCs w:val="20"/>
        </w:rPr>
      </w:pPr>
      <w:proofErr w:type="gramStart"/>
      <w:r w:rsidRPr="005D772A">
        <w:rPr>
          <w:rFonts w:ascii="Georgia" w:hAnsi="Georgia"/>
          <w:b/>
          <w:sz w:val="20"/>
          <w:szCs w:val="20"/>
        </w:rPr>
        <w:t>a</w:t>
      </w:r>
      <w:proofErr w:type="gramEnd"/>
      <w:r w:rsidRPr="005D772A">
        <w:rPr>
          <w:rFonts w:ascii="Georgia" w:hAnsi="Georgia"/>
          <w:b/>
          <w:sz w:val="20"/>
          <w:szCs w:val="20"/>
        </w:rPr>
        <w:t>: The mean distance between a sample and all other points in the same class.</w:t>
      </w:r>
    </w:p>
    <w:p w:rsidR="00D91EFA" w:rsidRPr="005D772A" w:rsidRDefault="00D91EFA" w:rsidP="00D91EFA">
      <w:pPr>
        <w:rPr>
          <w:rFonts w:ascii="Georgia" w:hAnsi="Georgia"/>
          <w:b/>
          <w:sz w:val="20"/>
          <w:szCs w:val="20"/>
        </w:rPr>
      </w:pPr>
      <w:proofErr w:type="gramStart"/>
      <w:r w:rsidRPr="005D772A">
        <w:rPr>
          <w:rFonts w:ascii="Georgia" w:hAnsi="Georgia"/>
          <w:b/>
          <w:sz w:val="20"/>
          <w:szCs w:val="20"/>
        </w:rPr>
        <w:t>b</w:t>
      </w:r>
      <w:proofErr w:type="gramEnd"/>
      <w:r w:rsidRPr="005D772A">
        <w:rPr>
          <w:rFonts w:ascii="Georgia" w:hAnsi="Georgia"/>
          <w:b/>
          <w:sz w:val="20"/>
          <w:szCs w:val="20"/>
        </w:rPr>
        <w:t>: The mean distance between a sample and all other points in the next nearest cluster.</w:t>
      </w:r>
    </w:p>
    <w:p w:rsidR="00D91EFA" w:rsidRPr="005D772A" w:rsidRDefault="00D91EFA" w:rsidP="00D91EFA">
      <w:pPr>
        <w:rPr>
          <w:rFonts w:ascii="Georgia" w:hAnsi="Georgia"/>
          <w:b/>
          <w:sz w:val="20"/>
          <w:szCs w:val="20"/>
        </w:rPr>
      </w:pPr>
      <w:r w:rsidRPr="005D772A">
        <w:rPr>
          <w:rFonts w:ascii="Georgia" w:hAnsi="Georgia"/>
          <w:b/>
          <w:sz w:val="20"/>
          <w:szCs w:val="20"/>
        </w:rPr>
        <w:t>The Silhouette Coefficient is for a single sample is then given as:</w:t>
      </w:r>
    </w:p>
    <w:p w:rsidR="00D91EFA" w:rsidRPr="005D772A" w:rsidRDefault="00D91EFA" w:rsidP="00D91EFA">
      <w:pPr>
        <w:rPr>
          <w:rFonts w:ascii="Georgia" w:hAnsi="Georgia"/>
          <w:b/>
          <w:sz w:val="20"/>
          <w:szCs w:val="20"/>
        </w:rPr>
      </w:pPr>
      <w:r w:rsidRPr="005D772A">
        <w:rPr>
          <w:rFonts w:ascii="Georgia" w:hAnsi="Georgia"/>
          <w:b/>
          <w:sz w:val="20"/>
          <w:szCs w:val="20"/>
        </w:rPr>
        <w:t>s=b-a/</w:t>
      </w:r>
      <w:proofErr w:type="gramStart"/>
      <w:r w:rsidRPr="005D772A">
        <w:rPr>
          <w:rFonts w:ascii="Georgia" w:hAnsi="Georgia"/>
          <w:b/>
          <w:sz w:val="20"/>
          <w:szCs w:val="20"/>
        </w:rPr>
        <w:t>max(</w:t>
      </w:r>
      <w:proofErr w:type="spellStart"/>
      <w:proofErr w:type="gramEnd"/>
      <w:r w:rsidRPr="005D772A">
        <w:rPr>
          <w:rFonts w:ascii="Georgia" w:hAnsi="Georgia"/>
          <w:b/>
          <w:sz w:val="20"/>
          <w:szCs w:val="20"/>
        </w:rPr>
        <w:t>a,b</w:t>
      </w:r>
      <w:proofErr w:type="spellEnd"/>
      <w:r w:rsidRPr="005D772A">
        <w:rPr>
          <w:rFonts w:ascii="Georgia" w:hAnsi="Georgia"/>
          <w:b/>
          <w:sz w:val="20"/>
          <w:szCs w:val="20"/>
        </w:rPr>
        <w:t>)*/</w:t>
      </w:r>
    </w:p>
    <w:p w:rsidR="00D91EFA" w:rsidRDefault="00D91EFA" w:rsidP="00D91EFA"/>
    <w:p w:rsidR="00D91EFA" w:rsidRDefault="00D91EFA" w:rsidP="009C6894">
      <w:proofErr w:type="gramStart"/>
      <w:r>
        <w:t>from</w:t>
      </w:r>
      <w:proofErr w:type="gramEnd"/>
      <w:r>
        <w:t xml:space="preserve"> </w:t>
      </w:r>
      <w:proofErr w:type="spellStart"/>
      <w:r>
        <w:t>sklearn.metrics</w:t>
      </w:r>
      <w:proofErr w:type="spellEnd"/>
      <w:r>
        <w:t xml:space="preserve"> import </w:t>
      </w:r>
      <w:proofErr w:type="spellStart"/>
      <w:r>
        <w:t>silhouette_score</w:t>
      </w:r>
      <w:proofErr w:type="spellEnd"/>
    </w:p>
    <w:p w:rsidR="00D91EFA" w:rsidRDefault="00D91EFA" w:rsidP="009C6894">
      <w:proofErr w:type="gramStart"/>
      <w:r>
        <w:t>from</w:t>
      </w:r>
      <w:proofErr w:type="gramEnd"/>
      <w:r>
        <w:t xml:space="preserve"> </w:t>
      </w:r>
      <w:proofErr w:type="spellStart"/>
      <w:r>
        <w:t>sklearn.datasets</w:t>
      </w:r>
      <w:proofErr w:type="spellEnd"/>
      <w:r>
        <w:t xml:space="preserve"> import </w:t>
      </w:r>
      <w:proofErr w:type="spellStart"/>
      <w:r>
        <w:t>load_iris</w:t>
      </w:r>
      <w:proofErr w:type="spellEnd"/>
    </w:p>
    <w:p w:rsidR="00D91EFA" w:rsidRDefault="00D91EFA" w:rsidP="009C6894">
      <w:proofErr w:type="gramStart"/>
      <w:r>
        <w:t>from</w:t>
      </w:r>
      <w:proofErr w:type="gramEnd"/>
      <w:r>
        <w:t xml:space="preserve"> </w:t>
      </w:r>
      <w:proofErr w:type="spellStart"/>
      <w:r>
        <w:t>sklearn.cluster</w:t>
      </w:r>
      <w:proofErr w:type="spellEnd"/>
      <w:r>
        <w:t xml:space="preserve"> import </w:t>
      </w:r>
      <w:proofErr w:type="spellStart"/>
      <w:r>
        <w:t>KMeans</w:t>
      </w:r>
      <w:proofErr w:type="spellEnd"/>
    </w:p>
    <w:p w:rsidR="00D91EFA" w:rsidRDefault="00D91EFA" w:rsidP="00D91EFA"/>
    <w:p w:rsidR="00D91EFA" w:rsidRDefault="00D91EFA" w:rsidP="009C6894">
      <w:r>
        <w:t xml:space="preserve">X = </w:t>
      </w:r>
      <w:proofErr w:type="spellStart"/>
      <w:r>
        <w:t>load_</w:t>
      </w:r>
      <w:proofErr w:type="gramStart"/>
      <w:r>
        <w:t>iris</w:t>
      </w:r>
      <w:proofErr w:type="spellEnd"/>
      <w:r>
        <w:t>(</w:t>
      </w:r>
      <w:proofErr w:type="gramEnd"/>
      <w:r>
        <w:t>).data</w:t>
      </w:r>
    </w:p>
    <w:p w:rsidR="00D91EFA" w:rsidRDefault="00D91EFA" w:rsidP="009C6894">
      <w:r>
        <w:t xml:space="preserve">y = </w:t>
      </w:r>
      <w:proofErr w:type="spellStart"/>
      <w:r>
        <w:t>load_</w:t>
      </w:r>
      <w:proofErr w:type="gramStart"/>
      <w:r>
        <w:t>iris</w:t>
      </w:r>
      <w:proofErr w:type="spellEnd"/>
      <w:r>
        <w:t>(</w:t>
      </w:r>
      <w:proofErr w:type="gramEnd"/>
      <w:r>
        <w:t>).target</w:t>
      </w:r>
    </w:p>
    <w:p w:rsidR="00D91EFA" w:rsidRDefault="00D91EFA" w:rsidP="00D91EFA"/>
    <w:p w:rsidR="00D91EFA" w:rsidRDefault="002A3BDD" w:rsidP="009C6894">
      <w:proofErr w:type="gramStart"/>
      <w:r>
        <w:t>for</w:t>
      </w:r>
      <w:proofErr w:type="gramEnd"/>
      <w:r>
        <w:t xml:space="preserve"> </w:t>
      </w:r>
      <w:proofErr w:type="spellStart"/>
      <w:r>
        <w:t>n_cluster</w:t>
      </w:r>
      <w:proofErr w:type="spellEnd"/>
      <w:r>
        <w:t xml:space="preserve"> in range(1, 10</w:t>
      </w:r>
      <w:r w:rsidR="00D91EFA">
        <w:t>):</w:t>
      </w:r>
    </w:p>
    <w:p w:rsidR="00D91EFA" w:rsidRDefault="00D91EFA" w:rsidP="009C6894">
      <w:r>
        <w:t xml:space="preserve">    </w:t>
      </w:r>
      <w:proofErr w:type="spellStart"/>
      <w:proofErr w:type="gramStart"/>
      <w:r>
        <w:t>kmeans</w:t>
      </w:r>
      <w:proofErr w:type="spellEnd"/>
      <w:proofErr w:type="gramEnd"/>
      <w:r>
        <w:t xml:space="preserve"> = </w:t>
      </w:r>
      <w:proofErr w:type="spellStart"/>
      <w:r>
        <w:t>KMeans</w:t>
      </w:r>
      <w:proofErr w:type="spellEnd"/>
      <w:r>
        <w:t>(</w:t>
      </w:r>
      <w:proofErr w:type="spellStart"/>
      <w:r>
        <w:t>n_clusters</w:t>
      </w:r>
      <w:proofErr w:type="spellEnd"/>
      <w:r>
        <w:t>=</w:t>
      </w:r>
      <w:proofErr w:type="spellStart"/>
      <w:r>
        <w:t>n_cluster</w:t>
      </w:r>
      <w:proofErr w:type="spellEnd"/>
      <w:r>
        <w:t>).fit(X)</w:t>
      </w:r>
    </w:p>
    <w:p w:rsidR="00D91EFA" w:rsidRDefault="00D91EFA" w:rsidP="009C6894">
      <w:r>
        <w:t xml:space="preserve">    </w:t>
      </w:r>
      <w:proofErr w:type="gramStart"/>
      <w:r>
        <w:t>label</w:t>
      </w:r>
      <w:proofErr w:type="gramEnd"/>
      <w:r>
        <w:t xml:space="preserve"> = </w:t>
      </w:r>
      <w:proofErr w:type="spellStart"/>
      <w:r>
        <w:t>kmeans.labels</w:t>
      </w:r>
      <w:proofErr w:type="spellEnd"/>
      <w:r>
        <w:t>_</w:t>
      </w:r>
    </w:p>
    <w:p w:rsidR="00D91EFA" w:rsidRDefault="00D91EFA" w:rsidP="009C6894">
      <w:r>
        <w:t xml:space="preserve">    </w:t>
      </w:r>
      <w:proofErr w:type="spellStart"/>
      <w:r>
        <w:t>sil_coeff</w:t>
      </w:r>
      <w:proofErr w:type="spellEnd"/>
      <w:r>
        <w:t xml:space="preserve"> = </w:t>
      </w:r>
      <w:proofErr w:type="spellStart"/>
      <w:r>
        <w:t>silhouette_score</w:t>
      </w:r>
      <w:proofErr w:type="spellEnd"/>
      <w:r>
        <w:t>(X, label, metric='</w:t>
      </w:r>
      <w:proofErr w:type="spellStart"/>
      <w:r>
        <w:t>euclidean</w:t>
      </w:r>
      <w:proofErr w:type="spellEnd"/>
      <w:r>
        <w:t>')</w:t>
      </w:r>
    </w:p>
    <w:p w:rsidR="00D91EFA" w:rsidRDefault="00D91EFA" w:rsidP="009C6894">
      <w:r>
        <w:lastRenderedPageBreak/>
        <w:t xml:space="preserve">    </w:t>
      </w:r>
      <w:proofErr w:type="gramStart"/>
      <w:r>
        <w:t>print(</w:t>
      </w:r>
      <w:proofErr w:type="gramEnd"/>
      <w:r>
        <w:t xml:space="preserve">"For </w:t>
      </w:r>
      <w:proofErr w:type="spellStart"/>
      <w:r>
        <w:t>n_clusters</w:t>
      </w:r>
      <w:proofErr w:type="spellEnd"/>
      <w:r>
        <w:t>={}, The Silhouette Coefficient is {}".format(</w:t>
      </w:r>
      <w:proofErr w:type="spellStart"/>
      <w:r>
        <w:t>n_cluster</w:t>
      </w:r>
      <w:proofErr w:type="spellEnd"/>
      <w:r>
        <w:t xml:space="preserve">, </w:t>
      </w:r>
      <w:proofErr w:type="spellStart"/>
      <w:r>
        <w:t>sil_coeff</w:t>
      </w:r>
      <w:proofErr w:type="spellEnd"/>
      <w:r>
        <w:t>))</w:t>
      </w:r>
    </w:p>
    <w:p w:rsidR="00D91EFA" w:rsidRDefault="00D91EFA" w:rsidP="00D91EFA"/>
    <w:p w:rsidR="00D91EFA" w:rsidRDefault="00D91EFA" w:rsidP="00D91EFA"/>
    <w:p w:rsidR="005D772A" w:rsidRDefault="005D772A" w:rsidP="00D91EFA"/>
    <w:p w:rsidR="005D772A" w:rsidRDefault="005D772A" w:rsidP="00D91EFA"/>
    <w:p w:rsidR="005D772A" w:rsidRDefault="005D772A" w:rsidP="00D91EFA"/>
    <w:p w:rsidR="00D91EFA" w:rsidRDefault="00D91EFA" w:rsidP="005D772A">
      <w:pPr>
        <w:jc w:val="center"/>
      </w:pPr>
      <w:r>
        <w:t>"""</w:t>
      </w:r>
    </w:p>
    <w:p w:rsidR="00D91EFA" w:rsidRPr="005D772A" w:rsidRDefault="00D91EFA" w:rsidP="005D772A">
      <w:pPr>
        <w:jc w:val="center"/>
        <w:rPr>
          <w:b/>
          <w:sz w:val="36"/>
          <w:szCs w:val="36"/>
        </w:rPr>
      </w:pPr>
      <w:r w:rsidRPr="005D772A">
        <w:rPr>
          <w:b/>
          <w:sz w:val="36"/>
          <w:szCs w:val="36"/>
        </w:rPr>
        <w:t>K-Means Clustering: Traffic Analysis</w:t>
      </w:r>
    </w:p>
    <w:p w:rsidR="00D91EFA" w:rsidRDefault="00D91EFA" w:rsidP="005D772A">
      <w:pPr>
        <w:jc w:val="center"/>
      </w:pPr>
      <w:r>
        <w:t>"""</w:t>
      </w:r>
    </w:p>
    <w:p w:rsidR="00D91EFA" w:rsidRDefault="00D91EFA" w:rsidP="00D91EFA">
      <w:proofErr w:type="gramStart"/>
      <w:r>
        <w:t>import</w:t>
      </w:r>
      <w:proofErr w:type="gramEnd"/>
      <w:r>
        <w:t xml:space="preserve"> pandas as </w:t>
      </w:r>
      <w:proofErr w:type="spellStart"/>
      <w:r>
        <w:t>pd</w:t>
      </w:r>
      <w:proofErr w:type="spellEnd"/>
    </w:p>
    <w:p w:rsidR="00D91EFA" w:rsidRDefault="00D91EFA" w:rsidP="00D91EFA">
      <w:proofErr w:type="gramStart"/>
      <w:r>
        <w:t>import</w:t>
      </w:r>
      <w:proofErr w:type="gramEnd"/>
      <w:r>
        <w:t xml:space="preserve"> </w:t>
      </w:r>
      <w:proofErr w:type="spellStart"/>
      <w:r>
        <w:t>pylab</w:t>
      </w:r>
      <w:proofErr w:type="spellEnd"/>
      <w:r>
        <w:t xml:space="preserve"> as </w:t>
      </w:r>
      <w:proofErr w:type="spellStart"/>
      <w:r>
        <w:t>pl</w:t>
      </w:r>
      <w:proofErr w:type="spellEnd"/>
    </w:p>
    <w:p w:rsidR="00D91EFA" w:rsidRDefault="00D91EFA" w:rsidP="00D91EFA">
      <w:proofErr w:type="gramStart"/>
      <w:r>
        <w:t>from</w:t>
      </w:r>
      <w:proofErr w:type="gramEnd"/>
      <w:r>
        <w:t xml:space="preserve"> </w:t>
      </w:r>
      <w:proofErr w:type="spellStart"/>
      <w:r>
        <w:t>sklearn.cluster</w:t>
      </w:r>
      <w:proofErr w:type="spellEnd"/>
      <w:r>
        <w:t xml:space="preserve"> import </w:t>
      </w:r>
      <w:proofErr w:type="spellStart"/>
      <w:r>
        <w:t>KMeans</w:t>
      </w:r>
      <w:proofErr w:type="spellEnd"/>
    </w:p>
    <w:p w:rsidR="00D91EFA" w:rsidRDefault="00D91EFA" w:rsidP="00D91EFA">
      <w:proofErr w:type="gramStart"/>
      <w:r>
        <w:t>from</w:t>
      </w:r>
      <w:proofErr w:type="gramEnd"/>
      <w:r>
        <w:t xml:space="preserve"> </w:t>
      </w:r>
      <w:proofErr w:type="spellStart"/>
      <w:r>
        <w:t>sklearn.decomposition</w:t>
      </w:r>
      <w:proofErr w:type="spellEnd"/>
      <w:r>
        <w:t xml:space="preserve"> import PCA</w:t>
      </w:r>
    </w:p>
    <w:p w:rsidR="00D91EFA" w:rsidRDefault="00D91EFA" w:rsidP="00D91EFA"/>
    <w:p w:rsidR="00D91EFA" w:rsidRDefault="00D91EFA" w:rsidP="00D91EFA">
      <w:proofErr w:type="gramStart"/>
      <w:r>
        <w:t>variables</w:t>
      </w:r>
      <w:proofErr w:type="gramEnd"/>
      <w:r>
        <w:t xml:space="preserve"> = </w:t>
      </w:r>
      <w:proofErr w:type="spellStart"/>
      <w:r>
        <w:t>pd.</w:t>
      </w:r>
      <w:r w:rsidR="00273B7A">
        <w:t>read_csv</w:t>
      </w:r>
      <w:proofErr w:type="spellEnd"/>
      <w:r w:rsidR="00273B7A">
        <w:t>('</w:t>
      </w:r>
      <w:r w:rsidR="00273B7A" w:rsidRPr="00273B7A">
        <w:t xml:space="preserve"> /content/London.csv</w:t>
      </w:r>
      <w:r>
        <w:t>')</w:t>
      </w:r>
    </w:p>
    <w:p w:rsidR="00D91EFA" w:rsidRDefault="00D91EFA" w:rsidP="00D91EFA">
      <w:r>
        <w:t xml:space="preserve">Y = </w:t>
      </w:r>
      <w:proofErr w:type="gramStart"/>
      <w:r>
        <w:t>variables[</w:t>
      </w:r>
      <w:proofErr w:type="gramEnd"/>
      <w:r>
        <w:t>['</w:t>
      </w:r>
      <w:proofErr w:type="spellStart"/>
      <w:r>
        <w:t>CarsTaxis</w:t>
      </w:r>
      <w:proofErr w:type="spellEnd"/>
      <w:r>
        <w:t>']]</w:t>
      </w:r>
    </w:p>
    <w:p w:rsidR="00D91EFA" w:rsidRDefault="00D91EFA" w:rsidP="00D91EFA">
      <w:r>
        <w:t xml:space="preserve">X = </w:t>
      </w:r>
      <w:proofErr w:type="gramStart"/>
      <w:r>
        <w:t>variables[</w:t>
      </w:r>
      <w:proofErr w:type="gramEnd"/>
      <w:r>
        <w:t>['</w:t>
      </w:r>
      <w:proofErr w:type="spellStart"/>
      <w:r>
        <w:t>PedalCycles</w:t>
      </w:r>
      <w:proofErr w:type="spellEnd"/>
      <w:r>
        <w:t>']]</w:t>
      </w:r>
    </w:p>
    <w:p w:rsidR="00D91EFA" w:rsidRDefault="00D91EFA" w:rsidP="00D91EFA"/>
    <w:p w:rsidR="00D91EFA" w:rsidRDefault="00D91EFA" w:rsidP="00D91EFA">
      <w:proofErr w:type="spellStart"/>
      <w:r>
        <w:t>X_norm</w:t>
      </w:r>
      <w:proofErr w:type="spellEnd"/>
      <w:r>
        <w:t xml:space="preserve"> = (X - </w:t>
      </w:r>
      <w:proofErr w:type="spellStart"/>
      <w:proofErr w:type="gramStart"/>
      <w:r>
        <w:t>X.mean</w:t>
      </w:r>
      <w:proofErr w:type="spellEnd"/>
      <w:r>
        <w:t>(</w:t>
      </w:r>
      <w:proofErr w:type="gramEnd"/>
      <w:r>
        <w:t>)) / (</w:t>
      </w:r>
      <w:proofErr w:type="spellStart"/>
      <w:r>
        <w:t>X.max</w:t>
      </w:r>
      <w:proofErr w:type="spellEnd"/>
      <w:r>
        <w:t xml:space="preserve">() - </w:t>
      </w:r>
      <w:proofErr w:type="spellStart"/>
      <w:r>
        <w:t>X.min</w:t>
      </w:r>
      <w:proofErr w:type="spellEnd"/>
      <w:r>
        <w:t>())</w:t>
      </w:r>
    </w:p>
    <w:p w:rsidR="00D91EFA" w:rsidRDefault="00D91EFA" w:rsidP="00D91EFA">
      <w:proofErr w:type="spellStart"/>
      <w:r>
        <w:t>Y_norm</w:t>
      </w:r>
      <w:proofErr w:type="spellEnd"/>
      <w:r>
        <w:t xml:space="preserve"> = (Y - </w:t>
      </w:r>
      <w:proofErr w:type="spellStart"/>
      <w:proofErr w:type="gramStart"/>
      <w:r>
        <w:t>Y.mean</w:t>
      </w:r>
      <w:proofErr w:type="spellEnd"/>
      <w:r>
        <w:t>(</w:t>
      </w:r>
      <w:proofErr w:type="gramEnd"/>
      <w:r>
        <w:t>)) / (</w:t>
      </w:r>
      <w:proofErr w:type="spellStart"/>
      <w:r>
        <w:t>Y.max</w:t>
      </w:r>
      <w:proofErr w:type="spellEnd"/>
      <w:r>
        <w:t xml:space="preserve">() - </w:t>
      </w:r>
      <w:proofErr w:type="spellStart"/>
      <w:r>
        <w:t>Y.min</w:t>
      </w:r>
      <w:proofErr w:type="spellEnd"/>
      <w:r>
        <w:t>())</w:t>
      </w:r>
    </w:p>
    <w:p w:rsidR="00D91EFA" w:rsidRDefault="00D91EFA" w:rsidP="00D91EFA">
      <w:proofErr w:type="spellStart"/>
      <w:proofErr w:type="gramStart"/>
      <w:r>
        <w:t>pl.scatter</w:t>
      </w:r>
      <w:proofErr w:type="spellEnd"/>
      <w:r>
        <w:t>(</w:t>
      </w:r>
      <w:proofErr w:type="spellStart"/>
      <w:proofErr w:type="gramEnd"/>
      <w:r>
        <w:t>Y_norm,X_norm</w:t>
      </w:r>
      <w:proofErr w:type="spellEnd"/>
      <w:r>
        <w:t>)</w:t>
      </w:r>
    </w:p>
    <w:p w:rsidR="00D91EFA" w:rsidRDefault="00D91EFA" w:rsidP="00D91EFA">
      <w:proofErr w:type="spellStart"/>
      <w:proofErr w:type="gramStart"/>
      <w:r>
        <w:t>pl.show</w:t>
      </w:r>
      <w:proofErr w:type="spellEnd"/>
      <w:r>
        <w:t>()</w:t>
      </w:r>
      <w:proofErr w:type="gramEnd"/>
    </w:p>
    <w:p w:rsidR="00D91EFA" w:rsidRDefault="00D91EFA" w:rsidP="00D91EFA"/>
    <w:p w:rsidR="00D91EFA" w:rsidRDefault="00D91EFA" w:rsidP="00D91EFA">
      <w:r>
        <w:t>#Elbow curve</w:t>
      </w:r>
    </w:p>
    <w:p w:rsidR="00D91EFA" w:rsidRDefault="00D91EFA" w:rsidP="00D91EFA"/>
    <w:p w:rsidR="00D91EFA" w:rsidRDefault="00D91EFA" w:rsidP="00D91EFA"/>
    <w:p w:rsidR="00D91EFA" w:rsidRDefault="00D91EFA" w:rsidP="00D91EFA">
      <w:proofErr w:type="spellStart"/>
      <w:r>
        <w:t>Nc</w:t>
      </w:r>
      <w:proofErr w:type="spellEnd"/>
      <w:r>
        <w:t xml:space="preserve"> = </w:t>
      </w:r>
      <w:proofErr w:type="gramStart"/>
      <w:r>
        <w:t>range(</w:t>
      </w:r>
      <w:proofErr w:type="gramEnd"/>
      <w:r>
        <w:t>1, 20)</w:t>
      </w:r>
    </w:p>
    <w:p w:rsidR="00D91EFA" w:rsidRDefault="00D91EFA" w:rsidP="00D91EFA">
      <w:proofErr w:type="spellStart"/>
      <w:proofErr w:type="gramStart"/>
      <w:r>
        <w:t>kmeans</w:t>
      </w:r>
      <w:proofErr w:type="spellEnd"/>
      <w:proofErr w:type="gramEnd"/>
      <w:r>
        <w:t xml:space="preserve"> = [</w:t>
      </w:r>
      <w:proofErr w:type="spellStart"/>
      <w:r>
        <w:t>KMeans</w:t>
      </w:r>
      <w:proofErr w:type="spellEnd"/>
      <w:r>
        <w:t>(</w:t>
      </w:r>
      <w:proofErr w:type="spellStart"/>
      <w:r>
        <w:t>n_clusters</w:t>
      </w:r>
      <w:proofErr w:type="spellEnd"/>
      <w:r>
        <w:t>=</w:t>
      </w:r>
      <w:proofErr w:type="spellStart"/>
      <w:r>
        <w:t>i</w:t>
      </w:r>
      <w:proofErr w:type="spellEnd"/>
      <w:r>
        <w:t xml:space="preserve">) for </w:t>
      </w:r>
      <w:proofErr w:type="spellStart"/>
      <w:r>
        <w:t>i</w:t>
      </w:r>
      <w:proofErr w:type="spellEnd"/>
      <w:r>
        <w:t xml:space="preserve"> in </w:t>
      </w:r>
      <w:proofErr w:type="spellStart"/>
      <w:r>
        <w:t>Nc</w:t>
      </w:r>
      <w:proofErr w:type="spellEnd"/>
      <w:r>
        <w:t>]</w:t>
      </w:r>
    </w:p>
    <w:p w:rsidR="00D91EFA" w:rsidRDefault="00D91EFA" w:rsidP="00D91EFA">
      <w:proofErr w:type="spellStart"/>
      <w:proofErr w:type="gramStart"/>
      <w:r>
        <w:t>kmeans</w:t>
      </w:r>
      <w:proofErr w:type="spellEnd"/>
      <w:proofErr w:type="gramEnd"/>
    </w:p>
    <w:p w:rsidR="00D91EFA" w:rsidRDefault="00D91EFA" w:rsidP="00D91EFA">
      <w:proofErr w:type="gramStart"/>
      <w:r>
        <w:t>score</w:t>
      </w:r>
      <w:proofErr w:type="gramEnd"/>
      <w:r>
        <w:t xml:space="preserve"> = [</w:t>
      </w:r>
      <w:proofErr w:type="spellStart"/>
      <w:r>
        <w:t>kmeans</w:t>
      </w:r>
      <w:proofErr w:type="spellEnd"/>
      <w:r>
        <w:t>[</w:t>
      </w:r>
      <w:proofErr w:type="spellStart"/>
      <w:r>
        <w:t>i</w:t>
      </w:r>
      <w:proofErr w:type="spellEnd"/>
      <w:r>
        <w:t>].fit(</w:t>
      </w:r>
      <w:proofErr w:type="spellStart"/>
      <w:r>
        <w:t>Y_norm</w:t>
      </w:r>
      <w:proofErr w:type="spellEnd"/>
      <w:r>
        <w:t>).score(</w:t>
      </w:r>
      <w:proofErr w:type="spellStart"/>
      <w:r>
        <w:t>Y_norm</w:t>
      </w:r>
      <w:proofErr w:type="spellEnd"/>
      <w:r>
        <w:t xml:space="preserve">) for </w:t>
      </w:r>
      <w:proofErr w:type="spellStart"/>
      <w:r>
        <w:t>i</w:t>
      </w:r>
      <w:proofErr w:type="spellEnd"/>
      <w:r>
        <w:t xml:space="preserve"> in range(</w:t>
      </w:r>
      <w:proofErr w:type="spellStart"/>
      <w:r>
        <w:t>len</w:t>
      </w:r>
      <w:proofErr w:type="spellEnd"/>
      <w:r>
        <w:t>(</w:t>
      </w:r>
      <w:proofErr w:type="spellStart"/>
      <w:r>
        <w:t>kmeans</w:t>
      </w:r>
      <w:proofErr w:type="spellEnd"/>
      <w:r>
        <w:t>))]</w:t>
      </w:r>
    </w:p>
    <w:p w:rsidR="00D91EFA" w:rsidRDefault="00D91EFA" w:rsidP="00D91EFA">
      <w:proofErr w:type="gramStart"/>
      <w:r>
        <w:t>score</w:t>
      </w:r>
      <w:proofErr w:type="gramEnd"/>
    </w:p>
    <w:p w:rsidR="00D91EFA" w:rsidRDefault="00D91EFA" w:rsidP="00D91EFA">
      <w:proofErr w:type="spellStart"/>
      <w:proofErr w:type="gramStart"/>
      <w:r>
        <w:t>pl.plot</w:t>
      </w:r>
      <w:proofErr w:type="spellEnd"/>
      <w:r>
        <w:t>(</w:t>
      </w:r>
      <w:proofErr w:type="spellStart"/>
      <w:proofErr w:type="gramEnd"/>
      <w:r>
        <w:t>Nc,score</w:t>
      </w:r>
      <w:proofErr w:type="spellEnd"/>
      <w:r>
        <w:t>)</w:t>
      </w:r>
    </w:p>
    <w:p w:rsidR="00D91EFA" w:rsidRDefault="00D91EFA" w:rsidP="00D91EFA">
      <w:proofErr w:type="spellStart"/>
      <w:proofErr w:type="gramStart"/>
      <w:r>
        <w:t>pl.xlabel</w:t>
      </w:r>
      <w:proofErr w:type="spellEnd"/>
      <w:r>
        <w:t>(</w:t>
      </w:r>
      <w:proofErr w:type="gramEnd"/>
      <w:r>
        <w:t>'Number of Clusters')</w:t>
      </w:r>
    </w:p>
    <w:p w:rsidR="00D91EFA" w:rsidRDefault="00D91EFA" w:rsidP="00D91EFA">
      <w:proofErr w:type="spellStart"/>
      <w:proofErr w:type="gramStart"/>
      <w:r>
        <w:t>pl.ylabel</w:t>
      </w:r>
      <w:proofErr w:type="spellEnd"/>
      <w:r>
        <w:t>(</w:t>
      </w:r>
      <w:proofErr w:type="gramEnd"/>
      <w:r>
        <w:t>'Score')</w:t>
      </w:r>
    </w:p>
    <w:p w:rsidR="00D91EFA" w:rsidRDefault="00D91EFA" w:rsidP="00D91EFA">
      <w:proofErr w:type="spellStart"/>
      <w:proofErr w:type="gramStart"/>
      <w:r>
        <w:t>pl.title</w:t>
      </w:r>
      <w:proofErr w:type="spellEnd"/>
      <w:r>
        <w:t>(</w:t>
      </w:r>
      <w:proofErr w:type="gramEnd"/>
      <w:r>
        <w:t>'Elbow Curve')</w:t>
      </w:r>
    </w:p>
    <w:p w:rsidR="00D91EFA" w:rsidRDefault="00D91EFA" w:rsidP="00D91EFA">
      <w:proofErr w:type="spellStart"/>
      <w:proofErr w:type="gramStart"/>
      <w:r>
        <w:t>pl.show</w:t>
      </w:r>
      <w:proofErr w:type="spellEnd"/>
      <w:r>
        <w:t>()</w:t>
      </w:r>
      <w:proofErr w:type="gramEnd"/>
    </w:p>
    <w:p w:rsidR="00D91EFA" w:rsidRDefault="00D91EFA" w:rsidP="00D91EFA"/>
    <w:p w:rsidR="00D91EFA" w:rsidRDefault="00D91EFA" w:rsidP="00D91EFA">
      <w:r>
        <w:t>#Principal Component Analysis and K-Means</w:t>
      </w:r>
    </w:p>
    <w:p w:rsidR="00D91EFA" w:rsidRDefault="00D91EFA" w:rsidP="00D91EFA">
      <w:proofErr w:type="spellStart"/>
      <w:proofErr w:type="gramStart"/>
      <w:r>
        <w:t>pca</w:t>
      </w:r>
      <w:proofErr w:type="spellEnd"/>
      <w:proofErr w:type="gramEnd"/>
      <w:r>
        <w:t xml:space="preserve"> = PCA(</w:t>
      </w:r>
      <w:proofErr w:type="spellStart"/>
      <w:r>
        <w:t>n_components</w:t>
      </w:r>
      <w:proofErr w:type="spellEnd"/>
      <w:r>
        <w:t>=1).fit(</w:t>
      </w:r>
      <w:proofErr w:type="spellStart"/>
      <w:r>
        <w:t>Y_norm</w:t>
      </w:r>
      <w:proofErr w:type="spellEnd"/>
      <w:r>
        <w:t>)</w:t>
      </w:r>
    </w:p>
    <w:p w:rsidR="00D91EFA" w:rsidRDefault="00D91EFA" w:rsidP="00D91EFA">
      <w:proofErr w:type="spellStart"/>
      <w:r>
        <w:t>pca_d</w:t>
      </w:r>
      <w:proofErr w:type="spellEnd"/>
      <w:r>
        <w:t xml:space="preserve"> = </w:t>
      </w:r>
      <w:proofErr w:type="spellStart"/>
      <w:proofErr w:type="gramStart"/>
      <w:r>
        <w:t>pca.transform</w:t>
      </w:r>
      <w:proofErr w:type="spellEnd"/>
      <w:r>
        <w:t>(</w:t>
      </w:r>
      <w:proofErr w:type="spellStart"/>
      <w:proofErr w:type="gramEnd"/>
      <w:r>
        <w:t>Y_norm</w:t>
      </w:r>
      <w:proofErr w:type="spellEnd"/>
      <w:r>
        <w:t>)</w:t>
      </w:r>
    </w:p>
    <w:p w:rsidR="00D91EFA" w:rsidRDefault="00D91EFA" w:rsidP="00D91EFA">
      <w:proofErr w:type="spellStart"/>
      <w:r>
        <w:t>pca_c</w:t>
      </w:r>
      <w:proofErr w:type="spellEnd"/>
      <w:r>
        <w:t xml:space="preserve"> = </w:t>
      </w:r>
      <w:proofErr w:type="spellStart"/>
      <w:proofErr w:type="gramStart"/>
      <w:r>
        <w:t>pca.transform</w:t>
      </w:r>
      <w:proofErr w:type="spellEnd"/>
      <w:r>
        <w:t>(</w:t>
      </w:r>
      <w:proofErr w:type="spellStart"/>
      <w:proofErr w:type="gramEnd"/>
      <w:r>
        <w:t>X_norm</w:t>
      </w:r>
      <w:proofErr w:type="spellEnd"/>
      <w:r>
        <w:t>)</w:t>
      </w:r>
    </w:p>
    <w:p w:rsidR="00D91EFA" w:rsidRDefault="00D91EFA" w:rsidP="00D91EFA"/>
    <w:p w:rsidR="00D91EFA" w:rsidRDefault="00D91EFA" w:rsidP="00D91EFA"/>
    <w:p w:rsidR="00D91EFA" w:rsidRDefault="00D91EFA" w:rsidP="00D91EFA">
      <w:proofErr w:type="spellStart"/>
      <w:proofErr w:type="gramStart"/>
      <w:r>
        <w:t>kmeans</w:t>
      </w:r>
      <w:proofErr w:type="spellEnd"/>
      <w:r>
        <w:t>=</w:t>
      </w:r>
      <w:proofErr w:type="spellStart"/>
      <w:proofErr w:type="gramEnd"/>
      <w:r>
        <w:t>KMeans</w:t>
      </w:r>
      <w:proofErr w:type="spellEnd"/>
      <w:r>
        <w:t>(</w:t>
      </w:r>
      <w:proofErr w:type="spellStart"/>
      <w:r>
        <w:t>n_clusters</w:t>
      </w:r>
      <w:proofErr w:type="spellEnd"/>
      <w:r>
        <w:t>=6)</w:t>
      </w:r>
    </w:p>
    <w:p w:rsidR="00D91EFA" w:rsidRDefault="00D91EFA" w:rsidP="00D91EFA">
      <w:proofErr w:type="spellStart"/>
      <w:proofErr w:type="gramStart"/>
      <w:r>
        <w:t>kmeansoutput</w:t>
      </w:r>
      <w:proofErr w:type="spellEnd"/>
      <w:r>
        <w:t>=</w:t>
      </w:r>
      <w:proofErr w:type="spellStart"/>
      <w:proofErr w:type="gramEnd"/>
      <w:r>
        <w:t>kmeans.fit</w:t>
      </w:r>
      <w:proofErr w:type="spellEnd"/>
      <w:r>
        <w:t>(</w:t>
      </w:r>
      <w:proofErr w:type="spellStart"/>
      <w:r>
        <w:t>Y_norm</w:t>
      </w:r>
      <w:proofErr w:type="spellEnd"/>
      <w:r>
        <w:t>)</w:t>
      </w:r>
    </w:p>
    <w:p w:rsidR="00D91EFA" w:rsidRDefault="00D91EFA" w:rsidP="00D91EFA">
      <w:proofErr w:type="spellStart"/>
      <w:proofErr w:type="gramStart"/>
      <w:r>
        <w:t>kmeansoutput</w:t>
      </w:r>
      <w:proofErr w:type="spellEnd"/>
      <w:proofErr w:type="gramEnd"/>
    </w:p>
    <w:p w:rsidR="00D91EFA" w:rsidRDefault="00D91EFA" w:rsidP="00D91EFA">
      <w:proofErr w:type="spellStart"/>
      <w:proofErr w:type="gramStart"/>
      <w:r>
        <w:t>pl.figure</w:t>
      </w:r>
      <w:proofErr w:type="spellEnd"/>
      <w:r>
        <w:t>(</w:t>
      </w:r>
      <w:proofErr w:type="gramEnd"/>
      <w:r>
        <w:t>'6 Cluster K-Means')</w:t>
      </w:r>
    </w:p>
    <w:p w:rsidR="00D91EFA" w:rsidRDefault="00D91EFA" w:rsidP="00D91EFA">
      <w:proofErr w:type="spellStart"/>
      <w:proofErr w:type="gramStart"/>
      <w:r>
        <w:t>pl.scatter</w:t>
      </w:r>
      <w:proofErr w:type="spellEnd"/>
      <w:r>
        <w:t>(</w:t>
      </w:r>
      <w:proofErr w:type="spellStart"/>
      <w:proofErr w:type="gramEnd"/>
      <w:r>
        <w:t>pca_d</w:t>
      </w:r>
      <w:proofErr w:type="spellEnd"/>
      <w:r>
        <w:t xml:space="preserve">[:, 0], </w:t>
      </w:r>
      <w:proofErr w:type="spellStart"/>
      <w:r>
        <w:t>pca_c</w:t>
      </w:r>
      <w:proofErr w:type="spellEnd"/>
      <w:r>
        <w:t>[:, 0], c=</w:t>
      </w:r>
      <w:proofErr w:type="spellStart"/>
      <w:r>
        <w:t>kmeansoutput.labels</w:t>
      </w:r>
      <w:proofErr w:type="spellEnd"/>
      <w:r>
        <w:t>_)</w:t>
      </w:r>
    </w:p>
    <w:p w:rsidR="00D91EFA" w:rsidRDefault="00D91EFA" w:rsidP="00D91EFA"/>
    <w:p w:rsidR="00D91EFA" w:rsidRDefault="00D91EFA" w:rsidP="00D91EFA">
      <w:proofErr w:type="gramStart"/>
      <w:r>
        <w:t>labels=</w:t>
      </w:r>
      <w:proofErr w:type="spellStart"/>
      <w:proofErr w:type="gramEnd"/>
      <w:r>
        <w:t>kmeansoutput.labels</w:t>
      </w:r>
      <w:proofErr w:type="spellEnd"/>
      <w:r>
        <w:t>_</w:t>
      </w:r>
    </w:p>
    <w:p w:rsidR="00D91EFA" w:rsidRDefault="00D91EFA" w:rsidP="00D91EFA">
      <w:proofErr w:type="gramStart"/>
      <w:r>
        <w:t>labels</w:t>
      </w:r>
      <w:proofErr w:type="gramEnd"/>
    </w:p>
    <w:p w:rsidR="00D91EFA" w:rsidRDefault="00D91EFA" w:rsidP="00D91EFA"/>
    <w:p w:rsidR="00D91EFA" w:rsidRDefault="00D91EFA" w:rsidP="00D91EFA"/>
    <w:p w:rsidR="00D91EFA" w:rsidRDefault="00D91EFA" w:rsidP="00D91EFA">
      <w:proofErr w:type="spellStart"/>
      <w:proofErr w:type="gramStart"/>
      <w:r>
        <w:t>pl.xlabel</w:t>
      </w:r>
      <w:proofErr w:type="spellEnd"/>
      <w:r>
        <w:t>(</w:t>
      </w:r>
      <w:proofErr w:type="gramEnd"/>
      <w:r>
        <w:t>'Cycles')</w:t>
      </w:r>
    </w:p>
    <w:p w:rsidR="00D91EFA" w:rsidRDefault="00D91EFA" w:rsidP="00D91EFA">
      <w:proofErr w:type="spellStart"/>
      <w:proofErr w:type="gramStart"/>
      <w:r>
        <w:t>pl.ylabel</w:t>
      </w:r>
      <w:proofErr w:type="spellEnd"/>
      <w:r>
        <w:t>(</w:t>
      </w:r>
      <w:proofErr w:type="gramEnd"/>
      <w:r>
        <w:t>'Cars and Taxis')</w:t>
      </w:r>
    </w:p>
    <w:p w:rsidR="00D91EFA" w:rsidRDefault="00D91EFA" w:rsidP="00D91EFA">
      <w:proofErr w:type="spellStart"/>
      <w:proofErr w:type="gramStart"/>
      <w:r>
        <w:t>pl.title</w:t>
      </w:r>
      <w:proofErr w:type="spellEnd"/>
      <w:r>
        <w:t>(</w:t>
      </w:r>
      <w:proofErr w:type="gramEnd"/>
      <w:r>
        <w:t>'6 Cluster K-Means')</w:t>
      </w:r>
    </w:p>
    <w:p w:rsidR="00D91EFA" w:rsidRDefault="00D91EFA" w:rsidP="00D91EFA">
      <w:proofErr w:type="spellStart"/>
      <w:proofErr w:type="gramStart"/>
      <w:r>
        <w:t>pl.show</w:t>
      </w:r>
      <w:proofErr w:type="spellEnd"/>
      <w:r>
        <w:t>()</w:t>
      </w:r>
      <w:proofErr w:type="gramEnd"/>
    </w:p>
    <w:p w:rsidR="00D91EFA" w:rsidRDefault="00D91EFA" w:rsidP="00D91EFA"/>
    <w:p w:rsidR="00D91EFA" w:rsidRDefault="00D91EFA" w:rsidP="00D91EFA"/>
    <w:p w:rsidR="00D91EFA" w:rsidRDefault="00D91EFA" w:rsidP="00D91EFA"/>
    <w:p w:rsidR="00D91EFA" w:rsidRPr="00D91EFA" w:rsidRDefault="00D91EFA" w:rsidP="00D91EFA"/>
    <w:sectPr w:rsidR="00D91EFA" w:rsidRPr="00D91EFA">
      <w:footerReference w:type="default" r:id="rId9"/>
      <w:pgSz w:w="12240" w:h="15840"/>
      <w:pgMar w:top="1060" w:right="420" w:bottom="1320" w:left="1140" w:header="817" w:footer="11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F3" w:rsidRDefault="00C674F3" w:rsidP="00022801">
      <w:r>
        <w:separator/>
      </w:r>
    </w:p>
  </w:endnote>
  <w:endnote w:type="continuationSeparator" w:id="0">
    <w:p w:rsidR="00C674F3" w:rsidRDefault="00C674F3" w:rsidP="0002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BDD" w:rsidRDefault="002A3BDD">
    <w:pPr>
      <w:pStyle w:val="BodyText"/>
      <w:spacing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F3" w:rsidRDefault="00C674F3" w:rsidP="00022801">
      <w:r>
        <w:separator/>
      </w:r>
    </w:p>
  </w:footnote>
  <w:footnote w:type="continuationSeparator" w:id="0">
    <w:p w:rsidR="00C674F3" w:rsidRDefault="00C674F3" w:rsidP="00022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0AB5"/>
    <w:multiLevelType w:val="hybridMultilevel"/>
    <w:tmpl w:val="E8B4008A"/>
    <w:lvl w:ilvl="0" w:tplc="FF7861E4">
      <w:start w:val="1"/>
      <w:numFmt w:val="decimal"/>
      <w:lvlText w:val="%1."/>
      <w:lvlJc w:val="left"/>
      <w:pPr>
        <w:ind w:left="660" w:hanging="568"/>
        <w:jc w:val="right"/>
      </w:pPr>
      <w:rPr>
        <w:rFonts w:hint="default"/>
        <w:b/>
        <w:bCs/>
        <w:spacing w:val="-2"/>
        <w:w w:val="99"/>
      </w:rPr>
    </w:lvl>
    <w:lvl w:ilvl="1" w:tplc="06CAE4B0">
      <w:numFmt w:val="bullet"/>
      <w:lvlText w:val="•"/>
      <w:lvlJc w:val="left"/>
      <w:pPr>
        <w:ind w:left="1662" w:hanging="568"/>
      </w:pPr>
      <w:rPr>
        <w:rFonts w:hint="default"/>
      </w:rPr>
    </w:lvl>
    <w:lvl w:ilvl="2" w:tplc="DAF2272C">
      <w:numFmt w:val="bullet"/>
      <w:lvlText w:val="•"/>
      <w:lvlJc w:val="left"/>
      <w:pPr>
        <w:ind w:left="2664" w:hanging="568"/>
      </w:pPr>
      <w:rPr>
        <w:rFonts w:hint="default"/>
      </w:rPr>
    </w:lvl>
    <w:lvl w:ilvl="3" w:tplc="4670BC06">
      <w:numFmt w:val="bullet"/>
      <w:lvlText w:val="•"/>
      <w:lvlJc w:val="left"/>
      <w:pPr>
        <w:ind w:left="3666" w:hanging="568"/>
      </w:pPr>
      <w:rPr>
        <w:rFonts w:hint="default"/>
      </w:rPr>
    </w:lvl>
    <w:lvl w:ilvl="4" w:tplc="B50E4722">
      <w:numFmt w:val="bullet"/>
      <w:lvlText w:val="•"/>
      <w:lvlJc w:val="left"/>
      <w:pPr>
        <w:ind w:left="4668" w:hanging="568"/>
      </w:pPr>
      <w:rPr>
        <w:rFonts w:hint="default"/>
      </w:rPr>
    </w:lvl>
    <w:lvl w:ilvl="5" w:tplc="67C42A94">
      <w:numFmt w:val="bullet"/>
      <w:lvlText w:val="•"/>
      <w:lvlJc w:val="left"/>
      <w:pPr>
        <w:ind w:left="5670" w:hanging="568"/>
      </w:pPr>
      <w:rPr>
        <w:rFonts w:hint="default"/>
      </w:rPr>
    </w:lvl>
    <w:lvl w:ilvl="6" w:tplc="F53E0EE6">
      <w:numFmt w:val="bullet"/>
      <w:lvlText w:val="•"/>
      <w:lvlJc w:val="left"/>
      <w:pPr>
        <w:ind w:left="6672" w:hanging="568"/>
      </w:pPr>
      <w:rPr>
        <w:rFonts w:hint="default"/>
      </w:rPr>
    </w:lvl>
    <w:lvl w:ilvl="7" w:tplc="02C0C108">
      <w:numFmt w:val="bullet"/>
      <w:lvlText w:val="•"/>
      <w:lvlJc w:val="left"/>
      <w:pPr>
        <w:ind w:left="7674" w:hanging="568"/>
      </w:pPr>
      <w:rPr>
        <w:rFonts w:hint="default"/>
      </w:rPr>
    </w:lvl>
    <w:lvl w:ilvl="8" w:tplc="E3D61D08">
      <w:numFmt w:val="bullet"/>
      <w:lvlText w:val="•"/>
      <w:lvlJc w:val="left"/>
      <w:pPr>
        <w:ind w:left="8676" w:hanging="568"/>
      </w:pPr>
      <w:rPr>
        <w:rFonts w:hint="default"/>
      </w:rPr>
    </w:lvl>
  </w:abstractNum>
  <w:abstractNum w:abstractNumId="1" w15:restartNumberingAfterBreak="0">
    <w:nsid w:val="1FEA05A3"/>
    <w:multiLevelType w:val="hybridMultilevel"/>
    <w:tmpl w:val="47DAC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86E6A"/>
    <w:multiLevelType w:val="hybridMultilevel"/>
    <w:tmpl w:val="6002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078CB"/>
    <w:multiLevelType w:val="hybridMultilevel"/>
    <w:tmpl w:val="95706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AC373D"/>
    <w:multiLevelType w:val="multilevel"/>
    <w:tmpl w:val="CE6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W1NDa0MDUzMTYzNLJQ0lEKTi0uzszPAykwqwUAWnmb4iwAAAA="/>
  </w:docVars>
  <w:rsids>
    <w:rsidRoot w:val="004435AF"/>
    <w:rsid w:val="00020DF2"/>
    <w:rsid w:val="00022801"/>
    <w:rsid w:val="00057C81"/>
    <w:rsid w:val="000A2713"/>
    <w:rsid w:val="000B46C7"/>
    <w:rsid w:val="000D24C9"/>
    <w:rsid w:val="00191BA5"/>
    <w:rsid w:val="00192D19"/>
    <w:rsid w:val="001963F6"/>
    <w:rsid w:val="001B4361"/>
    <w:rsid w:val="001F409F"/>
    <w:rsid w:val="001F71A0"/>
    <w:rsid w:val="00273B7A"/>
    <w:rsid w:val="00282F15"/>
    <w:rsid w:val="002A3BDD"/>
    <w:rsid w:val="002C06F6"/>
    <w:rsid w:val="002D49CE"/>
    <w:rsid w:val="002D662A"/>
    <w:rsid w:val="004113C9"/>
    <w:rsid w:val="004435AF"/>
    <w:rsid w:val="00465542"/>
    <w:rsid w:val="004F579B"/>
    <w:rsid w:val="00523AC5"/>
    <w:rsid w:val="00544426"/>
    <w:rsid w:val="005616D5"/>
    <w:rsid w:val="00595E4E"/>
    <w:rsid w:val="005D772A"/>
    <w:rsid w:val="006C3412"/>
    <w:rsid w:val="006E6603"/>
    <w:rsid w:val="00754F02"/>
    <w:rsid w:val="00774714"/>
    <w:rsid w:val="0082320E"/>
    <w:rsid w:val="0097317C"/>
    <w:rsid w:val="009A1EA7"/>
    <w:rsid w:val="009C15C4"/>
    <w:rsid w:val="009C6894"/>
    <w:rsid w:val="00A85AD6"/>
    <w:rsid w:val="00AC5C5B"/>
    <w:rsid w:val="00BD3DF3"/>
    <w:rsid w:val="00BF5CB5"/>
    <w:rsid w:val="00C674F3"/>
    <w:rsid w:val="00D3633B"/>
    <w:rsid w:val="00D91EFA"/>
    <w:rsid w:val="00DC3851"/>
    <w:rsid w:val="00E328BB"/>
    <w:rsid w:val="00E42104"/>
    <w:rsid w:val="00E4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035E45-5744-45B9-9ABF-23D3712F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6D5"/>
    <w:pPr>
      <w:ind w:left="720"/>
      <w:contextualSpacing/>
    </w:pPr>
  </w:style>
  <w:style w:type="character" w:styleId="Hyperlink">
    <w:name w:val="Hyperlink"/>
    <w:basedOn w:val="DefaultParagraphFont"/>
    <w:uiPriority w:val="99"/>
    <w:unhideWhenUsed/>
    <w:rsid w:val="000B46C7"/>
    <w:rPr>
      <w:color w:val="0000FF" w:themeColor="hyperlink"/>
      <w:u w:val="single"/>
    </w:rPr>
  </w:style>
  <w:style w:type="paragraph" w:customStyle="1" w:styleId="TableParagraph">
    <w:name w:val="Table Paragraph"/>
    <w:basedOn w:val="Normal"/>
    <w:uiPriority w:val="1"/>
    <w:qFormat/>
    <w:rsid w:val="00020DF2"/>
    <w:pPr>
      <w:widowControl w:val="0"/>
      <w:autoSpaceDE w:val="0"/>
      <w:autoSpaceDN w:val="0"/>
    </w:pPr>
    <w:rPr>
      <w:lang w:val="en-US" w:eastAsia="en-US"/>
    </w:rPr>
  </w:style>
  <w:style w:type="paragraph" w:styleId="BodyText">
    <w:name w:val="Body Text"/>
    <w:basedOn w:val="Normal"/>
    <w:link w:val="BodyTextChar"/>
    <w:uiPriority w:val="1"/>
    <w:qFormat/>
    <w:rsid w:val="00020DF2"/>
    <w:pPr>
      <w:widowControl w:val="0"/>
      <w:autoSpaceDE w:val="0"/>
      <w:autoSpaceDN w:val="0"/>
    </w:pPr>
    <w:rPr>
      <w:b/>
      <w:bCs/>
      <w:lang w:val="en-US" w:eastAsia="en-US"/>
    </w:rPr>
  </w:style>
  <w:style w:type="character" w:customStyle="1" w:styleId="BodyTextChar">
    <w:name w:val="Body Text Char"/>
    <w:basedOn w:val="DefaultParagraphFont"/>
    <w:link w:val="BodyText"/>
    <w:uiPriority w:val="1"/>
    <w:rsid w:val="00020DF2"/>
    <w:rPr>
      <w:rFonts w:ascii="Times New Roman" w:eastAsia="Times New Roman" w:hAnsi="Times New Roman" w:cs="Times New Roman"/>
      <w:b/>
      <w:bCs/>
      <w:lang w:val="en-US" w:eastAsia="en-US"/>
    </w:rPr>
  </w:style>
  <w:style w:type="paragraph" w:styleId="Header">
    <w:name w:val="header"/>
    <w:basedOn w:val="Normal"/>
    <w:link w:val="HeaderChar"/>
    <w:uiPriority w:val="99"/>
    <w:unhideWhenUsed/>
    <w:rsid w:val="00022801"/>
    <w:pPr>
      <w:tabs>
        <w:tab w:val="center" w:pos="4513"/>
        <w:tab w:val="right" w:pos="9026"/>
      </w:tabs>
    </w:pPr>
  </w:style>
  <w:style w:type="character" w:customStyle="1" w:styleId="HeaderChar">
    <w:name w:val="Header Char"/>
    <w:basedOn w:val="DefaultParagraphFont"/>
    <w:link w:val="Header"/>
    <w:uiPriority w:val="99"/>
    <w:rsid w:val="00022801"/>
  </w:style>
  <w:style w:type="paragraph" w:styleId="Footer">
    <w:name w:val="footer"/>
    <w:basedOn w:val="Normal"/>
    <w:link w:val="FooterChar"/>
    <w:uiPriority w:val="99"/>
    <w:unhideWhenUsed/>
    <w:rsid w:val="00022801"/>
    <w:pPr>
      <w:tabs>
        <w:tab w:val="center" w:pos="4513"/>
        <w:tab w:val="right" w:pos="9026"/>
      </w:tabs>
    </w:pPr>
  </w:style>
  <w:style w:type="character" w:customStyle="1" w:styleId="FooterChar">
    <w:name w:val="Footer Char"/>
    <w:basedOn w:val="DefaultParagraphFont"/>
    <w:link w:val="Footer"/>
    <w:uiPriority w:val="99"/>
    <w:rsid w:val="00022801"/>
  </w:style>
  <w:style w:type="character" w:customStyle="1" w:styleId="enlighter-text">
    <w:name w:val="enlighter-text"/>
    <w:basedOn w:val="DefaultParagraphFont"/>
    <w:rsid w:val="006E6603"/>
  </w:style>
  <w:style w:type="character" w:customStyle="1" w:styleId="enlighter-m1">
    <w:name w:val="enlighter-m1"/>
    <w:basedOn w:val="DefaultParagraphFont"/>
    <w:rsid w:val="006E6603"/>
  </w:style>
  <w:style w:type="character" w:customStyle="1" w:styleId="enlighter-g1">
    <w:name w:val="enlighter-g1"/>
    <w:basedOn w:val="DefaultParagraphFont"/>
    <w:rsid w:val="006E6603"/>
  </w:style>
  <w:style w:type="character" w:customStyle="1" w:styleId="enlighter-s0">
    <w:name w:val="enlighter-s0"/>
    <w:basedOn w:val="DefaultParagraphFont"/>
    <w:rsid w:val="006E6603"/>
  </w:style>
  <w:style w:type="character" w:customStyle="1" w:styleId="enlighter-m0">
    <w:name w:val="enlighter-m0"/>
    <w:basedOn w:val="DefaultParagraphFont"/>
    <w:rsid w:val="006E6603"/>
  </w:style>
  <w:style w:type="paragraph" w:styleId="NormalWeb">
    <w:name w:val="Normal (Web)"/>
    <w:basedOn w:val="Normal"/>
    <w:uiPriority w:val="99"/>
    <w:semiHidden/>
    <w:unhideWhenUsed/>
    <w:rsid w:val="009C6894"/>
    <w:pPr>
      <w:spacing w:before="100" w:beforeAutospacing="1" w:after="100" w:afterAutospacing="1"/>
    </w:pPr>
  </w:style>
  <w:style w:type="character" w:customStyle="1" w:styleId="pre">
    <w:name w:val="pre"/>
    <w:basedOn w:val="DefaultParagraphFont"/>
    <w:rsid w:val="009C6894"/>
  </w:style>
  <w:style w:type="character" w:styleId="Strong">
    <w:name w:val="Strong"/>
    <w:basedOn w:val="DefaultParagraphFont"/>
    <w:uiPriority w:val="22"/>
    <w:qFormat/>
    <w:rsid w:val="009C6894"/>
    <w:rPr>
      <w:b/>
      <w:bCs/>
    </w:rPr>
  </w:style>
  <w:style w:type="character" w:styleId="Emphasis">
    <w:name w:val="Emphasis"/>
    <w:basedOn w:val="DefaultParagraphFont"/>
    <w:uiPriority w:val="20"/>
    <w:qFormat/>
    <w:rsid w:val="009C6894"/>
    <w:rPr>
      <w:i/>
      <w:iCs/>
    </w:rPr>
  </w:style>
  <w:style w:type="paragraph" w:customStyle="1" w:styleId="ih">
    <w:name w:val="ih"/>
    <w:basedOn w:val="Normal"/>
    <w:rsid w:val="009C6894"/>
    <w:pPr>
      <w:spacing w:before="100" w:beforeAutospacing="1" w:after="100" w:afterAutospacing="1"/>
    </w:pPr>
  </w:style>
  <w:style w:type="paragraph" w:styleId="HTMLPreformatted">
    <w:name w:val="HTML Preformatted"/>
    <w:basedOn w:val="Normal"/>
    <w:link w:val="HTMLPreformattedChar"/>
    <w:uiPriority w:val="99"/>
    <w:semiHidden/>
    <w:unhideWhenUsed/>
    <w:rsid w:val="001F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40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7832">
      <w:bodyDiv w:val="1"/>
      <w:marLeft w:val="0"/>
      <w:marRight w:val="0"/>
      <w:marTop w:val="0"/>
      <w:marBottom w:val="0"/>
      <w:divBdr>
        <w:top w:val="none" w:sz="0" w:space="0" w:color="auto"/>
        <w:left w:val="none" w:sz="0" w:space="0" w:color="auto"/>
        <w:bottom w:val="none" w:sz="0" w:space="0" w:color="auto"/>
        <w:right w:val="none" w:sz="0" w:space="0" w:color="auto"/>
      </w:divBdr>
    </w:div>
    <w:div w:id="217130439">
      <w:bodyDiv w:val="1"/>
      <w:marLeft w:val="0"/>
      <w:marRight w:val="0"/>
      <w:marTop w:val="0"/>
      <w:marBottom w:val="0"/>
      <w:divBdr>
        <w:top w:val="none" w:sz="0" w:space="0" w:color="auto"/>
        <w:left w:val="none" w:sz="0" w:space="0" w:color="auto"/>
        <w:bottom w:val="none" w:sz="0" w:space="0" w:color="auto"/>
        <w:right w:val="none" w:sz="0" w:space="0" w:color="auto"/>
      </w:divBdr>
    </w:div>
    <w:div w:id="495801339">
      <w:bodyDiv w:val="1"/>
      <w:marLeft w:val="0"/>
      <w:marRight w:val="0"/>
      <w:marTop w:val="0"/>
      <w:marBottom w:val="0"/>
      <w:divBdr>
        <w:top w:val="none" w:sz="0" w:space="0" w:color="auto"/>
        <w:left w:val="none" w:sz="0" w:space="0" w:color="auto"/>
        <w:bottom w:val="none" w:sz="0" w:space="0" w:color="auto"/>
        <w:right w:val="none" w:sz="0" w:space="0" w:color="auto"/>
      </w:divBdr>
    </w:div>
    <w:div w:id="546137648">
      <w:bodyDiv w:val="1"/>
      <w:marLeft w:val="0"/>
      <w:marRight w:val="0"/>
      <w:marTop w:val="0"/>
      <w:marBottom w:val="0"/>
      <w:divBdr>
        <w:top w:val="none" w:sz="0" w:space="0" w:color="auto"/>
        <w:left w:val="none" w:sz="0" w:space="0" w:color="auto"/>
        <w:bottom w:val="none" w:sz="0" w:space="0" w:color="auto"/>
        <w:right w:val="none" w:sz="0" w:space="0" w:color="auto"/>
      </w:divBdr>
    </w:div>
    <w:div w:id="645474944">
      <w:bodyDiv w:val="1"/>
      <w:marLeft w:val="0"/>
      <w:marRight w:val="0"/>
      <w:marTop w:val="0"/>
      <w:marBottom w:val="0"/>
      <w:divBdr>
        <w:top w:val="none" w:sz="0" w:space="0" w:color="auto"/>
        <w:left w:val="none" w:sz="0" w:space="0" w:color="auto"/>
        <w:bottom w:val="none" w:sz="0" w:space="0" w:color="auto"/>
        <w:right w:val="none" w:sz="0" w:space="0" w:color="auto"/>
      </w:divBdr>
    </w:div>
    <w:div w:id="717389761">
      <w:bodyDiv w:val="1"/>
      <w:marLeft w:val="0"/>
      <w:marRight w:val="0"/>
      <w:marTop w:val="0"/>
      <w:marBottom w:val="0"/>
      <w:divBdr>
        <w:top w:val="none" w:sz="0" w:space="0" w:color="auto"/>
        <w:left w:val="none" w:sz="0" w:space="0" w:color="auto"/>
        <w:bottom w:val="none" w:sz="0" w:space="0" w:color="auto"/>
        <w:right w:val="none" w:sz="0" w:space="0" w:color="auto"/>
      </w:divBdr>
    </w:div>
    <w:div w:id="1262954191">
      <w:bodyDiv w:val="1"/>
      <w:marLeft w:val="0"/>
      <w:marRight w:val="0"/>
      <w:marTop w:val="0"/>
      <w:marBottom w:val="0"/>
      <w:divBdr>
        <w:top w:val="none" w:sz="0" w:space="0" w:color="auto"/>
        <w:left w:val="none" w:sz="0" w:space="0" w:color="auto"/>
        <w:bottom w:val="none" w:sz="0" w:space="0" w:color="auto"/>
        <w:right w:val="none" w:sz="0" w:space="0" w:color="auto"/>
      </w:divBdr>
    </w:div>
    <w:div w:id="1330718111">
      <w:bodyDiv w:val="1"/>
      <w:marLeft w:val="0"/>
      <w:marRight w:val="0"/>
      <w:marTop w:val="0"/>
      <w:marBottom w:val="0"/>
      <w:divBdr>
        <w:top w:val="none" w:sz="0" w:space="0" w:color="auto"/>
        <w:left w:val="none" w:sz="0" w:space="0" w:color="auto"/>
        <w:bottom w:val="none" w:sz="0" w:space="0" w:color="auto"/>
        <w:right w:val="none" w:sz="0" w:space="0" w:color="auto"/>
      </w:divBdr>
      <w:divsChild>
        <w:div w:id="464347643">
          <w:marLeft w:val="0"/>
          <w:marRight w:val="0"/>
          <w:marTop w:val="0"/>
          <w:marBottom w:val="240"/>
          <w:divBdr>
            <w:top w:val="none" w:sz="0" w:space="0" w:color="auto"/>
            <w:left w:val="none" w:sz="0" w:space="0" w:color="auto"/>
            <w:bottom w:val="none" w:sz="0" w:space="0" w:color="auto"/>
            <w:right w:val="none" w:sz="0" w:space="0" w:color="auto"/>
          </w:divBdr>
          <w:divsChild>
            <w:div w:id="1852571729">
              <w:marLeft w:val="0"/>
              <w:marRight w:val="0"/>
              <w:marTop w:val="0"/>
              <w:marBottom w:val="0"/>
              <w:divBdr>
                <w:top w:val="none" w:sz="0" w:space="0" w:color="auto"/>
                <w:left w:val="none" w:sz="0" w:space="0" w:color="auto"/>
                <w:bottom w:val="none" w:sz="0" w:space="0" w:color="auto"/>
                <w:right w:val="none" w:sz="0" w:space="0" w:color="auto"/>
              </w:divBdr>
              <w:divsChild>
                <w:div w:id="1252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907">
          <w:marLeft w:val="0"/>
          <w:marRight w:val="0"/>
          <w:marTop w:val="0"/>
          <w:marBottom w:val="240"/>
          <w:divBdr>
            <w:top w:val="none" w:sz="0" w:space="0" w:color="auto"/>
            <w:left w:val="none" w:sz="0" w:space="0" w:color="auto"/>
            <w:bottom w:val="none" w:sz="0" w:space="0" w:color="auto"/>
            <w:right w:val="none" w:sz="0" w:space="0" w:color="auto"/>
          </w:divBdr>
          <w:divsChild>
            <w:div w:id="387800742">
              <w:marLeft w:val="0"/>
              <w:marRight w:val="0"/>
              <w:marTop w:val="0"/>
              <w:marBottom w:val="0"/>
              <w:divBdr>
                <w:top w:val="none" w:sz="0" w:space="0" w:color="auto"/>
                <w:left w:val="none" w:sz="0" w:space="0" w:color="auto"/>
                <w:bottom w:val="none" w:sz="0" w:space="0" w:color="auto"/>
                <w:right w:val="none" w:sz="0" w:space="0" w:color="auto"/>
              </w:divBdr>
              <w:divsChild>
                <w:div w:id="145360695">
                  <w:marLeft w:val="0"/>
                  <w:marRight w:val="0"/>
                  <w:marTop w:val="0"/>
                  <w:marBottom w:val="0"/>
                  <w:divBdr>
                    <w:top w:val="none" w:sz="0" w:space="0" w:color="auto"/>
                    <w:left w:val="none" w:sz="0" w:space="0" w:color="auto"/>
                    <w:bottom w:val="none" w:sz="0" w:space="0" w:color="auto"/>
                    <w:right w:val="none" w:sz="0" w:space="0" w:color="auto"/>
                  </w:divBdr>
                </w:div>
                <w:div w:id="12239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887">
          <w:marLeft w:val="0"/>
          <w:marRight w:val="0"/>
          <w:marTop w:val="0"/>
          <w:marBottom w:val="0"/>
          <w:divBdr>
            <w:top w:val="none" w:sz="0" w:space="0" w:color="auto"/>
            <w:left w:val="none" w:sz="0" w:space="0" w:color="auto"/>
            <w:bottom w:val="none" w:sz="0" w:space="0" w:color="auto"/>
            <w:right w:val="none" w:sz="0" w:space="0" w:color="auto"/>
          </w:divBdr>
          <w:divsChild>
            <w:div w:id="38290414">
              <w:marLeft w:val="0"/>
              <w:marRight w:val="0"/>
              <w:marTop w:val="0"/>
              <w:marBottom w:val="0"/>
              <w:divBdr>
                <w:top w:val="none" w:sz="0" w:space="0" w:color="auto"/>
                <w:left w:val="none" w:sz="0" w:space="0" w:color="auto"/>
                <w:bottom w:val="none" w:sz="0" w:space="0" w:color="auto"/>
                <w:right w:val="none" w:sz="0" w:space="0" w:color="auto"/>
              </w:divBdr>
              <w:divsChild>
                <w:div w:id="1529217302">
                  <w:marLeft w:val="0"/>
                  <w:marRight w:val="0"/>
                  <w:marTop w:val="0"/>
                  <w:marBottom w:val="0"/>
                  <w:divBdr>
                    <w:top w:val="none" w:sz="0" w:space="0" w:color="auto"/>
                    <w:left w:val="none" w:sz="0" w:space="0" w:color="auto"/>
                    <w:bottom w:val="none" w:sz="0" w:space="0" w:color="auto"/>
                    <w:right w:val="none" w:sz="0" w:space="0" w:color="auto"/>
                  </w:divBdr>
                </w:div>
                <w:div w:id="879899478">
                  <w:marLeft w:val="0"/>
                  <w:marRight w:val="0"/>
                  <w:marTop w:val="0"/>
                  <w:marBottom w:val="0"/>
                  <w:divBdr>
                    <w:top w:val="none" w:sz="0" w:space="0" w:color="auto"/>
                    <w:left w:val="none" w:sz="0" w:space="0" w:color="auto"/>
                    <w:bottom w:val="none" w:sz="0" w:space="0" w:color="auto"/>
                    <w:right w:val="none" w:sz="0" w:space="0" w:color="auto"/>
                  </w:divBdr>
                  <w:divsChild>
                    <w:div w:id="11102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37">
              <w:marLeft w:val="0"/>
              <w:marRight w:val="0"/>
              <w:marTop w:val="0"/>
              <w:marBottom w:val="0"/>
              <w:divBdr>
                <w:top w:val="none" w:sz="0" w:space="0" w:color="auto"/>
                <w:left w:val="none" w:sz="0" w:space="0" w:color="auto"/>
                <w:bottom w:val="none" w:sz="0" w:space="0" w:color="auto"/>
                <w:right w:val="none" w:sz="0" w:space="0" w:color="auto"/>
              </w:divBdr>
              <w:divsChild>
                <w:div w:id="528569675">
                  <w:marLeft w:val="0"/>
                  <w:marRight w:val="0"/>
                  <w:marTop w:val="0"/>
                  <w:marBottom w:val="0"/>
                  <w:divBdr>
                    <w:top w:val="none" w:sz="0" w:space="0" w:color="auto"/>
                    <w:left w:val="none" w:sz="0" w:space="0" w:color="auto"/>
                    <w:bottom w:val="none" w:sz="0" w:space="0" w:color="auto"/>
                    <w:right w:val="none" w:sz="0" w:space="0" w:color="auto"/>
                  </w:divBdr>
                </w:div>
                <w:div w:id="2002351093">
                  <w:marLeft w:val="0"/>
                  <w:marRight w:val="0"/>
                  <w:marTop w:val="0"/>
                  <w:marBottom w:val="0"/>
                  <w:divBdr>
                    <w:top w:val="none" w:sz="0" w:space="0" w:color="auto"/>
                    <w:left w:val="none" w:sz="0" w:space="0" w:color="auto"/>
                    <w:bottom w:val="none" w:sz="0" w:space="0" w:color="auto"/>
                    <w:right w:val="none" w:sz="0" w:space="0" w:color="auto"/>
                  </w:divBdr>
                  <w:divsChild>
                    <w:div w:id="1069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2168">
              <w:marLeft w:val="0"/>
              <w:marRight w:val="0"/>
              <w:marTop w:val="120"/>
              <w:marBottom w:val="120"/>
              <w:divBdr>
                <w:top w:val="none" w:sz="0" w:space="0" w:color="auto"/>
                <w:left w:val="none" w:sz="0" w:space="0" w:color="auto"/>
                <w:bottom w:val="none" w:sz="0" w:space="0" w:color="auto"/>
                <w:right w:val="none" w:sz="0" w:space="0" w:color="auto"/>
              </w:divBdr>
              <w:divsChild>
                <w:div w:id="998849731">
                  <w:marLeft w:val="0"/>
                  <w:marRight w:val="0"/>
                  <w:marTop w:val="0"/>
                  <w:marBottom w:val="240"/>
                  <w:divBdr>
                    <w:top w:val="none" w:sz="0" w:space="0" w:color="auto"/>
                    <w:left w:val="none" w:sz="0" w:space="0" w:color="auto"/>
                    <w:bottom w:val="none" w:sz="0" w:space="0" w:color="auto"/>
                    <w:right w:val="none" w:sz="0" w:space="0" w:color="auto"/>
                  </w:divBdr>
                  <w:divsChild>
                    <w:div w:id="1080560969">
                      <w:marLeft w:val="0"/>
                      <w:marRight w:val="0"/>
                      <w:marTop w:val="0"/>
                      <w:marBottom w:val="0"/>
                      <w:divBdr>
                        <w:top w:val="none" w:sz="0" w:space="0" w:color="auto"/>
                        <w:left w:val="none" w:sz="0" w:space="0" w:color="auto"/>
                        <w:bottom w:val="none" w:sz="0" w:space="0" w:color="auto"/>
                        <w:right w:val="none" w:sz="0" w:space="0" w:color="auto"/>
                      </w:divBdr>
                      <w:divsChild>
                        <w:div w:id="1264191238">
                          <w:marLeft w:val="0"/>
                          <w:marRight w:val="0"/>
                          <w:marTop w:val="0"/>
                          <w:marBottom w:val="0"/>
                          <w:divBdr>
                            <w:top w:val="none" w:sz="0" w:space="0" w:color="auto"/>
                            <w:left w:val="none" w:sz="0" w:space="0" w:color="auto"/>
                            <w:bottom w:val="none" w:sz="0" w:space="0" w:color="auto"/>
                            <w:right w:val="none" w:sz="0" w:space="0" w:color="auto"/>
                          </w:divBdr>
                        </w:div>
                        <w:div w:id="177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8160">
          <w:marLeft w:val="0"/>
          <w:marRight w:val="0"/>
          <w:marTop w:val="0"/>
          <w:marBottom w:val="0"/>
          <w:divBdr>
            <w:top w:val="none" w:sz="0" w:space="0" w:color="auto"/>
            <w:left w:val="none" w:sz="0" w:space="0" w:color="auto"/>
            <w:bottom w:val="none" w:sz="0" w:space="0" w:color="auto"/>
            <w:right w:val="none" w:sz="0" w:space="0" w:color="auto"/>
          </w:divBdr>
          <w:divsChild>
            <w:div w:id="649359941">
              <w:marLeft w:val="0"/>
              <w:marRight w:val="0"/>
              <w:marTop w:val="0"/>
              <w:marBottom w:val="240"/>
              <w:divBdr>
                <w:top w:val="none" w:sz="0" w:space="0" w:color="auto"/>
                <w:left w:val="none" w:sz="0" w:space="0" w:color="auto"/>
                <w:bottom w:val="none" w:sz="0" w:space="0" w:color="auto"/>
                <w:right w:val="none" w:sz="0" w:space="0" w:color="auto"/>
              </w:divBdr>
              <w:divsChild>
                <w:div w:id="1699351050">
                  <w:marLeft w:val="0"/>
                  <w:marRight w:val="0"/>
                  <w:marTop w:val="0"/>
                  <w:marBottom w:val="0"/>
                  <w:divBdr>
                    <w:top w:val="none" w:sz="0" w:space="0" w:color="auto"/>
                    <w:left w:val="none" w:sz="0" w:space="0" w:color="auto"/>
                    <w:bottom w:val="none" w:sz="0" w:space="0" w:color="auto"/>
                    <w:right w:val="none" w:sz="0" w:space="0" w:color="auto"/>
                  </w:divBdr>
                  <w:divsChild>
                    <w:div w:id="152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8562">
      <w:bodyDiv w:val="1"/>
      <w:marLeft w:val="0"/>
      <w:marRight w:val="0"/>
      <w:marTop w:val="0"/>
      <w:marBottom w:val="0"/>
      <w:divBdr>
        <w:top w:val="none" w:sz="0" w:space="0" w:color="auto"/>
        <w:left w:val="none" w:sz="0" w:space="0" w:color="auto"/>
        <w:bottom w:val="none" w:sz="0" w:space="0" w:color="auto"/>
        <w:right w:val="none" w:sz="0" w:space="0" w:color="auto"/>
      </w:divBdr>
    </w:div>
    <w:div w:id="1526286941">
      <w:bodyDiv w:val="1"/>
      <w:marLeft w:val="0"/>
      <w:marRight w:val="0"/>
      <w:marTop w:val="0"/>
      <w:marBottom w:val="0"/>
      <w:divBdr>
        <w:top w:val="none" w:sz="0" w:space="0" w:color="auto"/>
        <w:left w:val="none" w:sz="0" w:space="0" w:color="auto"/>
        <w:bottom w:val="none" w:sz="0" w:space="0" w:color="auto"/>
        <w:right w:val="none" w:sz="0" w:space="0" w:color="auto"/>
      </w:divBdr>
    </w:div>
    <w:div w:id="1616133848">
      <w:bodyDiv w:val="1"/>
      <w:marLeft w:val="0"/>
      <w:marRight w:val="0"/>
      <w:marTop w:val="0"/>
      <w:marBottom w:val="0"/>
      <w:divBdr>
        <w:top w:val="none" w:sz="0" w:space="0" w:color="auto"/>
        <w:left w:val="none" w:sz="0" w:space="0" w:color="auto"/>
        <w:bottom w:val="none" w:sz="0" w:space="0" w:color="auto"/>
        <w:right w:val="none" w:sz="0" w:space="0" w:color="auto"/>
      </w:divBdr>
    </w:div>
    <w:div w:id="1763791534">
      <w:bodyDiv w:val="1"/>
      <w:marLeft w:val="0"/>
      <w:marRight w:val="0"/>
      <w:marTop w:val="0"/>
      <w:marBottom w:val="0"/>
      <w:divBdr>
        <w:top w:val="none" w:sz="0" w:space="0" w:color="auto"/>
        <w:left w:val="none" w:sz="0" w:space="0" w:color="auto"/>
        <w:bottom w:val="none" w:sz="0" w:space="0" w:color="auto"/>
        <w:right w:val="none" w:sz="0" w:space="0" w:color="auto"/>
      </w:divBdr>
    </w:div>
    <w:div w:id="1863516682">
      <w:bodyDiv w:val="1"/>
      <w:marLeft w:val="0"/>
      <w:marRight w:val="0"/>
      <w:marTop w:val="0"/>
      <w:marBottom w:val="0"/>
      <w:divBdr>
        <w:top w:val="none" w:sz="0" w:space="0" w:color="auto"/>
        <w:left w:val="none" w:sz="0" w:space="0" w:color="auto"/>
        <w:bottom w:val="none" w:sz="0" w:space="0" w:color="auto"/>
        <w:right w:val="none" w:sz="0" w:space="0" w:color="auto"/>
      </w:divBdr>
      <w:divsChild>
        <w:div w:id="833839264">
          <w:marLeft w:val="0"/>
          <w:marRight w:val="0"/>
          <w:marTop w:val="0"/>
          <w:marBottom w:val="0"/>
          <w:divBdr>
            <w:top w:val="none" w:sz="0" w:space="0" w:color="auto"/>
            <w:left w:val="none" w:sz="0" w:space="0" w:color="auto"/>
            <w:bottom w:val="none" w:sz="0" w:space="0" w:color="auto"/>
            <w:right w:val="none" w:sz="0" w:space="0" w:color="auto"/>
          </w:divBdr>
          <w:divsChild>
            <w:div w:id="1440022899">
              <w:marLeft w:val="0"/>
              <w:marRight w:val="0"/>
              <w:marTop w:val="100"/>
              <w:marBottom w:val="100"/>
              <w:divBdr>
                <w:top w:val="none" w:sz="0" w:space="0" w:color="auto"/>
                <w:left w:val="none" w:sz="0" w:space="0" w:color="auto"/>
                <w:bottom w:val="none" w:sz="0" w:space="0" w:color="auto"/>
                <w:right w:val="none" w:sz="0" w:space="0" w:color="auto"/>
              </w:divBdr>
              <w:divsChild>
                <w:div w:id="1876960284">
                  <w:marLeft w:val="0"/>
                  <w:marRight w:val="0"/>
                  <w:marTop w:val="0"/>
                  <w:marBottom w:val="0"/>
                  <w:divBdr>
                    <w:top w:val="none" w:sz="0" w:space="0" w:color="auto"/>
                    <w:left w:val="none" w:sz="0" w:space="0" w:color="auto"/>
                    <w:bottom w:val="none" w:sz="0" w:space="0" w:color="auto"/>
                    <w:right w:val="none" w:sz="0" w:space="0" w:color="auto"/>
                  </w:divBdr>
                  <w:divsChild>
                    <w:div w:id="5496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manimalavan36</dc:creator>
  <cp:keywords/>
  <dc:description/>
  <cp:lastModifiedBy>Admin</cp:lastModifiedBy>
  <cp:revision>17</cp:revision>
  <dcterms:created xsi:type="dcterms:W3CDTF">2019-02-09T02:44:00Z</dcterms:created>
  <dcterms:modified xsi:type="dcterms:W3CDTF">2023-03-23T12:03:00Z</dcterms:modified>
</cp:coreProperties>
</file>