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PoliStrat 모둠활동용 활동지</w:t>
      </w:r>
    </w:p>
    <w:p>
      <w:r>
        <w:t xml:space="preserve">모둠명: ____________  국가명: ____________  국가 유형: ____________  턴: ___ / 5</w:t>
      </w:r>
    </w:p>
    <w:p>
      <w:pPr>
        <w:pStyle w:val="Heading1"/>
      </w:pPr>
      <w:r>
        <w:t xml:space="preserve">1. 현재 국가 현황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현재 수치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이번 턴에 신경 쓸 점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---: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GDP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예산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군사력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외교 포인트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지지율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식량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에너지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핵심 점수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점령 지역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현재 우리 국가의 가장 강한 점: ______________________________________</w:t>
      </w:r>
    </w:p>
    <w:p>
      <w:r>
        <w:t xml:space="preserve">현재 우리 국가의 가장 위험한 점: ____________________________________</w:t>
      </w:r>
    </w:p>
    <w:p>
      <w:pPr>
        <w:pStyle w:val="Heading1"/>
      </w:pPr>
      <w:r>
        <w:t xml:space="preserve">2. 이번 턴 국제 정세와 목표</w:t>
      </w:r>
    </w:p>
    <w:p>
      <w:r>
        <w:t xml:space="preserve">이번 턴 이벤트 또는 교사 공지:</w:t>
      </w:r>
    </w:p>
    <w:p>
      <w:r>
        <w:t xml:space="preserve">____________________________________________________________________</w:t>
      </w:r>
    </w:p>
    <w:p>
      <w:r>
        <w:t xml:space="preserve">이번 턴 우리 모둠의 목표를 하나만 고르면?</w:t>
      </w:r>
    </w:p>
    <w:p>
      <w:r>
        <w:t xml:space="preserve">• [ ] 경제 성장</w:t>
      </w:r>
    </w:p>
    <w:p>
      <w:r>
        <w:t xml:space="preserve">• [ ] 군사력 강화</w:t>
      </w:r>
    </w:p>
    <w:p>
      <w:r>
        <w:t xml:space="preserve">• [ ] 영토 점령</w:t>
      </w:r>
    </w:p>
    <w:p>
      <w:r>
        <w:t xml:space="preserve">• [ ] 외교 협력</w:t>
      </w:r>
    </w:p>
    <w:p>
      <w:r>
        <w:t xml:space="preserve">• [ ] 식량/에너지 안정</w:t>
      </w:r>
    </w:p>
    <w:p>
      <w:r>
        <w:t xml:space="preserve">• [ ] 지지율 회복</w:t>
      </w:r>
    </w:p>
    <w:p>
      <w:r>
        <w:t xml:space="preserve">• [ ] 다른 국가 견제</w:t>
      </w:r>
    </w:p>
    <w:p>
      <w:r>
        <w:t xml:space="preserve">목표를 고른 이유:</w:t>
      </w:r>
    </w:p>
    <w:p>
      <w:r>
        <w:t xml:space="preserve">____________________________________________________________________</w:t>
      </w:r>
    </w:p>
    <w:p>
      <w:pPr>
        <w:pStyle w:val="Heading1"/>
      </w:pPr>
      <w:r>
        <w:t xml:space="preserve">3. 타국 정보 조사</w:t>
      </w:r>
    </w:p>
    <w:p>
      <w:r>
        <w:t xml:space="preserve">지도에서 다른 국가 타일을 눌러 정보를 확인하고, 협력하거나 견제할 국가를 정한다.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국가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강점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약점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우리와의 관계 전략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협력 / 중립 / 견제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협력 / 중립 / 견제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협력 / 중립 / 견제</w:t>
            </w:r>
          </w:p>
        </w:tc>
      </w:tr>
    </w:tbl>
    <w:p>
      <w:r>
        <w:t xml:space="preserve">가장 협력하고 싶은 국가: ________________ 이유: ____________________</w:t>
      </w:r>
    </w:p>
    <w:p>
      <w:r>
        <w:t xml:space="preserve">가장 경계해야 할 국가: ________________ 이유: ______________________</w:t>
      </w:r>
    </w:p>
    <w:p>
      <w:pPr>
        <w:pStyle w:val="Heading1"/>
      </w:pPr>
      <w:r>
        <w:t xml:space="preserve">4. 외교 페이즈 기록</w:t>
      </w:r>
    </w:p>
    <w:p>
      <w:r>
        <w:t xml:space="preserve">우리 모둠이 제안할 협정 또는 협상 조건: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대상 국가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제안 내용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우리가 얻는 것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상대가 얻는 것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다른 국가가 우리에게 제안한 내용: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제안 국가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제안 내용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수락 여부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이유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수락 / 거절 / 보류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외교에서 반드시 지킬 약속:</w:t>
      </w:r>
    </w:p>
    <w:p>
      <w:r>
        <w:t xml:space="preserve">____________________________________________________________________</w:t>
      </w:r>
    </w:p>
    <w:p>
      <w:pPr>
        <w:pStyle w:val="Heading1"/>
      </w:pPr>
      <w:r>
        <w:t xml:space="preserve">5. 최종 행동 선택</w:t>
      </w:r>
    </w:p>
    <w:p>
      <w:r>
        <w:t xml:space="preserve">후보 행동 2개를 비교한 뒤 하나만 제출한다.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후보 행동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소모되는 자원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얻는 효과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위험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최종 제출 행동: ______________________________</w:t>
      </w:r>
    </w:p>
    <w:p>
      <w:r>
        <w:t xml:space="preserve">영토 점령이라면 선택한 타일 번호: ________  핵심 지역 여부: 예 / 아니오</w:t>
      </w:r>
    </w:p>
    <w:p>
      <w:r>
        <w:t xml:space="preserve">최종 선택 이유를 한 문장으로 쓰기:</w:t>
      </w:r>
    </w:p>
    <w:p>
      <w:r>
        <w:t xml:space="preserve">____________________________________________________________________</w:t>
      </w:r>
    </w:p>
    <w:p>
      <w:pPr>
        <w:pStyle w:val="Heading1"/>
      </w:pPr>
      <w:r>
        <w:t xml:space="preserve">6. 결과 확인</w:t>
      </w:r>
    </w:p>
    <w:p>
      <w:r>
        <w:t xml:space="preserve">이번 턴 결과로 좋아진 점:</w:t>
      </w:r>
    </w:p>
    <w:p>
      <w:r>
        <w:t xml:space="preserve">____________________________________________________________________</w:t>
      </w:r>
    </w:p>
    <w:p>
      <w:r>
        <w:t xml:space="preserve">이번 턴 결과로 나빠진 점:</w:t>
      </w:r>
    </w:p>
    <w:p>
      <w:r>
        <w:t xml:space="preserve">____________________________________________________________________</w:t>
      </w:r>
    </w:p>
    <w:p>
      <w:r>
        <w:t xml:space="preserve">다음 턴에 가장 먼저 해결할 문제:</w:t>
      </w:r>
    </w:p>
    <w:p>
      <w:r>
        <w:t xml:space="preserve">____________________________________________________________________</w:t>
      </w:r>
    </w:p>
    <w:p>
      <w:r>
        <w:t xml:space="preserve">모둠 발표 한 문장:</w:t>
      </w:r>
    </w:p>
    <w:p>
      <w:r>
        <w:t xml:space="preserve">“우리 국가는 이번 턴에 ____________________을 위해 ____________________을 선택했다.”</w:t>
      </w:r>
    </w:p>
    <w:sectPr>
      <w:pgSz w:w="11906" w:h="16838"/>
      <w:pgMar w:top="850" w:right="850" w:bottom="850" w:left="85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0"/>
    </w:rPr>
  </w:style>
  <w:style w:type="paragraph" w:styleId="Title">
    <w:name w:val="Title"/>
    <w:rPr>
      <w:b/>
      <w:rFonts w:ascii="Malgun Gothic" w:hAnsi="Malgun Gothic" w:eastAsia="Malgun Gothic"/>
      <w:sz w:val="32"/>
      <w:color w:val="0B4F82"/>
    </w:rPr>
    <w:pPr>
      <w:spacing w:after="180"/>
    </w:pPr>
  </w:style>
  <w:style w:type="paragraph" w:styleId="Heading1">
    <w:name w:val="heading 1"/>
    <w:rPr>
      <w:b/>
      <w:rFonts w:ascii="Malgun Gothic" w:hAnsi="Malgun Gothic" w:eastAsia="Malgun Gothic"/>
      <w:sz w:val="24"/>
      <w:color w:val="0B4F82"/>
    </w:rPr>
    <w:pPr>
      <w:spacing w:before="180" w:after="80"/>
    </w:pPr>
  </w:style>
  <w:style w:type="paragraph" w:styleId="Heading2">
    <w:name w:val="heading 2"/>
    <w:rPr>
      <w:b/>
      <w:rFonts w:ascii="Malgun Gothic" w:hAnsi="Malgun Gothic" w:eastAsia="Malgun Gothic"/>
      <w:sz w:val="21"/>
    </w:rPr>
    <w:pPr>
      <w:spacing w:before="120" w:after="60"/>
    </w:pPr>
  </w:style>
  <w:style w:type="table" w:styleId="TableGrid">
    <w:name w:val="Table Grid"/>
    <w:tblPr>
      <w:tblBorders>
        <w:top w:val="single" w:sz="4" w:color="7F9DB9"/>
        <w:left w:val="single" w:sz="4" w:color="7F9DB9"/>
        <w:bottom w:val="single" w:sz="4" w:color="7F9DB9"/>
        <w:right w:val="single" w:sz="4" w:color="7F9DB9"/>
        <w:insideH w:val="single" w:sz="4" w:color="7F9DB9"/>
        <w:insideV w:val="single" w:sz="4" w:color="7F9DB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