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DDC21C" w14:textId="70BCBC7C" w:rsidR="00F904AC" w:rsidRPr="008F3B38" w:rsidRDefault="00F904AC" w:rsidP="00F904AC">
      <w:pPr>
        <w:pStyle w:val="Title"/>
        <w:jc w:val="center"/>
        <w:rPr>
          <w:sz w:val="72"/>
          <w:szCs w:val="48"/>
        </w:rPr>
      </w:pPr>
      <w:bookmarkStart w:id="0" w:name="_GoBack"/>
      <w:bookmarkEnd w:id="0"/>
      <w:r w:rsidRPr="008F3B38">
        <w:rPr>
          <w:sz w:val="72"/>
          <w:szCs w:val="48"/>
        </w:rPr>
        <mc:AlternateContent>
          <mc:Choice Requires="wps">
            <w:drawing>
              <wp:anchor distT="0" distB="0" distL="54610" distR="54610" simplePos="0" relativeHeight="251659264" behindDoc="1" locked="0" layoutInCell="1" allowOverlap="1" wp14:anchorId="2F1A5C92" wp14:editId="0313B3A9">
                <wp:simplePos x="0" y="0"/>
                <wp:positionH relativeFrom="page">
                  <wp:align>right</wp:align>
                </wp:positionH>
                <wp:positionV relativeFrom="page">
                  <wp:align>top</wp:align>
                </wp:positionV>
                <wp:extent cx="7827264" cy="2760453"/>
                <wp:effectExtent l="0" t="0" r="0" b="190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27264" cy="2760453"/>
                        </a:xfrm>
                        <a:prstGeom prst="rect">
                          <a:avLst/>
                        </a:prstGeom>
                        <a:solidFill>
                          <a:srgbClr val="1C202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100000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7EEA9CB" id="Rectangle 1" o:spid="_x0000_s1026" style="position:absolute;margin-left:565.1pt;margin-top:0;width:616.3pt;height:217.35pt;z-index:-251657216;visibility:visible;mso-wrap-style:square;mso-width-percent:1000;mso-height-percent:0;mso-wrap-distance-left:4.3pt;mso-wrap-distance-top:0;mso-wrap-distance-right:4.3pt;mso-wrap-distance-bottom:0;mso-position-horizontal:right;mso-position-horizontal-relative:page;mso-position-vertical:top;mso-position-vertical-relative:page;mso-width-percent:100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" fillcolor="#1c202d" stroked="f" strokeweight="1pt">
                <w10:wrap anchorx="page" anchory="page"/>
              </v:rect>
            </w:pict>
          </mc:Fallback>
        </mc:AlternateContent>
      </w:r>
      <w:r w:rsidRPr="008F3B38">
        <w:rPr>
          <w:sz w:val="72"/>
          <w:szCs w:val="48"/>
        </w:rPr>
        <w:t>SYED AAMIR TAHIR</w:t>
      </w:r>
    </w:p>
    <w:tbl>
      <w:tblPr>
        <w:tblStyle w:val="TableGrid"/>
        <w:tblW w:w="10804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CellMar>
          <w:left w:w="115" w:type="dxa"/>
          <w:right w:w="259" w:type="dxa"/>
        </w:tblCellMar>
        <w:tblLook w:val="0620" w:firstRow="1" w:lastRow="0" w:firstColumn="0" w:lastColumn="0" w:noHBand="1" w:noVBand="1"/>
      </w:tblPr>
      <w:tblGrid>
        <w:gridCol w:w="3429"/>
        <w:gridCol w:w="7375"/>
      </w:tblGrid>
      <w:tr w:rsidR="00CC2B87" w:rsidRPr="001A1596" w14:paraId="48500CB2" w14:textId="77777777" w:rsidTr="00104DF7">
        <w:trPr>
          <w:trHeight w:val="492"/>
          <w:jc w:val="center"/>
        </w:trPr>
        <w:tc>
          <w:tcPr>
            <w:tcW w:w="3429" w:type="dxa"/>
            <w:tcBorders>
              <w:right w:val="nil"/>
            </w:tcBorders>
            <w:shd w:val="clear" w:color="auto" w:fill="auto"/>
          </w:tcPr>
          <w:p w14:paraId="43B2F8B8" w14:textId="3EFB4038" w:rsidR="00F904AC" w:rsidRPr="001A1596" w:rsidRDefault="001A1596" w:rsidP="00EA143D">
            <w:pPr>
              <w:pStyle w:val="Heading1"/>
              <w:spacing w:before="0"/>
              <w:jc w:val="right"/>
              <w:outlineLvl w:val="0"/>
              <w:rPr>
                <w:color w:val="FFFFFF" w:themeColor="background1"/>
              </w:rPr>
            </w:pPr>
            <w:r w:rsidRPr="001A1596">
              <w:rPr>
                <w:color w:val="FFFFFF" w:themeColor="background1"/>
              </w:rPr>
              <w:t>Co</w:t>
            </w:r>
            <w:r>
              <w:rPr>
                <w:color w:val="FFFFFF" w:themeColor="background1"/>
              </w:rPr>
              <w:t>ntact</w:t>
            </w:r>
          </w:p>
        </w:tc>
        <w:tc>
          <w:tcPr>
            <w:tcW w:w="7375" w:type="dxa"/>
            <w:tcBorders>
              <w:left w:val="nil"/>
            </w:tcBorders>
            <w:shd w:val="clear" w:color="auto" w:fill="auto"/>
          </w:tcPr>
          <w:p w14:paraId="43FC7CE4" w14:textId="5A3AD841" w:rsidR="00F904AC" w:rsidRPr="001A1596" w:rsidRDefault="008D10CC" w:rsidP="00EA143D">
            <w:pPr>
              <w:pStyle w:val="Heading1"/>
              <w:spacing w:before="0"/>
              <w:outlineLvl w:val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  </w:t>
            </w:r>
            <w:r w:rsidR="001A1596">
              <w:rPr>
                <w:color w:val="FFFFFF" w:themeColor="background1"/>
              </w:rPr>
              <w:t>Highlight of Qualifications</w:t>
            </w:r>
          </w:p>
        </w:tc>
      </w:tr>
      <w:tr w:rsidR="00104DF7" w:rsidRPr="001A1596" w14:paraId="5EE78C31" w14:textId="77777777" w:rsidTr="008F3B38">
        <w:trPr>
          <w:trHeight w:val="1719"/>
          <w:jc w:val="center"/>
        </w:trPr>
        <w:tc>
          <w:tcPr>
            <w:tcW w:w="3429" w:type="dxa"/>
            <w:tcBorders>
              <w:right w:val="single" w:sz="12" w:space="0" w:color="252A3B"/>
            </w:tcBorders>
            <w:shd w:val="clear" w:color="auto" w:fill="auto"/>
          </w:tcPr>
          <w:p w14:paraId="3BDC36DA" w14:textId="63B13CD6" w:rsidR="00CC2B87" w:rsidRDefault="008D10CC" w:rsidP="001A1596">
            <w:pPr>
              <w:jc w:val="right"/>
              <w:rPr>
                <w:rFonts w:cs="Poppins"/>
                <w:color w:val="FFFFFF" w:themeColor="background1"/>
                <w:szCs w:val="20"/>
              </w:rPr>
            </w:pPr>
            <w:r>
              <w:rPr>
                <w:rFonts w:cs="Poppins"/>
                <w:noProof/>
                <w:color w:val="FFFFFF" w:themeColor="background1"/>
                <w:szCs w:val="20"/>
              </w:rPr>
              <w:drawing>
                <wp:anchor distT="0" distB="0" distL="54610" distR="54610" simplePos="0" relativeHeight="251662336" behindDoc="1" locked="0" layoutInCell="1" allowOverlap="1" wp14:anchorId="3463A326" wp14:editId="69F3E5C8">
                  <wp:simplePos x="0" y="0"/>
                  <wp:positionH relativeFrom="column">
                    <wp:posOffset>1544955</wp:posOffset>
                  </wp:positionH>
                  <wp:positionV relativeFrom="page">
                    <wp:posOffset>447675</wp:posOffset>
                  </wp:positionV>
                  <wp:extent cx="154940" cy="154940"/>
                  <wp:effectExtent l="0" t="0" r="0" b="0"/>
                  <wp:wrapTight wrapText="bothSides">
                    <wp:wrapPolygon edited="0">
                      <wp:start x="0" y="0"/>
                      <wp:lineTo x="0" y="18590"/>
                      <wp:lineTo x="18590" y="18590"/>
                      <wp:lineTo x="18590" y="0"/>
                      <wp:lineTo x="0" y="0"/>
                    </wp:wrapPolygon>
                  </wp:wrapTight>
                  <wp:docPr id="7" name="Graphic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envelope-regular.sv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940" cy="154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cs="Poppins"/>
                <w:noProof/>
                <w:color w:val="FFFFFF" w:themeColor="background1"/>
                <w:szCs w:val="20"/>
              </w:rPr>
              <w:drawing>
                <wp:anchor distT="0" distB="0" distL="54610" distR="54610" simplePos="0" relativeHeight="251661312" behindDoc="1" locked="0" layoutInCell="1" allowOverlap="1" wp14:anchorId="62903FE9" wp14:editId="1C685790">
                  <wp:simplePos x="0" y="0"/>
                  <wp:positionH relativeFrom="column">
                    <wp:posOffset>1544320</wp:posOffset>
                  </wp:positionH>
                  <wp:positionV relativeFrom="paragraph">
                    <wp:posOffset>241935</wp:posOffset>
                  </wp:positionV>
                  <wp:extent cx="154940" cy="173355"/>
                  <wp:effectExtent l="0" t="0" r="0" b="0"/>
                  <wp:wrapTight wrapText="bothSides">
                    <wp:wrapPolygon edited="0">
                      <wp:start x="0" y="0"/>
                      <wp:lineTo x="0" y="18989"/>
                      <wp:lineTo x="18590" y="18989"/>
                      <wp:lineTo x="18590" y="0"/>
                      <wp:lineTo x="0" y="0"/>
                    </wp:wrapPolygon>
                  </wp:wrapTight>
                  <wp:docPr id="6" name="Graphic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github-square-brands.sv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940" cy="173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cs="Poppins"/>
                <w:noProof/>
                <w:color w:val="FFFFFF" w:themeColor="background1"/>
                <w:szCs w:val="20"/>
              </w:rPr>
              <w:drawing>
                <wp:anchor distT="0" distB="0" distL="114300" distR="114300" simplePos="0" relativeHeight="251663360" behindDoc="1" locked="0" layoutInCell="1" allowOverlap="1" wp14:anchorId="007E8A0D" wp14:editId="6638642F">
                  <wp:simplePos x="0" y="0"/>
                  <wp:positionH relativeFrom="column">
                    <wp:posOffset>1545590</wp:posOffset>
                  </wp:positionH>
                  <wp:positionV relativeFrom="paragraph">
                    <wp:posOffset>671195</wp:posOffset>
                  </wp:positionV>
                  <wp:extent cx="154940" cy="154940"/>
                  <wp:effectExtent l="0" t="0" r="0" b="0"/>
                  <wp:wrapTight wrapText="bothSides">
                    <wp:wrapPolygon edited="0">
                      <wp:start x="7967" y="0"/>
                      <wp:lineTo x="0" y="13279"/>
                      <wp:lineTo x="0" y="18590"/>
                      <wp:lineTo x="15934" y="18590"/>
                      <wp:lineTo x="18590" y="13279"/>
                      <wp:lineTo x="18590" y="0"/>
                      <wp:lineTo x="7967" y="0"/>
                    </wp:wrapPolygon>
                  </wp:wrapTight>
                  <wp:docPr id="9" name="Graphic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hone-solid.sv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940" cy="154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Poppins"/>
                <w:noProof/>
                <w:color w:val="FFFFFF" w:themeColor="background1"/>
                <w:szCs w:val="20"/>
              </w:rPr>
              <w:drawing>
                <wp:anchor distT="0" distB="0" distL="54610" distR="54610" simplePos="0" relativeHeight="251660288" behindDoc="1" locked="0" layoutInCell="1" allowOverlap="1" wp14:anchorId="4D0529D6" wp14:editId="4D4EE1C7">
                  <wp:simplePos x="0" y="0"/>
                  <wp:positionH relativeFrom="column">
                    <wp:posOffset>1544320</wp:posOffset>
                  </wp:positionH>
                  <wp:positionV relativeFrom="paragraph">
                    <wp:posOffset>0</wp:posOffset>
                  </wp:positionV>
                  <wp:extent cx="155575" cy="178435"/>
                  <wp:effectExtent l="0" t="0" r="0" b="0"/>
                  <wp:wrapTight wrapText="bothSides">
                    <wp:wrapPolygon edited="0">
                      <wp:start x="0" y="0"/>
                      <wp:lineTo x="0" y="18448"/>
                      <wp:lineTo x="18514" y="18448"/>
                      <wp:lineTo x="18514" y="0"/>
                      <wp:lineTo x="0" y="0"/>
                    </wp:wrapPolygon>
                  </wp:wrapTight>
                  <wp:docPr id="5" name="Graphic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linkedin-brands.sv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575" cy="1784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proofErr w:type="spellStart"/>
            <w:r w:rsidR="001A1596" w:rsidRPr="00CC2B87">
              <w:rPr>
                <w:rFonts w:cs="Poppins"/>
                <w:color w:val="FFFFFF" w:themeColor="background1"/>
                <w:szCs w:val="20"/>
              </w:rPr>
              <w:t>AamirTahir</w:t>
            </w:r>
            <w:proofErr w:type="spellEnd"/>
          </w:p>
          <w:p w14:paraId="5C15611F" w14:textId="1E3AC8F7" w:rsidR="00F904AC" w:rsidRDefault="00CC2B87" w:rsidP="001A1596">
            <w:pPr>
              <w:jc w:val="right"/>
              <w:rPr>
                <w:rFonts w:cs="Poppins"/>
                <w:color w:val="FFFFFF" w:themeColor="background1"/>
                <w:szCs w:val="20"/>
              </w:rPr>
            </w:pPr>
            <w:proofErr w:type="spellStart"/>
            <w:r>
              <w:rPr>
                <w:rFonts w:cs="Poppins"/>
                <w:color w:val="FFFFFF" w:themeColor="background1"/>
                <w:szCs w:val="20"/>
              </w:rPr>
              <w:t>saamirt</w:t>
            </w:r>
            <w:proofErr w:type="spellEnd"/>
          </w:p>
          <w:p w14:paraId="5D2B2C8C" w14:textId="0BC66021" w:rsidR="00CC2B87" w:rsidRDefault="00CC2B87" w:rsidP="001A1596">
            <w:pPr>
              <w:jc w:val="right"/>
              <w:rPr>
                <w:rFonts w:cs="Poppins"/>
                <w:color w:val="FFFFFF" w:themeColor="background1"/>
                <w:szCs w:val="20"/>
              </w:rPr>
            </w:pPr>
            <w:r>
              <w:rPr>
                <w:rFonts w:cs="Poppins"/>
                <w:color w:val="FFFFFF" w:themeColor="background1"/>
                <w:szCs w:val="20"/>
              </w:rPr>
              <w:t>saamirt@gmail.com</w:t>
            </w:r>
          </w:p>
          <w:p w14:paraId="4203E8A6" w14:textId="3B95AEBD" w:rsidR="00CC2B87" w:rsidRPr="00CC2B87" w:rsidRDefault="00CC2B87" w:rsidP="001A1596">
            <w:pPr>
              <w:jc w:val="right"/>
              <w:rPr>
                <w:rFonts w:cs="Poppins"/>
                <w:color w:val="FFFFFF" w:themeColor="background1"/>
                <w:szCs w:val="20"/>
              </w:rPr>
            </w:pPr>
            <w:r>
              <w:rPr>
                <w:rFonts w:cs="Poppins"/>
                <w:color w:val="FFFFFF" w:themeColor="background1"/>
                <w:szCs w:val="20"/>
              </w:rPr>
              <w:t xml:space="preserve">647 </w:t>
            </w:r>
            <w:r w:rsidRPr="00CC2B87">
              <w:rPr>
                <w:rFonts w:cs="Poppins"/>
                <w:color w:val="FFFFFF" w:themeColor="background1"/>
                <w:szCs w:val="20"/>
              </w:rPr>
              <w:t>•</w:t>
            </w:r>
            <w:r>
              <w:rPr>
                <w:rFonts w:cs="Poppins"/>
                <w:color w:val="FFFFFF" w:themeColor="background1"/>
                <w:szCs w:val="20"/>
              </w:rPr>
              <w:t xml:space="preserve"> 745 </w:t>
            </w:r>
            <w:r w:rsidRPr="00CC2B87">
              <w:rPr>
                <w:rFonts w:cs="Poppins"/>
                <w:color w:val="FFFFFF" w:themeColor="background1"/>
                <w:szCs w:val="20"/>
              </w:rPr>
              <w:t>•</w:t>
            </w:r>
            <w:r>
              <w:rPr>
                <w:rFonts w:cs="Poppins"/>
                <w:color w:val="FFFFFF" w:themeColor="background1"/>
                <w:szCs w:val="20"/>
              </w:rPr>
              <w:t xml:space="preserve"> 4836</w:t>
            </w:r>
          </w:p>
        </w:tc>
        <w:tc>
          <w:tcPr>
            <w:tcW w:w="7375" w:type="dxa"/>
            <w:tcBorders>
              <w:left w:val="single" w:sz="12" w:space="0" w:color="252A3B"/>
            </w:tcBorders>
            <w:shd w:val="clear" w:color="auto" w:fill="auto"/>
          </w:tcPr>
          <w:p w14:paraId="0828A025" w14:textId="77777777" w:rsidR="001A1596" w:rsidRPr="00CC2B87" w:rsidRDefault="001A1596" w:rsidP="001A1596">
            <w:pPr>
              <w:pStyle w:val="ListParagraph"/>
              <w:numPr>
                <w:ilvl w:val="0"/>
                <w:numId w:val="1"/>
              </w:numPr>
              <w:rPr>
                <w:rFonts w:cs="Poppins"/>
                <w:color w:val="FFFFFF" w:themeColor="background1"/>
                <w:szCs w:val="20"/>
              </w:rPr>
            </w:pPr>
            <w:r w:rsidRPr="00CC2B87">
              <w:rPr>
                <w:rFonts w:cs="Poppins"/>
                <w:color w:val="FFFFFF" w:themeColor="background1"/>
                <w:szCs w:val="20"/>
              </w:rPr>
              <w:t xml:space="preserve">Enrolled in </w:t>
            </w:r>
            <w:r w:rsidRPr="00CC2B87">
              <w:rPr>
                <w:rFonts w:cs="Poppins"/>
                <w:b/>
                <w:color w:val="FFFFFF" w:themeColor="background1"/>
                <w:szCs w:val="20"/>
              </w:rPr>
              <w:t>Engineering co-op</w:t>
            </w:r>
            <w:r w:rsidRPr="00CC2B87">
              <w:rPr>
                <w:rFonts w:cs="Poppins"/>
                <w:color w:val="FFFFFF" w:themeColor="background1"/>
                <w:szCs w:val="20"/>
              </w:rPr>
              <w:t xml:space="preserve"> program at McMaster University</w:t>
            </w:r>
          </w:p>
          <w:p w14:paraId="1C420ACF" w14:textId="2BB59BEF" w:rsidR="008F3B38" w:rsidRPr="008F3B38" w:rsidRDefault="008F3B38" w:rsidP="001A1596">
            <w:pPr>
              <w:pStyle w:val="ListParagraph"/>
              <w:numPr>
                <w:ilvl w:val="0"/>
                <w:numId w:val="1"/>
              </w:numPr>
              <w:rPr>
                <w:rFonts w:ascii="Poppins Medium" w:hAnsi="Poppins Medium" w:cs="Poppins Medium"/>
                <w:color w:val="FFFFFF" w:themeColor="background1"/>
                <w:szCs w:val="20"/>
              </w:rPr>
            </w:pPr>
            <w:r w:rsidRPr="008F3B38">
              <w:rPr>
                <w:rFonts w:cs="Poppins"/>
                <w:color w:val="FFFFFF" w:themeColor="background1"/>
                <w:szCs w:val="20"/>
              </w:rPr>
              <w:t>Proficient with Python, Java, JavaScript, C, C++</w:t>
            </w:r>
            <w:r>
              <w:rPr>
                <w:rFonts w:cs="Poppins"/>
                <w:color w:val="FFFFFF" w:themeColor="background1"/>
                <w:szCs w:val="20"/>
              </w:rPr>
              <w:t xml:space="preserve">, </w:t>
            </w:r>
          </w:p>
          <w:p w14:paraId="2B00F5EF" w14:textId="48BA643F" w:rsidR="001A1596" w:rsidRPr="001A1596" w:rsidRDefault="001A1596" w:rsidP="001A1596">
            <w:pPr>
              <w:pStyle w:val="ListParagraph"/>
              <w:numPr>
                <w:ilvl w:val="0"/>
                <w:numId w:val="1"/>
              </w:numPr>
              <w:rPr>
                <w:rFonts w:ascii="Poppins Medium" w:hAnsi="Poppins Medium" w:cs="Poppins Medium"/>
                <w:color w:val="FFFFFF" w:themeColor="background1"/>
                <w:szCs w:val="20"/>
              </w:rPr>
            </w:pPr>
            <w:r w:rsidRPr="00CC2B87">
              <w:rPr>
                <w:rFonts w:cs="Poppins"/>
                <w:color w:val="FFFFFF" w:themeColor="background1"/>
                <w:szCs w:val="20"/>
              </w:rPr>
              <w:t xml:space="preserve">Familiarity with </w:t>
            </w:r>
            <w:r w:rsidR="00C750DB">
              <w:rPr>
                <w:rFonts w:cs="Poppins"/>
                <w:b/>
                <w:color w:val="FFFFFF" w:themeColor="background1"/>
                <w:szCs w:val="20"/>
              </w:rPr>
              <w:t>agile methodologies</w:t>
            </w:r>
            <w:r w:rsidR="008F3B38">
              <w:rPr>
                <w:rFonts w:cs="Poppins"/>
                <w:b/>
                <w:color w:val="FFFFFF" w:themeColor="background1"/>
                <w:szCs w:val="20"/>
              </w:rPr>
              <w:t xml:space="preserve">, advanced software concepts and algorithms, </w:t>
            </w:r>
          </w:p>
        </w:tc>
      </w:tr>
    </w:tbl>
    <w:p w14:paraId="2DE88AAD" w14:textId="404EEA7E" w:rsidR="00104DF7" w:rsidRDefault="00104DF7" w:rsidP="00103338">
      <w:pPr>
        <w:pStyle w:val="Heading1"/>
      </w:pPr>
      <w:r>
        <w:t>Education</w:t>
      </w:r>
    </w:p>
    <w:tbl>
      <w:tblPr>
        <w:tblStyle w:val="TableGrid"/>
        <w:tblW w:w="0" w:type="auto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25"/>
        <w:gridCol w:w="3415"/>
      </w:tblGrid>
      <w:tr w:rsidR="00103338" w14:paraId="56CCB97A" w14:textId="77777777" w:rsidTr="00103338">
        <w:tc>
          <w:tcPr>
            <w:tcW w:w="6025" w:type="dxa"/>
          </w:tcPr>
          <w:p w14:paraId="0EE42DA9" w14:textId="65C95CB0" w:rsidR="00103338" w:rsidRDefault="00103338" w:rsidP="00103338">
            <w:pPr>
              <w:pStyle w:val="Heading2"/>
              <w:outlineLvl w:val="1"/>
            </w:pPr>
            <w:r>
              <w:t>Bachelor of Engineering, First-year Co-op</w:t>
            </w:r>
          </w:p>
        </w:tc>
        <w:tc>
          <w:tcPr>
            <w:tcW w:w="3415" w:type="dxa"/>
          </w:tcPr>
          <w:p w14:paraId="62B86377" w14:textId="6633C74C" w:rsidR="00103338" w:rsidRPr="00103338" w:rsidRDefault="00103338" w:rsidP="00103338">
            <w:pPr>
              <w:pStyle w:val="Subtitle"/>
              <w:jc w:val="right"/>
              <w:rPr>
                <w:sz w:val="18"/>
              </w:rPr>
            </w:pPr>
            <w:r w:rsidRPr="00103338">
              <w:rPr>
                <w:sz w:val="18"/>
              </w:rPr>
              <w:t>September 2017 – April 2021</w:t>
            </w:r>
          </w:p>
        </w:tc>
      </w:tr>
    </w:tbl>
    <w:p w14:paraId="5B59A455" w14:textId="48015FF2" w:rsidR="00103338" w:rsidRPr="00103338" w:rsidRDefault="00103338" w:rsidP="00103338">
      <w:pPr>
        <w:pStyle w:val="Subtitle"/>
      </w:pPr>
      <w:r>
        <w:t>McMaster University, Hamilton ON</w:t>
      </w:r>
    </w:p>
    <w:p w14:paraId="7BF8C4DD" w14:textId="0C1936FA" w:rsidR="00104DF7" w:rsidRDefault="00104DF7" w:rsidP="00103338">
      <w:pPr>
        <w:pStyle w:val="Heading1"/>
      </w:pPr>
      <w:r w:rsidRPr="00103338">
        <w:t>Experience</w:t>
      </w:r>
    </w:p>
    <w:tbl>
      <w:tblPr>
        <w:tblStyle w:val="TableGrid"/>
        <w:tblW w:w="0" w:type="auto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60"/>
        <w:gridCol w:w="2780"/>
      </w:tblGrid>
      <w:tr w:rsidR="00103338" w14:paraId="5CCD6F88" w14:textId="77777777" w:rsidTr="00103338">
        <w:tc>
          <w:tcPr>
            <w:tcW w:w="6660" w:type="dxa"/>
          </w:tcPr>
          <w:p w14:paraId="63085413" w14:textId="7C654416" w:rsidR="00103338" w:rsidRPr="00E2574E" w:rsidRDefault="00E2574E" w:rsidP="00E2574E">
            <w:pPr>
              <w:pStyle w:val="Heading2"/>
              <w:ind w:left="1440" w:hanging="1440"/>
              <w:outlineLvl w:val="1"/>
              <w:rPr>
                <w:b w:val="0"/>
                <w:bCs/>
              </w:rPr>
            </w:pPr>
            <w:r>
              <w:t xml:space="preserve">Deloitte Digital </w:t>
            </w:r>
            <w:r>
              <w:rPr>
                <w:b w:val="0"/>
                <w:bCs/>
                <w:color w:val="AEAAAA" w:themeColor="background2" w:themeShade="BF"/>
                <w:sz w:val="22"/>
                <w:szCs w:val="24"/>
              </w:rPr>
              <w:t>| S</w:t>
            </w:r>
            <w:r w:rsidRPr="00E2574E">
              <w:rPr>
                <w:b w:val="0"/>
                <w:bCs/>
                <w:color w:val="AEAAAA" w:themeColor="background2" w:themeShade="BF"/>
                <w:sz w:val="22"/>
                <w:szCs w:val="24"/>
              </w:rPr>
              <w:t>oftware Engineering Intern</w:t>
            </w:r>
          </w:p>
        </w:tc>
        <w:tc>
          <w:tcPr>
            <w:tcW w:w="2780" w:type="dxa"/>
          </w:tcPr>
          <w:p w14:paraId="518E57DC" w14:textId="77777777" w:rsidR="00103338" w:rsidRPr="00103338" w:rsidRDefault="00103338" w:rsidP="00E2574E">
            <w:pPr>
              <w:pStyle w:val="Subtitle"/>
              <w:jc w:val="right"/>
              <w:rPr>
                <w:sz w:val="18"/>
              </w:rPr>
            </w:pPr>
            <w:r w:rsidRPr="00103338">
              <w:rPr>
                <w:sz w:val="18"/>
              </w:rPr>
              <w:t>September 2017 – April 2021</w:t>
            </w:r>
          </w:p>
        </w:tc>
      </w:tr>
    </w:tbl>
    <w:p w14:paraId="03E839B7" w14:textId="4B167422" w:rsidR="00103338" w:rsidRPr="00104DF7" w:rsidRDefault="00103338" w:rsidP="00103338">
      <w:pPr>
        <w:pStyle w:val="NoSpacing"/>
        <w:numPr>
          <w:ilvl w:val="0"/>
          <w:numId w:val="2"/>
        </w:numPr>
      </w:pPr>
    </w:p>
    <w:p w14:paraId="7EFAD5ED" w14:textId="77777777" w:rsidR="00103338" w:rsidRDefault="00103338" w:rsidP="00103338">
      <w:pPr>
        <w:pStyle w:val="Heading2"/>
      </w:pPr>
      <w:r>
        <w:t>Software Developer (Business Technology Analyst)</w:t>
      </w:r>
    </w:p>
    <w:p w14:paraId="77EDEAFE" w14:textId="77777777" w:rsidR="00103338" w:rsidRDefault="00103338" w:rsidP="00103338">
      <w:pPr>
        <w:pStyle w:val="Subtitle"/>
      </w:pPr>
      <w:r>
        <w:t>Deloitte Consulting Ltd.</w:t>
      </w:r>
    </w:p>
    <w:p w14:paraId="4B8D1354" w14:textId="77777777" w:rsidR="000714EF" w:rsidRPr="00103338" w:rsidRDefault="00103338" w:rsidP="00103338">
      <w:pPr>
        <w:pStyle w:val="NoSpacing"/>
        <w:numPr>
          <w:ilvl w:val="0"/>
          <w:numId w:val="2"/>
        </w:numPr>
      </w:pPr>
      <w:r>
        <w:t xml:space="preserve">Learned about AI concepts and </w:t>
      </w:r>
      <w:r w:rsidRPr="00104DF7">
        <w:rPr>
          <w:b/>
        </w:rPr>
        <w:t>created a stock</w:t>
      </w:r>
    </w:p>
    <w:tbl>
      <w:tblPr>
        <w:tblStyle w:val="TableGrid"/>
        <w:tblW w:w="0" w:type="auto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60"/>
        <w:gridCol w:w="2780"/>
      </w:tblGrid>
      <w:tr w:rsidR="000714EF" w14:paraId="687672FB" w14:textId="77777777" w:rsidTr="00E2574E">
        <w:tc>
          <w:tcPr>
            <w:tcW w:w="6660" w:type="dxa"/>
          </w:tcPr>
          <w:p w14:paraId="7E2B6CEE" w14:textId="77777777" w:rsidR="000714EF" w:rsidRDefault="000714EF" w:rsidP="00E2574E">
            <w:pPr>
              <w:pStyle w:val="Heading2"/>
              <w:outlineLvl w:val="1"/>
            </w:pPr>
            <w:r>
              <w:t>Software Developer (Business Technology Analyst)</w:t>
            </w:r>
          </w:p>
        </w:tc>
        <w:tc>
          <w:tcPr>
            <w:tcW w:w="2780" w:type="dxa"/>
          </w:tcPr>
          <w:p w14:paraId="62FEEA7C" w14:textId="77777777" w:rsidR="000714EF" w:rsidRPr="00103338" w:rsidRDefault="000714EF" w:rsidP="00E2574E">
            <w:pPr>
              <w:pStyle w:val="Subtitle"/>
              <w:jc w:val="right"/>
              <w:rPr>
                <w:sz w:val="18"/>
              </w:rPr>
            </w:pPr>
            <w:r w:rsidRPr="00103338">
              <w:rPr>
                <w:sz w:val="18"/>
              </w:rPr>
              <w:t>September 2017 – April 2021</w:t>
            </w:r>
          </w:p>
        </w:tc>
      </w:tr>
    </w:tbl>
    <w:p w14:paraId="23260285" w14:textId="77777777" w:rsidR="000714EF" w:rsidRDefault="000714EF" w:rsidP="000714EF">
      <w:pPr>
        <w:pStyle w:val="Subtitle"/>
      </w:pPr>
      <w:r>
        <w:t>Deloitte Consulting Ltd.</w:t>
      </w:r>
    </w:p>
    <w:p w14:paraId="043B5B0C" w14:textId="77777777" w:rsidR="000714EF" w:rsidRPr="00104DF7" w:rsidRDefault="000714EF" w:rsidP="000714EF">
      <w:pPr>
        <w:pStyle w:val="NoSpacing"/>
        <w:numPr>
          <w:ilvl w:val="0"/>
          <w:numId w:val="2"/>
        </w:numPr>
      </w:pPr>
      <w:r>
        <w:t xml:space="preserve">Learned about AI concepts and </w:t>
      </w:r>
      <w:r w:rsidRPr="00104DF7">
        <w:rPr>
          <w:b/>
        </w:rPr>
        <w:t>created a stock</w:t>
      </w:r>
    </w:p>
    <w:tbl>
      <w:tblPr>
        <w:tblStyle w:val="TableGrid"/>
        <w:tblW w:w="0" w:type="auto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60"/>
        <w:gridCol w:w="2780"/>
      </w:tblGrid>
      <w:tr w:rsidR="000714EF" w14:paraId="56627C9C" w14:textId="77777777" w:rsidTr="00E2574E">
        <w:tc>
          <w:tcPr>
            <w:tcW w:w="6660" w:type="dxa"/>
          </w:tcPr>
          <w:p w14:paraId="74208DB5" w14:textId="77777777" w:rsidR="000714EF" w:rsidRDefault="000714EF" w:rsidP="00E2574E">
            <w:pPr>
              <w:pStyle w:val="Heading2"/>
              <w:outlineLvl w:val="1"/>
            </w:pPr>
            <w:r>
              <w:t>Software Developer (Business Technology Analyst)</w:t>
            </w:r>
          </w:p>
        </w:tc>
        <w:tc>
          <w:tcPr>
            <w:tcW w:w="2780" w:type="dxa"/>
          </w:tcPr>
          <w:p w14:paraId="1FE95B5B" w14:textId="77777777" w:rsidR="000714EF" w:rsidRPr="00103338" w:rsidRDefault="000714EF" w:rsidP="00E2574E">
            <w:pPr>
              <w:pStyle w:val="Subtitle"/>
              <w:jc w:val="right"/>
              <w:rPr>
                <w:sz w:val="18"/>
              </w:rPr>
            </w:pPr>
            <w:r w:rsidRPr="00103338">
              <w:rPr>
                <w:sz w:val="18"/>
              </w:rPr>
              <w:t>September 2017 – April 2021</w:t>
            </w:r>
          </w:p>
        </w:tc>
      </w:tr>
    </w:tbl>
    <w:p w14:paraId="1B53629D" w14:textId="77777777" w:rsidR="000714EF" w:rsidRDefault="000714EF" w:rsidP="000714EF">
      <w:pPr>
        <w:pStyle w:val="Subtitle"/>
      </w:pPr>
      <w:r>
        <w:t>Deloitte Consulting Ltd.</w:t>
      </w:r>
    </w:p>
    <w:p w14:paraId="3E5EBE2E" w14:textId="7E4A0FE2" w:rsidR="00103338" w:rsidRPr="00103338" w:rsidRDefault="000714EF" w:rsidP="000714EF">
      <w:pPr>
        <w:pStyle w:val="NoSpacing"/>
        <w:numPr>
          <w:ilvl w:val="0"/>
          <w:numId w:val="2"/>
        </w:numPr>
      </w:pPr>
      <w:r>
        <w:t xml:space="preserve">Learned about AI concepts and </w:t>
      </w:r>
      <w:r w:rsidRPr="00104DF7">
        <w:rPr>
          <w:b/>
        </w:rPr>
        <w:t>created a stock</w:t>
      </w:r>
    </w:p>
    <w:p w14:paraId="1CEF3910" w14:textId="25E00BED" w:rsidR="00104DF7" w:rsidRPr="00104DF7" w:rsidRDefault="00104DF7" w:rsidP="00104DF7">
      <w:pPr>
        <w:pStyle w:val="Heading1"/>
      </w:pPr>
      <w:proofErr w:type="spellStart"/>
      <w:r>
        <w:t>Projects</w:t>
      </w:r>
      <w:r w:rsidR="008F3B38">
        <w:t>f</w:t>
      </w:r>
      <w:proofErr w:type="spellEnd"/>
    </w:p>
    <w:p w14:paraId="2FBD4B6B" w14:textId="77777777" w:rsidR="00104DF7" w:rsidRPr="001A1596" w:rsidRDefault="00104DF7" w:rsidP="00F904AC">
      <w:pPr>
        <w:rPr>
          <w:rFonts w:ascii="Poppins Medium" w:hAnsi="Poppins Medium" w:cs="Poppins Medium"/>
          <w:color w:val="FFFFFF" w:themeColor="background1"/>
          <w:szCs w:val="20"/>
        </w:rPr>
      </w:pPr>
    </w:p>
    <w:sectPr w:rsidR="00104DF7" w:rsidRPr="001A1596" w:rsidSect="00104DF7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Poppins">
    <w:panose1 w:val="00000500000000000000"/>
    <w:charset w:val="00"/>
    <w:family w:val="modern"/>
    <w:notTrueType/>
    <w:pitch w:val="variable"/>
    <w:sig w:usb0="00008007" w:usb1="00000000" w:usb2="00000000" w:usb3="00000000" w:csb0="00000093" w:csb1="00000000"/>
  </w:font>
  <w:font w:name="Poppins ExtraBold">
    <w:panose1 w:val="00000900000000000000"/>
    <w:charset w:val="00"/>
    <w:family w:val="modern"/>
    <w:notTrueType/>
    <w:pitch w:val="variable"/>
    <w:sig w:usb0="00008007" w:usb1="00000000" w:usb2="00000000" w:usb3="00000000" w:csb0="00000093" w:csb1="00000000"/>
  </w:font>
  <w:font w:name="Poppins Medium">
    <w:panose1 w:val="00000600000000000000"/>
    <w:charset w:val="00"/>
    <w:family w:val="modern"/>
    <w:notTrueType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017FCD"/>
    <w:multiLevelType w:val="hybridMultilevel"/>
    <w:tmpl w:val="57747C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D321FB3"/>
    <w:multiLevelType w:val="hybridMultilevel"/>
    <w:tmpl w:val="7C22C6EC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4AC"/>
    <w:rsid w:val="000714EF"/>
    <w:rsid w:val="00103338"/>
    <w:rsid w:val="00104DF7"/>
    <w:rsid w:val="001A1596"/>
    <w:rsid w:val="00283F78"/>
    <w:rsid w:val="003A7E14"/>
    <w:rsid w:val="004542C9"/>
    <w:rsid w:val="008D10CC"/>
    <w:rsid w:val="008F3B38"/>
    <w:rsid w:val="00930E17"/>
    <w:rsid w:val="00C750DB"/>
    <w:rsid w:val="00CC2B87"/>
    <w:rsid w:val="00E2574E"/>
    <w:rsid w:val="00EA143D"/>
    <w:rsid w:val="00F90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BC36E"/>
  <w15:chartTrackingRefBased/>
  <w15:docId w15:val="{EBD59AE8-9261-46E7-9530-54695EA9B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14EF"/>
    <w:rPr>
      <w:rFonts w:ascii="Poppins" w:hAnsi="Poppins"/>
      <w:sz w:val="20"/>
    </w:rPr>
  </w:style>
  <w:style w:type="paragraph" w:styleId="Heading1">
    <w:name w:val="heading 1"/>
    <w:next w:val="NoSpacing"/>
    <w:link w:val="Heading1Char"/>
    <w:uiPriority w:val="9"/>
    <w:qFormat/>
    <w:rsid w:val="00103338"/>
    <w:pPr>
      <w:keepNext/>
      <w:keepLines/>
      <w:spacing w:before="240" w:after="0" w:line="240" w:lineRule="auto"/>
      <w:outlineLvl w:val="0"/>
    </w:pPr>
    <w:rPr>
      <w:rFonts w:ascii="Poppins ExtraBold" w:eastAsiaTheme="majorEastAsia" w:hAnsi="Poppins ExtraBold" w:cstheme="majorBidi"/>
      <w:sz w:val="30"/>
      <w:szCs w:val="32"/>
    </w:rPr>
  </w:style>
  <w:style w:type="paragraph" w:styleId="Heading2">
    <w:name w:val="heading 2"/>
    <w:next w:val="NoSpacing"/>
    <w:link w:val="Heading2Char"/>
    <w:uiPriority w:val="9"/>
    <w:unhideWhenUsed/>
    <w:qFormat/>
    <w:rsid w:val="00104DF7"/>
    <w:pPr>
      <w:keepNext/>
      <w:keepLines/>
      <w:spacing w:after="0" w:line="240" w:lineRule="auto"/>
      <w:outlineLvl w:val="1"/>
    </w:pPr>
    <w:rPr>
      <w:rFonts w:ascii="Poppins" w:eastAsiaTheme="majorEastAsia" w:hAnsi="Poppins" w:cstheme="majorBidi"/>
      <w:b/>
      <w:sz w:val="24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next w:val="NoSpacing"/>
    <w:link w:val="TitleChar"/>
    <w:uiPriority w:val="10"/>
    <w:qFormat/>
    <w:rsid w:val="00EA143D"/>
    <w:pPr>
      <w:spacing w:after="0" w:line="240" w:lineRule="auto"/>
      <w:contextualSpacing/>
    </w:pPr>
    <w:rPr>
      <w:rFonts w:ascii="Poppins" w:eastAsiaTheme="majorEastAsia" w:hAnsi="Poppins" w:cstheme="majorBidi"/>
      <w:b/>
      <w:color w:val="FFFFFF" w:themeColor="background1"/>
      <w:spacing w:val="-10"/>
      <w:kern w:val="28"/>
      <w:sz w:val="10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143D"/>
    <w:rPr>
      <w:rFonts w:ascii="Poppins" w:eastAsiaTheme="majorEastAsia" w:hAnsi="Poppins" w:cstheme="majorBidi"/>
      <w:b/>
      <w:color w:val="FFFFFF" w:themeColor="background1"/>
      <w:spacing w:val="-10"/>
      <w:kern w:val="28"/>
      <w:sz w:val="102"/>
      <w:szCs w:val="56"/>
    </w:rPr>
  </w:style>
  <w:style w:type="table" w:styleId="TableGrid">
    <w:name w:val="Table Grid"/>
    <w:basedOn w:val="TableNormal"/>
    <w:uiPriority w:val="39"/>
    <w:rsid w:val="00F904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03338"/>
    <w:rPr>
      <w:rFonts w:ascii="Poppins ExtraBold" w:eastAsiaTheme="majorEastAsia" w:hAnsi="Poppins ExtraBold" w:cstheme="majorBidi"/>
      <w:sz w:val="30"/>
      <w:szCs w:val="32"/>
    </w:rPr>
  </w:style>
  <w:style w:type="paragraph" w:styleId="ListParagraph">
    <w:name w:val="List Paragraph"/>
    <w:basedOn w:val="Normal"/>
    <w:uiPriority w:val="34"/>
    <w:qFormat/>
    <w:rsid w:val="001A1596"/>
    <w:pPr>
      <w:ind w:left="720"/>
      <w:contextualSpacing/>
    </w:pPr>
  </w:style>
  <w:style w:type="paragraph" w:styleId="NoSpacing">
    <w:name w:val="No Spacing"/>
    <w:uiPriority w:val="1"/>
    <w:qFormat/>
    <w:rsid w:val="00104DF7"/>
    <w:pPr>
      <w:spacing w:after="0" w:line="240" w:lineRule="auto"/>
    </w:pPr>
    <w:rPr>
      <w:rFonts w:ascii="Poppins" w:hAnsi="Poppins"/>
      <w:sz w:val="20"/>
    </w:rPr>
  </w:style>
  <w:style w:type="character" w:styleId="Hyperlink">
    <w:name w:val="Hyperlink"/>
    <w:basedOn w:val="DefaultParagraphFont"/>
    <w:uiPriority w:val="99"/>
    <w:unhideWhenUsed/>
    <w:rsid w:val="00CC2B8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2B87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104DF7"/>
    <w:rPr>
      <w:rFonts w:ascii="Poppins" w:eastAsiaTheme="majorEastAsia" w:hAnsi="Poppins" w:cstheme="majorBidi"/>
      <w:b/>
      <w:sz w:val="24"/>
      <w:szCs w:val="26"/>
    </w:rPr>
  </w:style>
  <w:style w:type="paragraph" w:styleId="Subtitle">
    <w:name w:val="Subtitle"/>
    <w:next w:val="NoSpacing"/>
    <w:link w:val="SubtitleChar"/>
    <w:uiPriority w:val="11"/>
    <w:qFormat/>
    <w:rsid w:val="00104DF7"/>
    <w:pPr>
      <w:numPr>
        <w:ilvl w:val="1"/>
      </w:numPr>
      <w:spacing w:after="0" w:line="240" w:lineRule="auto"/>
    </w:pPr>
    <w:rPr>
      <w:rFonts w:ascii="Poppins" w:eastAsiaTheme="minorEastAsia" w:hAnsi="Poppins"/>
      <w:color w:val="8E8F94"/>
      <w:sz w:val="20"/>
    </w:rPr>
  </w:style>
  <w:style w:type="character" w:customStyle="1" w:styleId="SubtitleChar">
    <w:name w:val="Subtitle Char"/>
    <w:basedOn w:val="DefaultParagraphFont"/>
    <w:link w:val="Subtitle"/>
    <w:uiPriority w:val="11"/>
    <w:rsid w:val="00104DF7"/>
    <w:rPr>
      <w:rFonts w:ascii="Poppins" w:eastAsiaTheme="minorEastAsia" w:hAnsi="Poppins"/>
      <w:color w:val="8E8F94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sv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sv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sv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rgbClr val="1C202D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597</TotalTime>
  <Pages>1</Pages>
  <Words>140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Aamir Tahir</dc:creator>
  <cp:keywords/>
  <dc:description/>
  <cp:lastModifiedBy>Aamir Tahir</cp:lastModifiedBy>
  <cp:revision>2</cp:revision>
  <dcterms:created xsi:type="dcterms:W3CDTF">2019-02-28T01:25:00Z</dcterms:created>
  <dcterms:modified xsi:type="dcterms:W3CDTF">2019-08-26T22:54:00Z</dcterms:modified>
</cp:coreProperties>
</file>