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DC21C" w14:textId="0FFE667F" w:rsidR="00F904AC" w:rsidRPr="00DD3DD5" w:rsidRDefault="003C02ED" w:rsidP="0081780B">
      <w:pPr>
        <w:pStyle w:val="Title"/>
        <w:rPr>
          <w:sz w:val="84"/>
          <w:szCs w:val="84"/>
        </w:rPr>
      </w:pPr>
      <w:r w:rsidRPr="00DD3DD5">
        <w:rPr>
          <w:noProof/>
          <w:sz w:val="84"/>
          <w:szCs w:val="84"/>
        </w:rPr>
        <mc:AlternateContent>
          <mc:Choice Requires="wps">
            <w:drawing>
              <wp:anchor distT="0" distB="0" distL="54610" distR="54610" simplePos="0" relativeHeight="251659264" behindDoc="1" locked="1" layoutInCell="1" allowOverlap="1" wp14:anchorId="2F1A5C92" wp14:editId="14826F78">
                <wp:simplePos x="0" y="0"/>
                <wp:positionH relativeFrom="page">
                  <wp:align>left</wp:align>
                </wp:positionH>
                <wp:positionV relativeFrom="page">
                  <wp:align>top</wp:align>
                </wp:positionV>
                <wp:extent cx="7827010" cy="1247775"/>
                <wp:effectExtent l="0" t="0" r="0" b="9525"/>
                <wp:wrapNone/>
                <wp:docPr id="1" name="Rectangle 1"/>
                <wp:cNvGraphicFramePr/>
                <a:graphic xmlns:a="http://schemas.openxmlformats.org/drawingml/2006/main">
                  <a:graphicData uri="http://schemas.microsoft.com/office/word/2010/wordprocessingShape">
                    <wps:wsp>
                      <wps:cNvSpPr/>
                      <wps:spPr>
                        <a:xfrm>
                          <a:off x="0" y="0"/>
                          <a:ext cx="7827010" cy="1248355"/>
                        </a:xfrm>
                        <a:prstGeom prst="rect">
                          <a:avLst/>
                        </a:prstGeom>
                        <a:solidFill>
                          <a:srgbClr val="1C202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33390B" w14:textId="026EFE00" w:rsidR="0081780B" w:rsidRDefault="00E32017" w:rsidP="00E32017">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0</wp14:pctHeight>
                </wp14:sizeRelV>
              </wp:anchor>
            </w:drawing>
          </mc:Choice>
          <mc:Fallback>
            <w:pict>
              <v:rect w14:anchorId="2F1A5C92" id="Rectangle 1" o:spid="_x0000_s1026" style="position:absolute;left:0;text-align:left;margin-left:0;margin-top:0;width:616.3pt;height:98.25pt;z-index:-251657216;visibility:visible;mso-wrap-style:square;mso-width-percent:1000;mso-height-percent:0;mso-wrap-distance-left:4.3pt;mso-wrap-distance-top:0;mso-wrap-distance-right:4.3pt;mso-wrap-distance-bottom:0;mso-position-horizontal:left;mso-position-horizontal-relative:page;mso-position-vertical:top;mso-position-vertical-relative:page;mso-width-percent:10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a8FnAIAAJEFAAAOAAAAZHJzL2Uyb0RvYy54bWysVE1v2zAMvQ/YfxB0X/2xZG2DOkWQosOA&#10;oi3aDj0rshQbkCVNUuJkv36kZLtdV+wwLAeFNB8fRYrkxeWhU2QvnG+NrmhxklMiNDd1q7cV/f50&#10;/emMEh+YrpkyWlT0KDy9XH78cNHbhShNY1QtHAES7Re9rWgTgl1kmeeN6Jg/MVZoMErjOhZAddus&#10;dqwH9k5lZZ5/yXrjausMF97D16tkpMvIL6Xg4U5KLwJRFYW7hXi6eG7wzJYXbLF1zDYtH67B/uEW&#10;HWs1BJ2orlhgZOfaP6i6ljvjjQwn3HSZkbLlIuYA2RT5m2weG2ZFzAWK4+1UJv//aPnt/t6Rtoa3&#10;o0SzDp7oAYrG9FYJUmB5eusXgHq0927QPIiY60G6Dv8hC3KIJT1OJRWHQDh8PD0rTyExSjjYinJ2&#10;9nk+R9bsxd06H74K0xEUKuogfCwl29/4kKAjBKN5o9r6ulUqKm67WStH9gzet1iXeXk1sP8GUxrB&#10;2qBbYsQvGaaWkolSOCqBOKUfhISawPXLeJPYjWKKwzgXOhTJ1LBapPDzHH5jdOxf9IiZRkJklhB/&#10;4h4IRmQiGbnTLQc8uorYzJNz/reLJefJI0Y2OkzOXauNe49AQVZD5IQfi5RKg1UKh80BIChuTH2E&#10;5nEmTZW3/LqFJ7xhPtwzB2MEzw6rIdzBIZXpK2oGiZLGuJ/vfUc8dDdYKelhLCvqf+yYE5Sobxr6&#10;/ryYzXCOozKbn5aguNeWzWuL3nVrg50BS8jyKCI+qFGUznTPsEFWGBVMTHOIXVEe3KisQ1oXsIO4&#10;WK0iDGbXsnCjHy1HciwwtujT4Zk5O/RxgBG4NeMIs8Wbdk5Y9NRmtQtGtrHXX+o6lB7mPvbQsKNw&#10;sbzWI+plky5/AQAA//8DAFBLAwQUAAYACAAAACEAnevE/d0AAAAGAQAADwAAAGRycy9kb3ducmV2&#10;LnhtbEyPQU/DMAyF70j8h8hI3FhKgYp1TSfEtBsSYoC0Y9aYtpA4XZO1hV+Px2VcrGc9673PxXJy&#10;VgzYh9aTgutZAgKp8qalWsHb6/rqHkSImoy2nlDBNwZYludnhc6NH+kFh02sBYdQyLWCJsYulzJU&#10;DTodZr5DYu/D905HXvtaml6PHO6sTJMkk063xA2N7vCxweprc3AKntrbLB23dr9fue6ZVvPP9fvw&#10;o9TlxfSwABFxiqdjOOIzOpTMtPMHMkFYBfxI/JtHL71JMxA7VvPsDmRZyP/45S8AAAD//wMAUEsB&#10;Ai0AFAAGAAgAAAAhALaDOJL+AAAA4QEAABMAAAAAAAAAAAAAAAAAAAAAAFtDb250ZW50X1R5cGVz&#10;XS54bWxQSwECLQAUAAYACAAAACEAOP0h/9YAAACUAQAACwAAAAAAAAAAAAAAAAAvAQAAX3JlbHMv&#10;LnJlbHNQSwECLQAUAAYACAAAACEA12GvBZwCAACRBQAADgAAAAAAAAAAAAAAAAAuAgAAZHJzL2Uy&#10;b0RvYy54bWxQSwECLQAUAAYACAAAACEAnevE/d0AAAAGAQAADwAAAAAAAAAAAAAAAAD2BAAAZHJz&#10;L2Rvd25yZXYueG1sUEsFBgAAAAAEAAQA8wAAAAAGAAAAAA==&#10;" fillcolor="#1c202d" stroked="f" strokeweight="1pt">
                <v:textbox>
                  <w:txbxContent>
                    <w:p w14:paraId="2933390B" w14:textId="026EFE00" w:rsidR="0081780B" w:rsidRDefault="00E32017" w:rsidP="00E32017">
                      <w:r>
                        <w:t>.</w:t>
                      </w:r>
                    </w:p>
                  </w:txbxContent>
                </v:textbox>
                <w10:wrap anchorx="page" anchory="page"/>
                <w10:anchorlock/>
              </v:rect>
            </w:pict>
          </mc:Fallback>
        </mc:AlternateContent>
      </w:r>
      <w:r w:rsidR="00F31194" w:rsidRPr="00DD3DD5">
        <w:rPr>
          <w:sz w:val="84"/>
          <w:szCs w:val="84"/>
        </w:rPr>
        <w:t>SYED AAMIR TAHIR</w:t>
      </w:r>
    </w:p>
    <w:p w14:paraId="09E3C19B" w14:textId="77777777" w:rsidR="005240A2" w:rsidRDefault="005240A2" w:rsidP="005240A2"/>
    <w:p w14:paraId="3651ADD9" w14:textId="77777777" w:rsidR="005240A2" w:rsidRDefault="005240A2" w:rsidP="005240A2">
      <w:r w:rsidRPr="005240A2">
        <w:t>Dear Hiring Manager,</w:t>
      </w:r>
    </w:p>
    <w:p w14:paraId="1D673DD4" w14:textId="081E0E80" w:rsidR="005240A2" w:rsidRDefault="005240A2" w:rsidP="005240A2">
      <w:r w:rsidRPr="005240A2">
        <w:t xml:space="preserve">I am writing this letter, attached with my resume, to apply for the </w:t>
      </w:r>
      <w:r w:rsidR="00582059">
        <w:t xml:space="preserve">Software Engineering </w:t>
      </w:r>
      <w:r w:rsidRPr="005240A2">
        <w:t xml:space="preserve">Co-op position at </w:t>
      </w:r>
      <w:r w:rsidR="00582059">
        <w:t>Tesla</w:t>
      </w:r>
      <w:r w:rsidRPr="005240A2">
        <w:t>.</w:t>
      </w:r>
      <w:r w:rsidR="003B03DD">
        <w:t xml:space="preserve"> </w:t>
      </w:r>
      <w:r w:rsidRPr="005240A2">
        <w:t xml:space="preserve">What I admire most about </w:t>
      </w:r>
      <w:r w:rsidR="00582059">
        <w:t>Tesla</w:t>
      </w:r>
      <w:r w:rsidRPr="005240A2">
        <w:t xml:space="preserve"> is the dedication towards embracing technology in</w:t>
      </w:r>
      <w:r w:rsidR="00582059">
        <w:t xml:space="preserve"> autos</w:t>
      </w:r>
      <w:r w:rsidRPr="005240A2">
        <w:t>, which offers the company more creative and contemporary options in</w:t>
      </w:r>
      <w:r w:rsidR="00582059">
        <w:t xml:space="preserve"> developing new products, and the opportunity for engineers to innovate.</w:t>
      </w:r>
      <w:r w:rsidRPr="005240A2">
        <w:t xml:space="preserve"> </w:t>
      </w:r>
    </w:p>
    <w:p w14:paraId="1099D3E5" w14:textId="22B53E1A" w:rsidR="005240A2" w:rsidRDefault="005240A2" w:rsidP="005240A2">
      <w:r w:rsidRPr="005240A2">
        <w:t xml:space="preserve">I am currently a </w:t>
      </w:r>
      <w:r w:rsidR="00582059">
        <w:t>third</w:t>
      </w:r>
      <w:r w:rsidRPr="005240A2">
        <w:t xml:space="preserve">-year </w:t>
      </w:r>
      <w:r w:rsidR="00582059">
        <w:t xml:space="preserve">student at </w:t>
      </w:r>
      <w:r w:rsidRPr="005240A2">
        <w:t xml:space="preserve">McMaster University under the </w:t>
      </w:r>
      <w:r w:rsidR="00582059">
        <w:t xml:space="preserve">Software </w:t>
      </w:r>
      <w:r w:rsidRPr="005240A2">
        <w:t xml:space="preserve">Engineering co-op program. I am highly proficient at programming with </w:t>
      </w:r>
      <w:commentRangeStart w:id="0"/>
      <w:r w:rsidRPr="005240A2">
        <w:t xml:space="preserve">Python and </w:t>
      </w:r>
      <w:r w:rsidRPr="005240A2">
        <w:t>Java and</w:t>
      </w:r>
      <w:r w:rsidRPr="005240A2">
        <w:t xml:space="preserve"> have years of technical experience due to extracurricular roles which are outlined in my resume</w:t>
      </w:r>
      <w:commentRangeEnd w:id="0"/>
      <w:r w:rsidR="00F308BA">
        <w:rPr>
          <w:rStyle w:val="CommentReference"/>
        </w:rPr>
        <w:commentReference w:id="0"/>
      </w:r>
      <w:r w:rsidRPr="005240A2">
        <w:t xml:space="preserve">. </w:t>
      </w:r>
    </w:p>
    <w:p w14:paraId="238C7A72" w14:textId="77777777" w:rsidR="005240A2" w:rsidRDefault="005240A2" w:rsidP="005240A2">
      <w:r w:rsidRPr="005240A2">
        <w:t xml:space="preserve">I am writing this letter to express my interest for the position and, in speaking to </w:t>
      </w:r>
      <w:proofErr w:type="spellStart"/>
      <w:r w:rsidRPr="005240A2">
        <w:t>Hufsa</w:t>
      </w:r>
      <w:proofErr w:type="spellEnd"/>
      <w:r w:rsidRPr="005240A2">
        <w:t xml:space="preserve">, I </w:t>
      </w:r>
      <w:bookmarkStart w:id="1" w:name="_GoBack"/>
      <w:bookmarkEnd w:id="1"/>
      <w:r w:rsidRPr="005240A2">
        <w:t>believe the requirements for the job and the business culture at Kobo align very well with me and my technical aptitude. I am eager to learn more about agile software development, and I would love to bring my passion for programming to Kobo</w:t>
      </w:r>
      <w:r>
        <w:t>.</w:t>
      </w:r>
    </w:p>
    <w:p w14:paraId="0B836FA7" w14:textId="77777777" w:rsidR="005240A2" w:rsidRDefault="005240A2" w:rsidP="005240A2">
      <w:r w:rsidRPr="005240A2">
        <w:t xml:space="preserve"> I enjoy challenging myself by learning new concepts and frameworks as can be seen from a research co-op term I participated in wherein I taught myself about neural networks to develop a model that could forecast stock market values using historical data. I have also taken upon some roles that challenged my creative </w:t>
      </w:r>
      <w:proofErr w:type="gramStart"/>
      <w:r w:rsidRPr="005240A2">
        <w:t>problem solving</w:t>
      </w:r>
      <w:proofErr w:type="gramEnd"/>
      <w:r w:rsidRPr="005240A2">
        <w:t xml:space="preserve"> abilities such as being head of design in my FIRST Robotics Team. This duty required me to lead the discussion in developing effective solutions to engineering design problems. At Kobo, there is a belief in the importance of communication and teamwork and I absolutely agree. In planning youth charity events as part of organizations such as the Mississauga Youth Action Committee and the Youth Project Council, I had to collaborate effectively with my peers to plan charity events for the local community. In these roles, I learned how vital communication and cooperation is as event planning requires an extensive amount of coordination and a collective vision.</w:t>
      </w:r>
    </w:p>
    <w:p w14:paraId="220FE7F7" w14:textId="1E4F3E31" w:rsidR="005240A2" w:rsidRDefault="005240A2" w:rsidP="00302360">
      <w:r w:rsidRPr="005240A2">
        <w:t xml:space="preserve">In closing, I am confident that my technical abilities and relevant experiences qualify me for the </w:t>
      </w:r>
      <w:proofErr w:type="gramStart"/>
      <w:r w:rsidRPr="005240A2">
        <w:t>position</w:t>
      </w:r>
      <w:proofErr w:type="gramEnd"/>
      <w:r w:rsidRPr="005240A2">
        <w:t xml:space="preserve"> and I look forward to meeting with you to discuss my qualification in greater detail. You can contact me via saamirt@gmail.com or at my cell number 647-745-4836.</w:t>
      </w:r>
      <w:r w:rsidR="00302360">
        <w:t xml:space="preserve"> </w:t>
      </w:r>
      <w:r w:rsidRPr="005240A2">
        <w:t>Thank you for your time.</w:t>
      </w:r>
      <w:r>
        <w:t xml:space="preserve"> </w:t>
      </w:r>
    </w:p>
    <w:p w14:paraId="6111AB6D" w14:textId="77777777" w:rsidR="00302360" w:rsidRDefault="00302360" w:rsidP="00302360"/>
    <w:p w14:paraId="5F5715E6" w14:textId="77777777" w:rsidR="00302360" w:rsidRDefault="005240A2" w:rsidP="00302360">
      <w:pPr>
        <w:spacing w:line="168" w:lineRule="auto"/>
      </w:pPr>
      <w:r w:rsidRPr="005240A2">
        <w:t>Sincerely,</w:t>
      </w:r>
    </w:p>
    <w:p w14:paraId="2DE88AAD" w14:textId="6571F1D3" w:rsidR="00104DF7" w:rsidRPr="005240A2" w:rsidRDefault="005240A2" w:rsidP="00302360">
      <w:pPr>
        <w:spacing w:line="168" w:lineRule="auto"/>
      </w:pPr>
      <w:r w:rsidRPr="005240A2">
        <w:t xml:space="preserve"> Syed Aamir Tahir</w:t>
      </w:r>
    </w:p>
    <w:sectPr w:rsidR="00104DF7" w:rsidRPr="005240A2" w:rsidSect="00DD3DD5">
      <w:pgSz w:w="12240" w:h="15840"/>
      <w:pgMar w:top="72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amir Tahir" w:date="2019-11-08T14:14:00Z" w:initials="AT">
    <w:p w14:paraId="5B032C4F" w14:textId="1592C298" w:rsidR="00F308BA" w:rsidRDefault="00F308BA">
      <w:pPr>
        <w:pStyle w:val="CommentText"/>
      </w:pPr>
      <w:r>
        <w:rPr>
          <w:rStyle w:val="CommentReference"/>
        </w:rPr>
        <w:annotationRef/>
      </w:r>
      <w:r>
        <w:t>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032C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032C4F" w16cid:durableId="216FF6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oppins">
    <w:panose1 w:val="00000500000000000000"/>
    <w:charset w:val="00"/>
    <w:family w:val="modern"/>
    <w:notTrueType/>
    <w:pitch w:val="variable"/>
    <w:sig w:usb0="00008007" w:usb1="00000000" w:usb2="00000000" w:usb3="00000000" w:csb0="00000093" w:csb1="00000000"/>
  </w:font>
  <w:font w:name="Poppins ExtraBold">
    <w:panose1 w:val="00000900000000000000"/>
    <w:charset w:val="00"/>
    <w:family w:val="modern"/>
    <w:notTrueType/>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6.9pt;height:6.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wrMyqwEAAKQDAAAOAAAAZHJzL2Uyb0RvYy54bWykk81u2zAMx+8D9g6C&#10;7q3TAN0KIU4vQYsBwxYM2wMwMhUL0xco5evtR9lq1p02dAfLpCj9+TNJrx7P3okjUrYx9PLudiEF&#10;Bh0HG/a9/PH96eZBilwgDOBiwF5eMMvH9ft3q1NSuIxjdAOSYJGQ1Sn1ciwlqa7LekQP+TYmDBw0&#10;kTwUdmnfDQQnVveuWy4WH7pTpCFR1Jgz727moFxP+sagLl+NyViE6yWzlWmlad3VtVuvQO0J0mh1&#10;w4A3UHiwgZNepTZQQBzIvkEqWV0OhKzGluKnYbH1H2pNxP+Thgf6eUg3OvoExe6ss+UyVbtBhePW&#10;6i3NhPrLcUvCDtx97nUAz11+bgXlHS5w/Y56qt5ht6v+HxI7Z9OTda4WsNoNltv093GIxliNm6gP&#10;HkOZZ4LQMXcMebQpS0EK/Q4ZkD4Nd3PHcyEseqwJDSf+xnNSyUBdAxPlb7DKnFP9ZlBnQ76+ObU4&#10;T6N0uY4SnovQvPlw/3F5L4XmyGzO8i9XE+XyjNGLajAY5+fagoLj59xIXo60gs3JJypmmVjb2NZZ&#10;e+2z/frnWv8CAAD//wMAUEsDBAoAAAAAAAAAIQC5v8LarwMAAK8DAAAUAAAAZHJzL21lZGlhL2lt&#10;YWdlMS5wbmeJUE5HDQoaCgAAAA1JSERSAAAAJAAAACQIBgAAAOEAmJgAAAABc1JHQgCuzhzpAAAA&#10;BGdBTUEAALGPC/xhBQAAAAlwSFlzAAA7DgAAOw4BzLahgwAAA0RJREFUWEfNmAFx8zAMhQuhEAZh&#10;EAahEAphDAZhEAqhEAqhEAahDLp9T5FUJXbSbPv/696dz/aTbL8osp128118fn5uKS/X6/WNcqJc&#10;6CfoHynvNHc+5P+ABSTifSrgHlzck0/zezDZdk6IOMrJu+pnewrNQfU7YUyw6wkR4M9Uz14CL5Qn&#10;t81h79N/D0z66hNEJPSEBl9wKz/qkSDnFNUauRwr0H+T32ow4OBjMxLUR+8rYiZGkE28wwQJtCXK&#10;okstcZojIyfOXZeBY42Mnky7amfEgNHuod8VJNBvxjFnfdh3c5wDPvvB1Zw10CJBO6JzNMcC6FlB&#10;AmMsKqqdyvkc/ZzCUENcc+RJnKM5W+AWBcHVKOUuYw3LMV+z3X0YatLqtSlae9oZYmBcLe5r8Dl6&#10;PjWXclzhx5GHq0/5KDy7HIvOm5MPAxoOJoZ2zZ3R+SCbeEf3boJfzCEBvptHAn29Qq0tDdt7zrO2&#10;APwaQflgLPzqtAGqPvQ+Xxd1c1BpsNs+nGqA+a4ggTniLTRnD1wcK4fa6TnaDqOePVUxrxUU51Fz&#10;lmltt53U+fCOFtfkWTSY2hwrPyn5WvFTRHs+miseTutNbfEmLnrCP4W/J0hhUoNa71HfM1ng4r3r&#10;lY1sUbDVk1rtOb+4KpbWuUhQOA4HU4EPNkFONcCsPAgsJXVcqM1lWjSc66JL2X9xqgHmtYJs84Al&#10;QQdNuPZgzI+yCvi7guDzNgDT76lq2xsxtE3h8inaAfwaQcqVwNLVMdgUKpGPBBpuKUO/PuWjMI6u&#10;FLrBXl0plnDChI9iiS+oPbFFiaNFv2qD0y/f5F3GDfA1l3Kb013MI7jFHIKrG8M+wqiVyHEtSdTt&#10;46wCQ72XUpTazjXbH3pRUBmbUaCdOUt7tJEaTJztC4Dm6AI1RwfUrCD5Oi+YrXIx/13gWEXpWNfP&#10;48wxkCFWe6AMKYi2xmSOUOXXg+Dt7tnWBQMyWQX6+d1NW6du/ExqBFErR/J+ohxUqy/Q1tzrxQQY&#10;WEM+AjaJ0m+2kSDK7J8NEqU5ffqfgXn0tLMHZ7XRbv7ACshG1f0u/xGYLL/61kLiXEh/W/8rsIgO&#10;Nh2CeWgKLuBMkXDdUd/Mk83mCzCTMfa/Pj+tAAAAAElFTkSuQmCCUEsDBBQABgAIAAAAIQBwev7G&#10;2AAAAAMBAAAPAAAAZHJzL2Rvd25yZXYueG1sTI9PT8MwDMXvSHyHyEhcEHP5O1SaToBA4jIQA+5u&#10;Y5qKxilNupVvvwwOcPGT9az3fi4Wk+vUmofQetFwMstAsdTetNJoeHt9OL4CFSKJoc4La/jmAIty&#10;f6+g3PiNvPB6FRuVQiTkpMHG2OeIobbsKMx8z5K8Dz84imkdGjQDbVK46/A0yy7RUSupwVLPd5br&#10;z9XoNFTvy/ntvOL79tEe4XI8x6+n7Fnrw4Pp5hpU5Cn+HcMOP6FDmZgqP4oJqtOQHok/c+edXYCq&#10;fhXLAv+zl1s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OsKz&#10;MqsBAACkAwAADgAAAAAAAAAAAAAAAAA6AgAAZHJzL2Uyb0RvYy54bWxQSwECLQAKAAAAAAAAACEA&#10;ub/C2q8DAACvAwAAFAAAAAAAAAAAAAAAAAARBAAAZHJzL21lZGlhL2ltYWdlMS5wbmdQSwECLQAU&#10;AAYACAAAACEAcHr+xtgAAAADAQAADwAAAAAAAAAAAAAAAADyBwAAZHJzL2Rvd25yZXYueG1sUEsB&#10;Ai0AFAAGAAgAAAAhAKomDr68AAAAIQEAABkAAAAAAAAAAAAAAAAA9wgAAGRycy9fcmVscy9lMm9E&#10;b2MueG1sLnJlbHNQSwUGAAAAAAYABgB8AQAA6gkAAAAA&#10;" o:bullet="t">
        <v:imagedata r:id="rId1" o:title="" cropbottom="-489f" cropright="-489f"/>
      </v:shape>
    </w:pict>
  </w:numPicBullet>
  <w:abstractNum w:abstractNumId="0" w15:restartNumberingAfterBreak="0">
    <w:nsid w:val="20017FCD"/>
    <w:multiLevelType w:val="hybridMultilevel"/>
    <w:tmpl w:val="57747C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D321FB3"/>
    <w:multiLevelType w:val="hybridMultilevel"/>
    <w:tmpl w:val="7C22C6E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amir Tahir">
    <w15:presenceInfo w15:providerId="Windows Live" w15:userId="7c05f407b910eb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AC"/>
    <w:rsid w:val="00024799"/>
    <w:rsid w:val="000714EF"/>
    <w:rsid w:val="000A5C4C"/>
    <w:rsid w:val="00103338"/>
    <w:rsid w:val="00104DF7"/>
    <w:rsid w:val="0015342F"/>
    <w:rsid w:val="001712C8"/>
    <w:rsid w:val="00186656"/>
    <w:rsid w:val="001A08FE"/>
    <w:rsid w:val="001A1596"/>
    <w:rsid w:val="001E5016"/>
    <w:rsid w:val="0028334F"/>
    <w:rsid w:val="00283F78"/>
    <w:rsid w:val="002B1192"/>
    <w:rsid w:val="00302360"/>
    <w:rsid w:val="00362A91"/>
    <w:rsid w:val="003A7E14"/>
    <w:rsid w:val="003B03DD"/>
    <w:rsid w:val="003C02ED"/>
    <w:rsid w:val="004542C9"/>
    <w:rsid w:val="005018BA"/>
    <w:rsid w:val="005207B2"/>
    <w:rsid w:val="005240A2"/>
    <w:rsid w:val="00554C6B"/>
    <w:rsid w:val="00582059"/>
    <w:rsid w:val="00723858"/>
    <w:rsid w:val="00782F9C"/>
    <w:rsid w:val="007A0A73"/>
    <w:rsid w:val="0081780B"/>
    <w:rsid w:val="00882289"/>
    <w:rsid w:val="008D10CC"/>
    <w:rsid w:val="008F3B38"/>
    <w:rsid w:val="00930E17"/>
    <w:rsid w:val="009A26E7"/>
    <w:rsid w:val="009E7610"/>
    <w:rsid w:val="00B001CE"/>
    <w:rsid w:val="00C750DB"/>
    <w:rsid w:val="00C83449"/>
    <w:rsid w:val="00CC2B87"/>
    <w:rsid w:val="00CC3BA5"/>
    <w:rsid w:val="00D97550"/>
    <w:rsid w:val="00DD3DD5"/>
    <w:rsid w:val="00E2574E"/>
    <w:rsid w:val="00E2701C"/>
    <w:rsid w:val="00E305F0"/>
    <w:rsid w:val="00E32017"/>
    <w:rsid w:val="00EA143D"/>
    <w:rsid w:val="00EF1E8A"/>
    <w:rsid w:val="00F043E0"/>
    <w:rsid w:val="00F24824"/>
    <w:rsid w:val="00F308BA"/>
    <w:rsid w:val="00F31194"/>
    <w:rsid w:val="00F904AC"/>
    <w:rsid w:val="00FC6A10"/>
    <w:rsid w:val="00FE5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BC36E"/>
  <w15:chartTrackingRefBased/>
  <w15:docId w15:val="{EBD59AE8-9261-46E7-9530-54695EA9B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5F0"/>
    <w:rPr>
      <w:rFonts w:ascii="Poppins" w:hAnsi="Poppins"/>
      <w:sz w:val="20"/>
    </w:rPr>
  </w:style>
  <w:style w:type="paragraph" w:styleId="Heading1">
    <w:name w:val="heading 1"/>
    <w:next w:val="NoSpacing"/>
    <w:link w:val="Heading1Char"/>
    <w:uiPriority w:val="9"/>
    <w:qFormat/>
    <w:rsid w:val="00E305F0"/>
    <w:pPr>
      <w:keepNext/>
      <w:keepLines/>
      <w:spacing w:before="120" w:after="0" w:line="168" w:lineRule="auto"/>
      <w:outlineLvl w:val="0"/>
    </w:pPr>
    <w:rPr>
      <w:rFonts w:ascii="Poppins ExtraBold" w:eastAsiaTheme="majorEastAsia" w:hAnsi="Poppins ExtraBold" w:cstheme="majorBidi"/>
      <w:sz w:val="30"/>
      <w:szCs w:val="32"/>
    </w:rPr>
  </w:style>
  <w:style w:type="paragraph" w:styleId="Heading2">
    <w:name w:val="heading 2"/>
    <w:next w:val="NoSpacing"/>
    <w:link w:val="Heading2Char"/>
    <w:uiPriority w:val="9"/>
    <w:unhideWhenUsed/>
    <w:qFormat/>
    <w:rsid w:val="002B1192"/>
    <w:pPr>
      <w:keepNext/>
      <w:keepLines/>
      <w:spacing w:after="0" w:line="192" w:lineRule="auto"/>
      <w:outlineLvl w:val="1"/>
    </w:pPr>
    <w:rPr>
      <w:rFonts w:ascii="Poppins" w:eastAsiaTheme="majorEastAsia" w:hAnsi="Poppins"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Spacing"/>
    <w:link w:val="TitleChar"/>
    <w:uiPriority w:val="10"/>
    <w:qFormat/>
    <w:rsid w:val="00DD3DD5"/>
    <w:pPr>
      <w:spacing w:after="0" w:line="168" w:lineRule="auto"/>
      <w:contextualSpacing/>
      <w:jc w:val="center"/>
    </w:pPr>
    <w:rPr>
      <w:rFonts w:ascii="Poppins" w:eastAsiaTheme="majorEastAsia" w:hAnsi="Poppins" w:cstheme="majorBidi"/>
      <w:b/>
      <w:color w:val="FFFFFF" w:themeColor="background1"/>
      <w:spacing w:val="-10"/>
      <w:kern w:val="28"/>
      <w:sz w:val="102"/>
      <w:szCs w:val="56"/>
    </w:rPr>
  </w:style>
  <w:style w:type="character" w:customStyle="1" w:styleId="TitleChar">
    <w:name w:val="Title Char"/>
    <w:basedOn w:val="DefaultParagraphFont"/>
    <w:link w:val="Title"/>
    <w:uiPriority w:val="10"/>
    <w:rsid w:val="00DD3DD5"/>
    <w:rPr>
      <w:rFonts w:ascii="Poppins" w:eastAsiaTheme="majorEastAsia" w:hAnsi="Poppins" w:cstheme="majorBidi"/>
      <w:b/>
      <w:color w:val="FFFFFF" w:themeColor="background1"/>
      <w:spacing w:val="-10"/>
      <w:kern w:val="28"/>
      <w:sz w:val="102"/>
      <w:szCs w:val="56"/>
    </w:rPr>
  </w:style>
  <w:style w:type="table" w:styleId="TableGrid">
    <w:name w:val="Table Grid"/>
    <w:basedOn w:val="TableNormal"/>
    <w:uiPriority w:val="39"/>
    <w:rsid w:val="00F90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305F0"/>
    <w:rPr>
      <w:rFonts w:ascii="Poppins ExtraBold" w:eastAsiaTheme="majorEastAsia" w:hAnsi="Poppins ExtraBold" w:cstheme="majorBidi"/>
      <w:sz w:val="30"/>
      <w:szCs w:val="32"/>
    </w:rPr>
  </w:style>
  <w:style w:type="paragraph" w:styleId="ListParagraph">
    <w:name w:val="List Paragraph"/>
    <w:basedOn w:val="Normal"/>
    <w:uiPriority w:val="34"/>
    <w:qFormat/>
    <w:rsid w:val="001A1596"/>
    <w:pPr>
      <w:ind w:left="720"/>
      <w:contextualSpacing/>
    </w:pPr>
  </w:style>
  <w:style w:type="paragraph" w:styleId="NoSpacing">
    <w:name w:val="No Spacing"/>
    <w:uiPriority w:val="1"/>
    <w:qFormat/>
    <w:rsid w:val="00362A91"/>
    <w:pPr>
      <w:spacing w:after="0" w:line="240" w:lineRule="auto"/>
    </w:pPr>
    <w:rPr>
      <w:rFonts w:ascii="Poppins" w:hAnsi="Poppins"/>
      <w:sz w:val="20"/>
    </w:rPr>
  </w:style>
  <w:style w:type="character" w:styleId="Hyperlink">
    <w:name w:val="Hyperlink"/>
    <w:basedOn w:val="DefaultParagraphFont"/>
    <w:uiPriority w:val="99"/>
    <w:unhideWhenUsed/>
    <w:rsid w:val="00CC2B87"/>
    <w:rPr>
      <w:color w:val="0563C1" w:themeColor="hyperlink"/>
      <w:u w:val="single"/>
    </w:rPr>
  </w:style>
  <w:style w:type="character" w:styleId="UnresolvedMention">
    <w:name w:val="Unresolved Mention"/>
    <w:basedOn w:val="DefaultParagraphFont"/>
    <w:uiPriority w:val="99"/>
    <w:semiHidden/>
    <w:unhideWhenUsed/>
    <w:rsid w:val="00CC2B87"/>
    <w:rPr>
      <w:color w:val="605E5C"/>
      <w:shd w:val="clear" w:color="auto" w:fill="E1DFDD"/>
    </w:rPr>
  </w:style>
  <w:style w:type="character" w:customStyle="1" w:styleId="Heading2Char">
    <w:name w:val="Heading 2 Char"/>
    <w:basedOn w:val="DefaultParagraphFont"/>
    <w:link w:val="Heading2"/>
    <w:uiPriority w:val="9"/>
    <w:rsid w:val="002B1192"/>
    <w:rPr>
      <w:rFonts w:ascii="Poppins" w:eastAsiaTheme="majorEastAsia" w:hAnsi="Poppins" w:cstheme="majorBidi"/>
      <w:b/>
      <w:szCs w:val="26"/>
    </w:rPr>
  </w:style>
  <w:style w:type="paragraph" w:styleId="Subtitle">
    <w:name w:val="Subtitle"/>
    <w:next w:val="NoSpacing"/>
    <w:link w:val="SubtitleChar"/>
    <w:uiPriority w:val="11"/>
    <w:qFormat/>
    <w:rsid w:val="00104DF7"/>
    <w:pPr>
      <w:numPr>
        <w:ilvl w:val="1"/>
      </w:numPr>
      <w:spacing w:after="0" w:line="240" w:lineRule="auto"/>
    </w:pPr>
    <w:rPr>
      <w:rFonts w:ascii="Poppins" w:eastAsiaTheme="minorEastAsia" w:hAnsi="Poppins"/>
      <w:color w:val="8E8F94"/>
      <w:sz w:val="20"/>
    </w:rPr>
  </w:style>
  <w:style w:type="character" w:customStyle="1" w:styleId="SubtitleChar">
    <w:name w:val="Subtitle Char"/>
    <w:basedOn w:val="DefaultParagraphFont"/>
    <w:link w:val="Subtitle"/>
    <w:uiPriority w:val="11"/>
    <w:rsid w:val="00104DF7"/>
    <w:rPr>
      <w:rFonts w:ascii="Poppins" w:eastAsiaTheme="minorEastAsia" w:hAnsi="Poppins"/>
      <w:color w:val="8E8F94"/>
      <w:sz w:val="20"/>
    </w:rPr>
  </w:style>
  <w:style w:type="character" w:styleId="CommentReference">
    <w:name w:val="annotation reference"/>
    <w:basedOn w:val="DefaultParagraphFont"/>
    <w:uiPriority w:val="99"/>
    <w:semiHidden/>
    <w:unhideWhenUsed/>
    <w:rsid w:val="00F308BA"/>
    <w:rPr>
      <w:sz w:val="16"/>
      <w:szCs w:val="16"/>
    </w:rPr>
  </w:style>
  <w:style w:type="paragraph" w:styleId="CommentText">
    <w:name w:val="annotation text"/>
    <w:basedOn w:val="Normal"/>
    <w:link w:val="CommentTextChar"/>
    <w:uiPriority w:val="99"/>
    <w:semiHidden/>
    <w:unhideWhenUsed/>
    <w:rsid w:val="00F308BA"/>
    <w:pPr>
      <w:spacing w:line="240" w:lineRule="auto"/>
    </w:pPr>
    <w:rPr>
      <w:szCs w:val="20"/>
    </w:rPr>
  </w:style>
  <w:style w:type="character" w:customStyle="1" w:styleId="CommentTextChar">
    <w:name w:val="Comment Text Char"/>
    <w:basedOn w:val="DefaultParagraphFont"/>
    <w:link w:val="CommentText"/>
    <w:uiPriority w:val="99"/>
    <w:semiHidden/>
    <w:rsid w:val="00F308BA"/>
    <w:rPr>
      <w:rFonts w:ascii="Poppins" w:hAnsi="Poppins"/>
      <w:sz w:val="20"/>
      <w:szCs w:val="20"/>
    </w:rPr>
  </w:style>
  <w:style w:type="paragraph" w:styleId="CommentSubject">
    <w:name w:val="annotation subject"/>
    <w:basedOn w:val="CommentText"/>
    <w:next w:val="CommentText"/>
    <w:link w:val="CommentSubjectChar"/>
    <w:uiPriority w:val="99"/>
    <w:semiHidden/>
    <w:unhideWhenUsed/>
    <w:rsid w:val="00F308BA"/>
    <w:rPr>
      <w:b/>
      <w:bCs/>
    </w:rPr>
  </w:style>
  <w:style w:type="character" w:customStyle="1" w:styleId="CommentSubjectChar">
    <w:name w:val="Comment Subject Char"/>
    <w:basedOn w:val="CommentTextChar"/>
    <w:link w:val="CommentSubject"/>
    <w:uiPriority w:val="99"/>
    <w:semiHidden/>
    <w:rsid w:val="00F308BA"/>
    <w:rPr>
      <w:rFonts w:ascii="Poppins" w:hAnsi="Poppins"/>
      <w:b/>
      <w:bCs/>
      <w:sz w:val="20"/>
      <w:szCs w:val="20"/>
    </w:rPr>
  </w:style>
  <w:style w:type="paragraph" w:styleId="BalloonText">
    <w:name w:val="Balloon Text"/>
    <w:basedOn w:val="Normal"/>
    <w:link w:val="BalloonTextChar"/>
    <w:uiPriority w:val="99"/>
    <w:semiHidden/>
    <w:unhideWhenUsed/>
    <w:rsid w:val="00F308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1C202D"/>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1197</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Tahir</dc:creator>
  <cp:keywords/>
  <dc:description/>
  <cp:lastModifiedBy>Aamir Tahir</cp:lastModifiedBy>
  <cp:revision>37</cp:revision>
  <cp:lastPrinted>2019-11-02T11:50:00Z</cp:lastPrinted>
  <dcterms:created xsi:type="dcterms:W3CDTF">2019-02-28T01:25:00Z</dcterms:created>
  <dcterms:modified xsi:type="dcterms:W3CDTF">2019-11-08T19:14:00Z</dcterms:modified>
</cp:coreProperties>
</file>