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191E" w14:textId="77777777" w:rsidR="00FB7E2A" w:rsidRDefault="003B0A5E" w:rsidP="00360A6C">
      <w:pPr>
        <w:ind w:firstLine="708"/>
      </w:pPr>
      <w:r>
        <w:t>Crea los siguientes formularios:</w:t>
      </w:r>
    </w:p>
    <w:p w14:paraId="4582191F" w14:textId="77777777" w:rsidR="003B0A5E" w:rsidRDefault="003B0A5E"/>
    <w:p w14:paraId="45821920" w14:textId="77777777" w:rsidR="003B0A5E" w:rsidRDefault="003B0A5E">
      <w:r>
        <w:t>1)</w:t>
      </w:r>
    </w:p>
    <w:p w14:paraId="45821921" w14:textId="77777777" w:rsidR="003B0A5E" w:rsidRDefault="003B0A5E" w:rsidP="008407F0">
      <w:pPr>
        <w:jc w:val="center"/>
      </w:pPr>
      <w:r>
        <w:rPr>
          <w:noProof/>
          <w:lang w:eastAsia="es-ES"/>
        </w:rPr>
        <w:drawing>
          <wp:inline distT="0" distB="0" distL="0" distR="0" wp14:anchorId="45821943" wp14:editId="45821944">
            <wp:extent cx="2898996" cy="4006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60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469" cy="40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922" w14:textId="77777777" w:rsidR="003B0A5E" w:rsidRDefault="003B0A5E"/>
    <w:p w14:paraId="45821923" w14:textId="77777777" w:rsidR="00444797" w:rsidRPr="008407F0" w:rsidRDefault="008407F0" w:rsidP="008407F0">
      <w:r>
        <w:t xml:space="preserve">2) </w:t>
      </w:r>
      <w:r w:rsidR="00444797" w:rsidRPr="008407F0">
        <w:rPr>
          <w:sz w:val="20"/>
          <w:szCs w:val="20"/>
        </w:rPr>
        <w:t>Completa el formulario de arte.html</w:t>
      </w:r>
      <w:r w:rsidRPr="008407F0">
        <w:rPr>
          <w:sz w:val="20"/>
          <w:szCs w:val="20"/>
        </w:rPr>
        <w:t xml:space="preserve"> </w:t>
      </w:r>
      <w:r w:rsidR="00444797" w:rsidRPr="008407F0">
        <w:rPr>
          <w:sz w:val="20"/>
          <w:szCs w:val="20"/>
        </w:rPr>
        <w:t xml:space="preserve">disponiéndolo de la siguiente manera: </w:t>
      </w:r>
    </w:p>
    <w:p w14:paraId="45821924" w14:textId="77777777" w:rsidR="00444797" w:rsidRDefault="00444797" w:rsidP="00444797">
      <w:pPr>
        <w:spacing w:before="240" w:after="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 wp14:anchorId="45821945" wp14:editId="45821946">
            <wp:simplePos x="0" y="0"/>
            <wp:positionH relativeFrom="column">
              <wp:posOffset>247650</wp:posOffset>
            </wp:positionH>
            <wp:positionV relativeFrom="paragraph">
              <wp:posOffset>107315</wp:posOffset>
            </wp:positionV>
            <wp:extent cx="4623435" cy="2115820"/>
            <wp:effectExtent l="19050" t="0" r="5715" b="0"/>
            <wp:wrapTight wrapText="bothSides">
              <wp:wrapPolygon edited="0">
                <wp:start x="-89" y="0"/>
                <wp:lineTo x="-89" y="21393"/>
                <wp:lineTo x="21627" y="21393"/>
                <wp:lineTo x="21627" y="0"/>
                <wp:lineTo x="-89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990" t="18639" r="17869" b="30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821925" w14:textId="77777777" w:rsidR="00444797" w:rsidRDefault="00444797" w:rsidP="00444797">
      <w:pPr>
        <w:spacing w:before="240" w:after="0"/>
        <w:jc w:val="both"/>
        <w:rPr>
          <w:sz w:val="20"/>
          <w:szCs w:val="20"/>
        </w:rPr>
      </w:pPr>
    </w:p>
    <w:p w14:paraId="45821926" w14:textId="77777777" w:rsidR="00444797" w:rsidRDefault="00444797" w:rsidP="00444797">
      <w:pPr>
        <w:spacing w:before="240" w:after="0"/>
        <w:jc w:val="both"/>
        <w:rPr>
          <w:sz w:val="20"/>
          <w:szCs w:val="20"/>
        </w:rPr>
      </w:pPr>
    </w:p>
    <w:p w14:paraId="45821927" w14:textId="77777777" w:rsidR="00444797" w:rsidRDefault="00444797" w:rsidP="00444797">
      <w:pPr>
        <w:spacing w:before="240" w:after="0"/>
        <w:jc w:val="both"/>
        <w:rPr>
          <w:sz w:val="20"/>
          <w:szCs w:val="20"/>
        </w:rPr>
      </w:pPr>
    </w:p>
    <w:p w14:paraId="45821928" w14:textId="77777777" w:rsidR="00444797" w:rsidRDefault="00444797" w:rsidP="00444797">
      <w:pPr>
        <w:spacing w:before="240" w:after="0"/>
        <w:jc w:val="both"/>
        <w:rPr>
          <w:sz w:val="20"/>
          <w:szCs w:val="20"/>
        </w:rPr>
      </w:pPr>
    </w:p>
    <w:p w14:paraId="45821929" w14:textId="77777777" w:rsidR="00444797" w:rsidRDefault="00444797" w:rsidP="00444797">
      <w:pPr>
        <w:spacing w:before="240" w:after="0"/>
        <w:jc w:val="both"/>
        <w:rPr>
          <w:sz w:val="20"/>
          <w:szCs w:val="20"/>
        </w:rPr>
      </w:pPr>
    </w:p>
    <w:p w14:paraId="4582192A" w14:textId="77777777" w:rsidR="00444797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2B" w14:textId="77777777" w:rsidR="00F95644" w:rsidRDefault="00F95644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2C" w14:textId="77777777" w:rsidR="00444797" w:rsidRPr="00C571AD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  <w:r w:rsidRPr="00C571AD">
        <w:rPr>
          <w:sz w:val="20"/>
          <w:szCs w:val="20"/>
        </w:rPr>
        <w:t xml:space="preserve">Elementos del formulario: </w:t>
      </w:r>
    </w:p>
    <w:p w14:paraId="4582192D" w14:textId="77777777" w:rsidR="00444797" w:rsidRPr="00C571AD" w:rsidRDefault="00444797" w:rsidP="00B21913">
      <w:pPr>
        <w:pStyle w:val="Prrafodelista"/>
        <w:numPr>
          <w:ilvl w:val="0"/>
          <w:numId w:val="4"/>
        </w:numPr>
        <w:spacing w:before="240" w:after="0"/>
        <w:jc w:val="both"/>
        <w:rPr>
          <w:sz w:val="20"/>
          <w:szCs w:val="20"/>
        </w:rPr>
      </w:pPr>
      <w:r w:rsidRPr="00C571AD">
        <w:rPr>
          <w:sz w:val="20"/>
          <w:szCs w:val="20"/>
        </w:rPr>
        <w:t xml:space="preserve">Estilo: </w:t>
      </w:r>
      <w:r w:rsidR="00B21913">
        <w:rPr>
          <w:sz w:val="20"/>
          <w:szCs w:val="20"/>
        </w:rPr>
        <w:t xml:space="preserve">Las opciones son </w:t>
      </w:r>
      <w:r w:rsidRPr="00C571AD">
        <w:rPr>
          <w:sz w:val="20"/>
          <w:szCs w:val="20"/>
        </w:rPr>
        <w:t>Clásico, Abstracto, Surrealista</w:t>
      </w:r>
      <w:r w:rsidR="00B21913">
        <w:rPr>
          <w:sz w:val="20"/>
          <w:szCs w:val="20"/>
        </w:rPr>
        <w:t xml:space="preserve"> </w:t>
      </w:r>
      <w:r w:rsidRPr="00C571AD">
        <w:rPr>
          <w:sz w:val="20"/>
          <w:szCs w:val="20"/>
        </w:rPr>
        <w:t xml:space="preserve">y Otros. </w:t>
      </w:r>
    </w:p>
    <w:p w14:paraId="4582192E" w14:textId="77777777" w:rsidR="00444797" w:rsidRDefault="00444797" w:rsidP="00B21913">
      <w:pPr>
        <w:pStyle w:val="Prrafodelista"/>
        <w:numPr>
          <w:ilvl w:val="0"/>
          <w:numId w:val="4"/>
        </w:numPr>
        <w:spacing w:before="240" w:after="0"/>
        <w:jc w:val="both"/>
        <w:rPr>
          <w:sz w:val="20"/>
          <w:szCs w:val="20"/>
        </w:rPr>
      </w:pPr>
      <w:r w:rsidRPr="00C571AD">
        <w:rPr>
          <w:sz w:val="20"/>
          <w:szCs w:val="20"/>
        </w:rPr>
        <w:t>Área</w:t>
      </w:r>
      <w:r w:rsidR="00B21913">
        <w:rPr>
          <w:sz w:val="20"/>
          <w:szCs w:val="20"/>
        </w:rPr>
        <w:t xml:space="preserve"> de texto: 4 filas y 40 columnas.</w:t>
      </w:r>
    </w:p>
    <w:p w14:paraId="4582192F" w14:textId="77777777" w:rsidR="00444797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0" w14:textId="77777777" w:rsidR="00444797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1" w14:textId="77777777" w:rsidR="00B21913" w:rsidRDefault="00B21913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2" w14:textId="77777777" w:rsidR="00444797" w:rsidRPr="008407F0" w:rsidRDefault="00444797" w:rsidP="008407F0">
      <w:pPr>
        <w:pStyle w:val="Prrafodelista"/>
        <w:numPr>
          <w:ilvl w:val="0"/>
          <w:numId w:val="3"/>
        </w:numPr>
        <w:spacing w:before="240" w:after="0"/>
        <w:jc w:val="both"/>
        <w:rPr>
          <w:sz w:val="20"/>
          <w:szCs w:val="20"/>
        </w:rPr>
      </w:pPr>
      <w:r w:rsidRPr="008407F0">
        <w:rPr>
          <w:sz w:val="20"/>
          <w:szCs w:val="20"/>
        </w:rPr>
        <w:t>Realiza el siguiente formulario:</w:t>
      </w:r>
    </w:p>
    <w:p w14:paraId="45821933" w14:textId="77777777" w:rsidR="00444797" w:rsidRPr="00F64E9C" w:rsidRDefault="00444797" w:rsidP="00444797">
      <w:pPr>
        <w:spacing w:before="240" w:after="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1" locked="0" layoutInCell="1" allowOverlap="1" wp14:anchorId="45821947" wp14:editId="45821948">
            <wp:simplePos x="0" y="0"/>
            <wp:positionH relativeFrom="column">
              <wp:posOffset>-104775</wp:posOffset>
            </wp:positionH>
            <wp:positionV relativeFrom="paragraph">
              <wp:posOffset>123190</wp:posOffset>
            </wp:positionV>
            <wp:extent cx="4782820" cy="8356600"/>
            <wp:effectExtent l="19050" t="0" r="0" b="0"/>
            <wp:wrapTight wrapText="bothSides">
              <wp:wrapPolygon edited="0">
                <wp:start x="-86" y="0"/>
                <wp:lineTo x="-86" y="21567"/>
                <wp:lineTo x="21594" y="21567"/>
                <wp:lineTo x="21594" y="0"/>
                <wp:lineTo x="-86" y="0"/>
              </wp:wrapPolygon>
            </wp:wrapTight>
            <wp:docPr id="6" name="0 Imagen" descr="formular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1.jpg"/>
                    <pic:cNvPicPr/>
                  </pic:nvPicPr>
                  <pic:blipFill>
                    <a:blip r:embed="rId9" cstate="print"/>
                    <a:srcRect b="175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T</w:t>
      </w:r>
      <w:r w:rsidRPr="00F64E9C">
        <w:rPr>
          <w:sz w:val="20"/>
          <w:szCs w:val="20"/>
        </w:rPr>
        <w:t xml:space="preserve">en en cuenta lo </w:t>
      </w:r>
      <w:r>
        <w:rPr>
          <w:sz w:val="20"/>
          <w:szCs w:val="20"/>
        </w:rPr>
        <w:t>s</w:t>
      </w:r>
      <w:r w:rsidRPr="00F64E9C">
        <w:rPr>
          <w:sz w:val="20"/>
          <w:szCs w:val="20"/>
        </w:rPr>
        <w:t>iguiente:</w:t>
      </w:r>
    </w:p>
    <w:p w14:paraId="45821934" w14:textId="77777777" w:rsidR="00444797" w:rsidRPr="00F64E9C" w:rsidRDefault="00444797" w:rsidP="00444797">
      <w:pPr>
        <w:spacing w:before="240" w:after="0"/>
        <w:jc w:val="both"/>
        <w:rPr>
          <w:sz w:val="20"/>
          <w:szCs w:val="20"/>
        </w:rPr>
      </w:pPr>
      <w:r w:rsidRPr="00F64E9C">
        <w:rPr>
          <w:sz w:val="20"/>
          <w:szCs w:val="20"/>
        </w:rPr>
        <w:t>Al pulsar en (*) junto a Datos personales el documento se irá al pié del formulario.</w:t>
      </w:r>
    </w:p>
    <w:p w14:paraId="45821935" w14:textId="77777777" w:rsidR="00444797" w:rsidRPr="00F64E9C" w:rsidRDefault="00444797" w:rsidP="00444797">
      <w:pPr>
        <w:spacing w:before="240" w:after="0"/>
        <w:jc w:val="both"/>
        <w:rPr>
          <w:sz w:val="20"/>
          <w:szCs w:val="20"/>
        </w:rPr>
      </w:pPr>
      <w:r w:rsidRPr="00F64E9C">
        <w:rPr>
          <w:sz w:val="20"/>
          <w:szCs w:val="20"/>
        </w:rPr>
        <w:t>En las casillas de Provincia, introduce las 8 provincias andaluzas.</w:t>
      </w:r>
    </w:p>
    <w:p w14:paraId="45821936" w14:textId="77777777" w:rsidR="00444797" w:rsidRPr="00F64E9C" w:rsidRDefault="00444797" w:rsidP="00444797">
      <w:pPr>
        <w:spacing w:before="240" w:after="0"/>
        <w:jc w:val="both"/>
        <w:rPr>
          <w:sz w:val="20"/>
          <w:szCs w:val="20"/>
        </w:rPr>
      </w:pPr>
      <w:r w:rsidRPr="00F64E9C">
        <w:rPr>
          <w:sz w:val="20"/>
          <w:szCs w:val="20"/>
        </w:rPr>
        <w:t>En la casilla de ciclos formativos deben aparecer tanto “Administración de Sistemas Informáticos y Redes” y “Desarrollo de Aplicaciones Informáticas”.</w:t>
      </w:r>
    </w:p>
    <w:p w14:paraId="45821937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  <w:r w:rsidRPr="00F64E9C">
        <w:rPr>
          <w:sz w:val="20"/>
          <w:szCs w:val="20"/>
        </w:rPr>
        <w:t>En la casilla en la que aparecen los años muestra desde 2006 hasta 2016.</w:t>
      </w:r>
    </w:p>
    <w:p w14:paraId="45821938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9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  <w:r w:rsidRPr="00F64E9C">
        <w:rPr>
          <w:sz w:val="20"/>
          <w:szCs w:val="20"/>
        </w:rPr>
        <w:t>El Registro de entrada en un área de texto.</w:t>
      </w:r>
    </w:p>
    <w:p w14:paraId="4582193A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B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C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D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E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3F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40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41" w14:textId="77777777" w:rsidR="00444797" w:rsidRPr="00F64E9C" w:rsidRDefault="00444797" w:rsidP="00444797">
      <w:pPr>
        <w:pStyle w:val="Prrafodelista"/>
        <w:spacing w:before="240" w:after="0"/>
        <w:jc w:val="both"/>
        <w:rPr>
          <w:sz w:val="20"/>
          <w:szCs w:val="20"/>
        </w:rPr>
      </w:pPr>
    </w:p>
    <w:p w14:paraId="45821942" w14:textId="77777777" w:rsidR="00444797" w:rsidRDefault="00444797"/>
    <w:sectPr w:rsidR="00444797" w:rsidSect="0044479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AFF9" w14:textId="77777777" w:rsidR="009635C8" w:rsidRDefault="009635C8" w:rsidP="003B0A5E">
      <w:pPr>
        <w:spacing w:after="0" w:line="240" w:lineRule="auto"/>
      </w:pPr>
      <w:r>
        <w:separator/>
      </w:r>
    </w:p>
  </w:endnote>
  <w:endnote w:type="continuationSeparator" w:id="0">
    <w:p w14:paraId="0F381109" w14:textId="77777777" w:rsidR="009635C8" w:rsidRDefault="009635C8" w:rsidP="003B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06BD" w14:textId="77777777" w:rsidR="009635C8" w:rsidRDefault="009635C8" w:rsidP="003B0A5E">
      <w:pPr>
        <w:spacing w:after="0" w:line="240" w:lineRule="auto"/>
      </w:pPr>
      <w:r>
        <w:separator/>
      </w:r>
    </w:p>
  </w:footnote>
  <w:footnote w:type="continuationSeparator" w:id="0">
    <w:p w14:paraId="4C04296F" w14:textId="77777777" w:rsidR="009635C8" w:rsidRDefault="009635C8" w:rsidP="003B0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D16"/>
    <w:multiLevelType w:val="hybridMultilevel"/>
    <w:tmpl w:val="C12062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271F"/>
    <w:multiLevelType w:val="hybridMultilevel"/>
    <w:tmpl w:val="FDE03A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27EB0"/>
    <w:multiLevelType w:val="hybridMultilevel"/>
    <w:tmpl w:val="148222B6"/>
    <w:lvl w:ilvl="0" w:tplc="0C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84516"/>
    <w:multiLevelType w:val="hybridMultilevel"/>
    <w:tmpl w:val="C3868FD6"/>
    <w:lvl w:ilvl="0" w:tplc="0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90157">
    <w:abstractNumId w:val="0"/>
  </w:num>
  <w:num w:numId="2" w16cid:durableId="712001591">
    <w:abstractNumId w:val="2"/>
  </w:num>
  <w:num w:numId="3" w16cid:durableId="883247697">
    <w:abstractNumId w:val="3"/>
  </w:num>
  <w:num w:numId="4" w16cid:durableId="189970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A5E"/>
    <w:rsid w:val="0032021C"/>
    <w:rsid w:val="00343A23"/>
    <w:rsid w:val="00360A6C"/>
    <w:rsid w:val="003B0A5E"/>
    <w:rsid w:val="00444797"/>
    <w:rsid w:val="004F1D6A"/>
    <w:rsid w:val="008407F0"/>
    <w:rsid w:val="00870BAA"/>
    <w:rsid w:val="009635C8"/>
    <w:rsid w:val="00B21913"/>
    <w:rsid w:val="00D660A0"/>
    <w:rsid w:val="00F95644"/>
    <w:rsid w:val="00F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191E"/>
  <w15:docId w15:val="{D25DC777-F005-492A-9965-444D78B4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A5E"/>
  </w:style>
  <w:style w:type="paragraph" w:styleId="Piedepgina">
    <w:name w:val="footer"/>
    <w:basedOn w:val="Normal"/>
    <w:link w:val="PiedepginaCar"/>
    <w:uiPriority w:val="99"/>
    <w:unhideWhenUsed/>
    <w:rsid w:val="003B0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A5E"/>
  </w:style>
  <w:style w:type="paragraph" w:styleId="Textodeglobo">
    <w:name w:val="Balloon Text"/>
    <w:basedOn w:val="Normal"/>
    <w:link w:val="TextodegloboCar"/>
    <w:uiPriority w:val="99"/>
    <w:semiHidden/>
    <w:unhideWhenUsed/>
    <w:rsid w:val="0044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479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Samuel Plaza Sáez</cp:lastModifiedBy>
  <cp:revision>6</cp:revision>
  <dcterms:created xsi:type="dcterms:W3CDTF">2014-11-12T07:14:00Z</dcterms:created>
  <dcterms:modified xsi:type="dcterms:W3CDTF">2023-10-02T15:47:00Z</dcterms:modified>
</cp:coreProperties>
</file>