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5" w:rsidRDefault="00C248C5" w:rsidP="00464B8F">
      <w:pPr>
        <w:pStyle w:val="Heading1"/>
      </w:pPr>
      <w:bookmarkStart w:id="0" w:name="_GoBack"/>
      <w:r>
        <w:t>Using Notes</w:t>
      </w:r>
    </w:p>
    <w:bookmarkEnd w:id="0"/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How to troubleshoot crashing </w:t>
      </w:r>
      <w:proofErr w:type="gramStart"/>
      <w:r>
        <w:t>issues</w:t>
      </w:r>
      <w:proofErr w:type="gramEnd"/>
      <w:r>
        <w:t xml:space="preserve"> </w:t>
      </w:r>
    </w:p>
    <w:p w:rsidR="00C248C5" w:rsidRDefault="00C248C5" w:rsidP="00C248C5">
      <w:pPr>
        <w:pStyle w:val="NormalWeb"/>
      </w:pPr>
      <w:r>
        <w:t>If the app is crashing, try working through these steps until the issue is resolved:</w:t>
      </w:r>
    </w:p>
    <w:p w:rsidR="00C248C5" w:rsidRDefault="00C248C5" w:rsidP="00C24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Restart </w:t>
      </w:r>
      <w:r>
        <w:rPr>
          <w:rStyle w:val="Strong"/>
        </w:rPr>
        <w:t>Application</w:t>
      </w:r>
    </w:p>
    <w:p w:rsidR="00C248C5" w:rsidRDefault="00C248C5" w:rsidP="00C24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Restart your computer or device</w:t>
      </w:r>
    </w:p>
    <w:p w:rsidR="00C248C5" w:rsidRDefault="00C248C5" w:rsidP="00C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Style w:val="Strong"/>
        </w:rPr>
        <w:t>Check Evernote Help &amp; Learning</w:t>
      </w:r>
      <w:r>
        <w:t> - If Evernote is displaying an error message when If none of these suggestions help, please </w:t>
      </w:r>
      <w:hyperlink r:id="rId5" w:tgtFrame="_blank" w:history="1">
        <w:r>
          <w:rPr>
            <w:rStyle w:val="Hyperlink"/>
          </w:rPr>
          <w:t>contact us</w:t>
        </w:r>
      </w:hyperlink>
      <w:r>
        <w:t xml:space="preserve">. It's helpful to include the following in </w:t>
      </w:r>
    </w:p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How to print notes </w:t>
      </w:r>
    </w:p>
    <w:p w:rsidR="00C248C5" w:rsidRDefault="00C248C5" w:rsidP="00C248C5">
      <w:pPr>
        <w:pStyle w:val="Heading2"/>
      </w:pPr>
      <w:r>
        <w:t>Windows and Mac</w:t>
      </w:r>
    </w:p>
    <w:p w:rsidR="00C248C5" w:rsidRDefault="00C248C5" w:rsidP="00C24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Select the note you wish to print</w:t>
      </w:r>
    </w:p>
    <w:p w:rsidR="00C248C5" w:rsidRDefault="00C248C5" w:rsidP="00C24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Go to browser menu and there you will find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Print</w:t>
      </w:r>
      <w:r>
        <w:t xml:space="preserve">  option</w:t>
      </w:r>
      <w:proofErr w:type="gramEnd"/>
      <w:r>
        <w:t>. </w:t>
      </w:r>
    </w:p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How to check spelling </w:t>
      </w:r>
    </w:p>
    <w:p w:rsidR="00C248C5" w:rsidRDefault="00C248C5" w:rsidP="00C248C5">
      <w:pPr>
        <w:pStyle w:val="NormalWeb"/>
      </w:pPr>
      <w:r>
        <w:t>If a word in your note doesn't match your device's dictionary, the word will be called out with a red squiggled underline. Some of our apps are able to spell check an entire note.</w:t>
      </w:r>
    </w:p>
    <w:p w:rsidR="00C248C5" w:rsidRDefault="00C248C5" w:rsidP="00C248C5">
      <w:pPr>
        <w:pStyle w:val="Heading3"/>
      </w:pPr>
      <w:r>
        <w:t>Mac</w:t>
      </w:r>
    </w:p>
    <w:p w:rsidR="00C248C5" w:rsidRDefault="00C248C5" w:rsidP="00C248C5">
      <w:pPr>
        <w:pStyle w:val="NormalWeb"/>
      </w:pPr>
      <w:r>
        <w:t>Select the note and click in the note editor to begin editing. Check the spelling of that note by clicking </w:t>
      </w:r>
      <w:r>
        <w:rPr>
          <w:rStyle w:val="Strong"/>
        </w:rPr>
        <w:t>Edit &gt; Spelling and Grammar</w:t>
      </w:r>
      <w:r>
        <w:t xml:space="preserve"> from the menu bar.</w:t>
      </w:r>
    </w:p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How to organize notes into different </w:t>
      </w:r>
      <w:proofErr w:type="gramStart"/>
      <w:r>
        <w:t>notebooks</w:t>
      </w:r>
      <w:proofErr w:type="gramEnd"/>
      <w:r>
        <w:t xml:space="preserve"> </w:t>
      </w:r>
    </w:p>
    <w:p w:rsidR="00C248C5" w:rsidRDefault="00C248C5" w:rsidP="00C248C5">
      <w:pPr>
        <w:pStyle w:val="NormalWeb"/>
      </w:pPr>
      <w:r>
        <w:t>Notebooks are the most common way</w:t>
      </w:r>
      <w:r>
        <w:t xml:space="preserve"> of organizing notes</w:t>
      </w:r>
      <w:r>
        <w:t xml:space="preserve"> and are commonly used to separate notes by </w:t>
      </w:r>
      <w:r>
        <w:t>notebooks</w:t>
      </w:r>
      <w:r>
        <w:t>. For example, you might create one notebook called 'Work Notes' and one called 'Personal Notes' to keep these types of notes separate and easier to find.</w:t>
      </w:r>
    </w:p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How to find and recover deleted notes </w:t>
      </w:r>
    </w:p>
    <w:p w:rsidR="00C248C5" w:rsidRPr="00C248C5" w:rsidRDefault="00C248C5" w:rsidP="00C248C5">
      <w:pPr>
        <w:pStyle w:val="NormalWeb"/>
      </w:pPr>
      <w:r>
        <w:t xml:space="preserve">Right now the app does not have recover option. But you can always back up notes when you want by going to </w:t>
      </w:r>
      <w:r w:rsidRPr="00C248C5">
        <w:rPr>
          <w:b/>
        </w:rPr>
        <w:t>profile</w:t>
      </w:r>
      <w:r>
        <w:rPr>
          <w:b/>
        </w:rPr>
        <w:t xml:space="preserve"> </w:t>
      </w:r>
      <w:r>
        <w:t xml:space="preserve">and in </w:t>
      </w:r>
      <w:r>
        <w:rPr>
          <w:b/>
        </w:rPr>
        <w:t>export data.</w:t>
      </w:r>
    </w:p>
    <w:p w:rsidR="00C248C5" w:rsidRDefault="00C248C5" w:rsidP="00C248C5">
      <w:pPr>
        <w:pStyle w:val="Heading1"/>
        <w:rPr>
          <w:rFonts w:ascii="Times New Roman" w:hAnsi="Times New Roman"/>
        </w:rPr>
      </w:pPr>
      <w:r>
        <w:t xml:space="preserve">What to do if content is missing from a note </w:t>
      </w:r>
    </w:p>
    <w:p w:rsidR="00C248C5" w:rsidRDefault="00C248C5" w:rsidP="00962834">
      <w:pPr>
        <w:pStyle w:val="NormalWeb"/>
      </w:pPr>
      <w:r>
        <w:t xml:space="preserve">If content inside a note becomes lost or corrupted, try the following troubleshooting </w:t>
      </w:r>
      <w:proofErr w:type="gramStart"/>
      <w:r>
        <w:t>steps:</w:t>
      </w:r>
      <w:r>
        <w:rPr>
          <w:rStyle w:val="Emphasis"/>
        </w:rPr>
        <w:t>.</w:t>
      </w:r>
      <w:proofErr w:type="gramEnd"/>
    </w:p>
    <w:p w:rsidR="00C248C5" w:rsidRDefault="00C248C5" w:rsidP="00C24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Search for conflicts</w:t>
      </w:r>
      <w:r>
        <w:t>: Try searching for notebooks titled 'Conflicting Changes.' Open any notes you find inside and check for your missing content. </w:t>
      </w:r>
    </w:p>
    <w:p w:rsidR="00C248C5" w:rsidRDefault="00C248C5" w:rsidP="004346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Recover from backup</w:t>
      </w:r>
      <w:r>
        <w:t xml:space="preserve">: If you have a backup of the note, you can import it back into </w:t>
      </w:r>
      <w:r w:rsidR="00962834">
        <w:t>app.</w:t>
      </w:r>
    </w:p>
    <w:sectPr w:rsidR="00C2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B33"/>
    <w:multiLevelType w:val="multilevel"/>
    <w:tmpl w:val="CD84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C4E8F"/>
    <w:multiLevelType w:val="multilevel"/>
    <w:tmpl w:val="335A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218C6"/>
    <w:multiLevelType w:val="multilevel"/>
    <w:tmpl w:val="3BA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B0C"/>
    <w:multiLevelType w:val="multilevel"/>
    <w:tmpl w:val="D96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3DAA"/>
    <w:multiLevelType w:val="multilevel"/>
    <w:tmpl w:val="E514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77F6E"/>
    <w:multiLevelType w:val="multilevel"/>
    <w:tmpl w:val="DFB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E0392"/>
    <w:multiLevelType w:val="multilevel"/>
    <w:tmpl w:val="6E48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A4BB5"/>
    <w:multiLevelType w:val="multilevel"/>
    <w:tmpl w:val="488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4753E"/>
    <w:multiLevelType w:val="multilevel"/>
    <w:tmpl w:val="33A0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3273F"/>
    <w:multiLevelType w:val="multilevel"/>
    <w:tmpl w:val="9A8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A68D6"/>
    <w:multiLevelType w:val="multilevel"/>
    <w:tmpl w:val="73E0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46"/>
    <w:rsid w:val="00334445"/>
    <w:rsid w:val="00464B8F"/>
    <w:rsid w:val="00633AC6"/>
    <w:rsid w:val="00962834"/>
    <w:rsid w:val="009C6331"/>
    <w:rsid w:val="00A37F21"/>
    <w:rsid w:val="00B25246"/>
    <w:rsid w:val="00C248C5"/>
    <w:rsid w:val="00C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DCAC"/>
  <w15:chartTrackingRefBased/>
  <w15:docId w15:val="{91766181-5641-48C8-AE70-766E9EA1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633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633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3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331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3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331"/>
    <w:rPr>
      <w:rFonts w:ascii="Arial" w:eastAsiaTheme="majorEastAsia" w:hAnsi="Arial" w:cstheme="majorBidi"/>
      <w:i/>
      <w:iCs/>
    </w:rPr>
  </w:style>
  <w:style w:type="paragraph" w:styleId="NormalWeb">
    <w:name w:val="Normal (Web)"/>
    <w:basedOn w:val="Normal"/>
    <w:uiPriority w:val="99"/>
    <w:unhideWhenUsed/>
    <w:rsid w:val="00C2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8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48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4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rnote.com/contact/sup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saanam shrestha</dc:creator>
  <cp:keywords/>
  <dc:description/>
  <cp:lastModifiedBy>saanam shrestha</cp:lastModifiedBy>
  <cp:revision>6</cp:revision>
  <cp:lastPrinted>2019-06-22T14:36:00Z</cp:lastPrinted>
  <dcterms:created xsi:type="dcterms:W3CDTF">2019-06-22T14:23:00Z</dcterms:created>
  <dcterms:modified xsi:type="dcterms:W3CDTF">2019-06-22T14:36:00Z</dcterms:modified>
</cp:coreProperties>
</file>