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8C9" w:rsidRDefault="007544A8" w:rsidP="004E4F7A">
      <w:pPr>
        <w:pStyle w:val="Heading1"/>
      </w:pPr>
      <w:r>
        <w:t>Chapter – 4 Design</w:t>
      </w:r>
    </w:p>
    <w:p w:rsidR="006D3838" w:rsidRDefault="006D3838" w:rsidP="004E4F7A">
      <w:r>
        <w:t>Design is a way of creating plan or a baseline for implementing of process. System design is the process of designing the elements of system.</w:t>
      </w:r>
    </w:p>
    <w:p w:rsidR="006D3838" w:rsidRDefault="006D3838" w:rsidP="004E4F7A">
      <w:r>
        <w:t>The purpose of the system design is to provide detail data and information about system and its functions.</w:t>
      </w:r>
    </w:p>
    <w:p w:rsidR="006D3838" w:rsidRDefault="006D3838" w:rsidP="004E4F7A">
      <w:r>
        <w:t>For my project</w:t>
      </w:r>
      <w:r w:rsidR="00892D5D">
        <w:t xml:space="preserve"> I have prepared many design diagrams for representing my system behaviors.</w:t>
      </w:r>
    </w:p>
    <w:p w:rsidR="00602E6F" w:rsidRDefault="00602E6F" w:rsidP="004E4F7A">
      <w:pPr>
        <w:pStyle w:val="Heading2"/>
      </w:pPr>
      <w:r>
        <w:t>Structural model</w:t>
      </w:r>
    </w:p>
    <w:p w:rsidR="00E94052" w:rsidRDefault="00E94052" w:rsidP="004E4F7A">
      <w:pPr>
        <w:pStyle w:val="Heading3"/>
      </w:pPr>
      <w:r>
        <w:t>Final class diagram</w:t>
      </w:r>
    </w:p>
    <w:p w:rsidR="00FF3B9F" w:rsidRDefault="00E94052" w:rsidP="004E4F7A">
      <w:r>
        <w:t>Class diagram is a diagram that represents the static view of an application. Class diagram is used for visualizing, describing and documenting many aspects of the system along with constructing executable code of the application.</w:t>
      </w:r>
    </w:p>
    <w:p w:rsidR="00FF3B9F" w:rsidRDefault="00FF3B9F" w:rsidP="004E4F7A">
      <w:pPr>
        <w:rPr>
          <w:b/>
        </w:rPr>
      </w:pPr>
      <w:r w:rsidRPr="00FF3B9F">
        <w:rPr>
          <w:b/>
        </w:rPr>
        <w:t>Notation used</w:t>
      </w:r>
    </w:p>
    <w:tbl>
      <w:tblPr>
        <w:tblStyle w:val="TableGrid"/>
        <w:tblW w:w="0" w:type="auto"/>
        <w:tblLook w:val="04A0" w:firstRow="1" w:lastRow="0" w:firstColumn="1" w:lastColumn="0" w:noHBand="0" w:noVBand="1"/>
      </w:tblPr>
      <w:tblGrid>
        <w:gridCol w:w="4675"/>
        <w:gridCol w:w="4675"/>
      </w:tblGrid>
      <w:tr w:rsidR="00FF3B9F" w:rsidTr="00FF3B9F">
        <w:tc>
          <w:tcPr>
            <w:tcW w:w="4675" w:type="dxa"/>
          </w:tcPr>
          <w:p w:rsidR="00FF3B9F" w:rsidRDefault="00FF3B9F" w:rsidP="004E4F7A">
            <w:pPr>
              <w:rPr>
                <w:b/>
              </w:rPr>
            </w:pPr>
            <w:r>
              <w:rPr>
                <w:b/>
              </w:rPr>
              <w:t>Symbol</w:t>
            </w:r>
          </w:p>
        </w:tc>
        <w:tc>
          <w:tcPr>
            <w:tcW w:w="4675" w:type="dxa"/>
          </w:tcPr>
          <w:p w:rsidR="00FF3B9F" w:rsidRDefault="00FF3B9F" w:rsidP="004E4F7A">
            <w:pPr>
              <w:rPr>
                <w:b/>
              </w:rPr>
            </w:pPr>
            <w:r>
              <w:rPr>
                <w:b/>
              </w:rPr>
              <w:t>Description</w:t>
            </w:r>
          </w:p>
        </w:tc>
      </w:tr>
      <w:tr w:rsidR="00FF3B9F" w:rsidTr="00FF3B9F">
        <w:tc>
          <w:tcPr>
            <w:tcW w:w="4675" w:type="dxa"/>
          </w:tcPr>
          <w:p w:rsidR="00FF3B9F" w:rsidRPr="00FF3B9F" w:rsidRDefault="00FF3B9F" w:rsidP="004E4F7A">
            <w:r>
              <w:rPr>
                <w:noProof/>
              </w:rPr>
              <w:drawing>
                <wp:inline distT="0" distB="0" distL="0" distR="0">
                  <wp:extent cx="1541145" cy="1125855"/>
                  <wp:effectExtent l="0" t="0" r="1905" b="0"/>
                  <wp:docPr id="20" name="Picture 20" descr="Simpl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mple cl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145" cy="1125855"/>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r>
              <w:rPr>
                <w:noProof/>
              </w:rPr>
              <w:drawing>
                <wp:inline distT="0" distB="0" distL="0" distR="0">
                  <wp:extent cx="1718945" cy="1473200"/>
                  <wp:effectExtent l="0" t="0" r="0" b="0"/>
                  <wp:docPr id="21" name="Picture 21"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heri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473200"/>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r>
              <w:rPr>
                <w:noProof/>
              </w:rPr>
              <w:drawing>
                <wp:inline distT="0" distB="0" distL="0" distR="0">
                  <wp:extent cx="2243455" cy="389255"/>
                  <wp:effectExtent l="0" t="0" r="4445" b="0"/>
                  <wp:docPr id="22" name="Picture 22" descr="Simpl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ple associ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3455" cy="389255"/>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r>
              <w:rPr>
                <w:noProof/>
              </w:rPr>
              <w:drawing>
                <wp:inline distT="0" distB="0" distL="0" distR="0">
                  <wp:extent cx="2243455" cy="389255"/>
                  <wp:effectExtent l="0" t="0" r="4445" b="0"/>
                  <wp:docPr id="23" name="Picture 23"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greg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3455" cy="389255"/>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r>
              <w:rPr>
                <w:noProof/>
              </w:rPr>
              <w:drawing>
                <wp:inline distT="0" distB="0" distL="0" distR="0">
                  <wp:extent cx="2243455" cy="389255"/>
                  <wp:effectExtent l="0" t="0" r="4445" b="0"/>
                  <wp:docPr id="24" name="Picture 24"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os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3455" cy="389255"/>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r>
              <w:rPr>
                <w:noProof/>
              </w:rPr>
              <w:drawing>
                <wp:inline distT="0" distB="0" distL="0" distR="0">
                  <wp:extent cx="2243455" cy="389255"/>
                  <wp:effectExtent l="0" t="0" r="4445" b="0"/>
                  <wp:docPr id="25" name="Picture 2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enden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455" cy="389255"/>
                          </a:xfrm>
                          <a:prstGeom prst="rect">
                            <a:avLst/>
                          </a:prstGeom>
                          <a:noFill/>
                          <a:ln>
                            <a:noFill/>
                          </a:ln>
                        </pic:spPr>
                      </pic:pic>
                    </a:graphicData>
                  </a:graphic>
                </wp:inline>
              </w:drawing>
            </w:r>
          </w:p>
        </w:tc>
        <w:tc>
          <w:tcPr>
            <w:tcW w:w="4675" w:type="dxa"/>
          </w:tcPr>
          <w:p w:rsidR="00FF3B9F" w:rsidRPr="00FF3B9F" w:rsidRDefault="00FF3B9F" w:rsidP="004E4F7A"/>
        </w:tc>
      </w:tr>
      <w:tr w:rsidR="00FF3B9F" w:rsidTr="00FF3B9F">
        <w:tc>
          <w:tcPr>
            <w:tcW w:w="4675" w:type="dxa"/>
          </w:tcPr>
          <w:p w:rsidR="00FF3B9F" w:rsidRPr="00FF3B9F" w:rsidRDefault="00FF3B9F" w:rsidP="004E4F7A"/>
        </w:tc>
        <w:tc>
          <w:tcPr>
            <w:tcW w:w="4675" w:type="dxa"/>
          </w:tcPr>
          <w:p w:rsidR="00FF3B9F" w:rsidRPr="00FF3B9F" w:rsidRDefault="00FF3B9F" w:rsidP="004E4F7A"/>
        </w:tc>
      </w:tr>
    </w:tbl>
    <w:p w:rsidR="00E94052" w:rsidRPr="00FF3B9F" w:rsidRDefault="00E94052" w:rsidP="004E4F7A">
      <w:pPr>
        <w:rPr>
          <w:rFonts w:eastAsiaTheme="majorEastAsia" w:cstheme="majorBidi"/>
          <w:b/>
          <w:sz w:val="24"/>
          <w:szCs w:val="24"/>
        </w:rPr>
      </w:pPr>
      <w:r w:rsidRPr="00FF3B9F">
        <w:rPr>
          <w:b/>
        </w:rPr>
        <w:br w:type="page"/>
      </w:r>
    </w:p>
    <w:p w:rsidR="00602E6F" w:rsidRDefault="00602E6F" w:rsidP="004E4F7A">
      <w:pPr>
        <w:pStyle w:val="Heading3"/>
      </w:pPr>
      <w:r>
        <w:lastRenderedPageBreak/>
        <w:br w:type="page"/>
      </w:r>
    </w:p>
    <w:p w:rsidR="00602E6F" w:rsidRDefault="00602E6F" w:rsidP="004E4F7A">
      <w:pPr>
        <w:pStyle w:val="Heading2"/>
      </w:pPr>
      <w:r>
        <w:lastRenderedPageBreak/>
        <w:t>Behavioral model</w:t>
      </w:r>
    </w:p>
    <w:p w:rsidR="00602E6F" w:rsidRDefault="00602E6F" w:rsidP="004E4F7A">
      <w:pPr>
        <w:pStyle w:val="Heading3"/>
      </w:pPr>
      <w:r>
        <w:t>Activity diagram</w:t>
      </w:r>
    </w:p>
    <w:p w:rsidR="00602E6F" w:rsidRDefault="00602E6F" w:rsidP="004E4F7A">
      <w:r>
        <w:t>Activity diagram is a visually representing diagram in UML to explain the dynamic aspects of the system. It is like flowchart that represents the flow from one to another activity.</w:t>
      </w:r>
    </w:p>
    <w:p w:rsidR="00602E6F" w:rsidRDefault="00F45DFB" w:rsidP="004E4F7A">
      <w:r>
        <w:t xml:space="preserve">I have chosen activity diagram to show my part of system activity flows to another activity visually. This diagram shows </w:t>
      </w:r>
      <w:r w:rsidR="002A121F">
        <w:t>dynamic nature of my system and may help in execute system by using forward and reverse engineering techniques.</w:t>
      </w:r>
    </w:p>
    <w:p w:rsidR="002A121F" w:rsidRPr="002A121F" w:rsidRDefault="002A121F" w:rsidP="004E4F7A">
      <w:pPr>
        <w:rPr>
          <w:b/>
        </w:rPr>
      </w:pPr>
      <w:r w:rsidRPr="002A121F">
        <w:rPr>
          <w:b/>
        </w:rPr>
        <w:t>Notation used</w:t>
      </w:r>
    </w:p>
    <w:tbl>
      <w:tblPr>
        <w:tblStyle w:val="TableGrid"/>
        <w:tblW w:w="0" w:type="auto"/>
        <w:tblLook w:val="04A0" w:firstRow="1" w:lastRow="0" w:firstColumn="1" w:lastColumn="0" w:noHBand="0" w:noVBand="1"/>
      </w:tblPr>
      <w:tblGrid>
        <w:gridCol w:w="3412"/>
        <w:gridCol w:w="5938"/>
      </w:tblGrid>
      <w:tr w:rsidR="002A121F" w:rsidTr="002A121F">
        <w:trPr>
          <w:trHeight w:val="71"/>
        </w:trPr>
        <w:tc>
          <w:tcPr>
            <w:tcW w:w="1795" w:type="dxa"/>
          </w:tcPr>
          <w:p w:rsidR="002A121F" w:rsidRPr="002A121F" w:rsidRDefault="002A121F" w:rsidP="004E4F7A">
            <w:pPr>
              <w:rPr>
                <w:b/>
              </w:rPr>
            </w:pPr>
            <w:r w:rsidRPr="002A121F">
              <w:rPr>
                <w:b/>
              </w:rPr>
              <w:t>Symbol</w:t>
            </w:r>
          </w:p>
        </w:tc>
        <w:tc>
          <w:tcPr>
            <w:tcW w:w="7555" w:type="dxa"/>
          </w:tcPr>
          <w:p w:rsidR="002A121F" w:rsidRPr="002A121F" w:rsidRDefault="002A121F" w:rsidP="004E4F7A">
            <w:pPr>
              <w:rPr>
                <w:b/>
              </w:rPr>
            </w:pPr>
            <w:r w:rsidRPr="002A121F">
              <w:rPr>
                <w:b/>
              </w:rPr>
              <w:t>Description</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75"/>
            </w:tblGrid>
            <w:tr w:rsidR="002A121F" w:rsidRPr="002A121F" w:rsidTr="002A121F">
              <w:trPr>
                <w:tblCellSpacing w:w="15" w:type="dxa"/>
              </w:trPr>
              <w:tc>
                <w:tcPr>
                  <w:tcW w:w="790" w:type="dxa"/>
                  <w:vAlign w:val="center"/>
                  <w:hideMark/>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330" w:type="dxa"/>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186055" cy="186055"/>
                        <wp:effectExtent l="0" t="0" r="4445" b="4445"/>
                        <wp:docPr id="1" name="Picture 1" descr="Activity Diagram Notation - Initi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 Notation - Initial N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r>
          </w:tbl>
          <w:p w:rsidR="002A121F" w:rsidRDefault="002A121F" w:rsidP="004E4F7A"/>
        </w:tc>
        <w:tc>
          <w:tcPr>
            <w:tcW w:w="7555" w:type="dxa"/>
          </w:tcPr>
          <w:p w:rsidR="002A121F" w:rsidRDefault="002A121F" w:rsidP="004E4F7A">
            <w:r w:rsidRPr="002A121F">
              <w:t>Portrays the beginning of a set of actions or activities</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75"/>
            </w:tblGrid>
            <w:tr w:rsidR="002A121F" w:rsidRPr="002A121F" w:rsidTr="002A121F">
              <w:trPr>
                <w:tblCellSpacing w:w="15" w:type="dxa"/>
              </w:trPr>
              <w:tc>
                <w:tcPr>
                  <w:tcW w:w="0" w:type="auto"/>
                  <w:vAlign w:val="center"/>
                  <w:hideMark/>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1397000" cy="127000"/>
                        <wp:effectExtent l="0" t="0" r="0" b="6350"/>
                        <wp:docPr id="2" name="Picture 2" descr="Activity Diagram Notation -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Notation - Control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7000" cy="127000"/>
                                </a:xfrm>
                                <a:prstGeom prst="rect">
                                  <a:avLst/>
                                </a:prstGeom>
                                <a:noFill/>
                                <a:ln>
                                  <a:noFill/>
                                </a:ln>
                              </pic:spPr>
                            </pic:pic>
                          </a:graphicData>
                        </a:graphic>
                      </wp:inline>
                    </w:drawing>
                  </w:r>
                </w:p>
              </w:tc>
            </w:tr>
          </w:tbl>
          <w:p w:rsidR="002A121F" w:rsidRDefault="002A121F" w:rsidP="004E4F7A"/>
        </w:tc>
        <w:tc>
          <w:tcPr>
            <w:tcW w:w="7555" w:type="dxa"/>
          </w:tcPr>
          <w:p w:rsidR="002A121F" w:rsidRDefault="00DD3D96" w:rsidP="004E4F7A">
            <w:r>
              <w:t xml:space="preserve">Show the flow of an </w:t>
            </w:r>
            <w:r w:rsidR="00E22815">
              <w:t xml:space="preserve">activity </w:t>
            </w:r>
            <w:r>
              <w:t>from one activity (or action) to another activity (or action).</w:t>
            </w:r>
          </w:p>
        </w:tc>
      </w:tr>
      <w:tr w:rsidR="002A121F" w:rsidTr="002A121F">
        <w:tc>
          <w:tcPr>
            <w:tcW w:w="1795" w:type="dxa"/>
          </w:tcPr>
          <w:p w:rsidR="002A121F" w:rsidRDefault="002A121F" w:rsidP="004E4F7A">
            <w:r>
              <w:rPr>
                <w:noProof/>
              </w:rPr>
              <w:drawing>
                <wp:inline distT="0" distB="0" distL="0" distR="0">
                  <wp:extent cx="584200" cy="389255"/>
                  <wp:effectExtent l="0" t="0" r="6350" b="0"/>
                  <wp:docPr id="3" name="Picture 3" descr="Activity Diagram Notation -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Notation -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0" cy="389255"/>
                          </a:xfrm>
                          <a:prstGeom prst="rect">
                            <a:avLst/>
                          </a:prstGeom>
                          <a:noFill/>
                          <a:ln>
                            <a:noFill/>
                          </a:ln>
                        </pic:spPr>
                      </pic:pic>
                    </a:graphicData>
                  </a:graphic>
                </wp:inline>
              </w:drawing>
            </w:r>
          </w:p>
        </w:tc>
        <w:tc>
          <w:tcPr>
            <w:tcW w:w="7555" w:type="dxa"/>
          </w:tcPr>
          <w:p w:rsidR="002A121F" w:rsidRDefault="002A121F" w:rsidP="004E4F7A">
            <w:r>
              <w:t>A task to be performed</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5"/>
            </w:tblGrid>
            <w:tr w:rsidR="002A121F" w:rsidRPr="002A121F" w:rsidTr="002A121F">
              <w:trPr>
                <w:tblCellSpacing w:w="15" w:type="dxa"/>
              </w:trPr>
              <w:tc>
                <w:tcPr>
                  <w:tcW w:w="0" w:type="auto"/>
                  <w:vAlign w:val="center"/>
                  <w:hideMark/>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203200" cy="203200"/>
                        <wp:effectExtent l="0" t="0" r="6350" b="6350"/>
                        <wp:docPr id="4" name="Picture 4" descr="Activity Diagram Notation - Activity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 Diagram Notation - Activity Final N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c>
            </w:tr>
          </w:tbl>
          <w:p w:rsidR="002A121F" w:rsidRDefault="002A121F" w:rsidP="004E4F7A"/>
        </w:tc>
        <w:tc>
          <w:tcPr>
            <w:tcW w:w="7555" w:type="dxa"/>
          </w:tcPr>
          <w:p w:rsidR="002A121F" w:rsidRDefault="002A121F" w:rsidP="004E4F7A">
            <w:r>
              <w:t>Stop all control flows and object flows in an activity (or action)</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68"/>
            </w:tblGrid>
            <w:tr w:rsidR="002A121F" w:rsidRPr="002A121F" w:rsidTr="002A121F">
              <w:trPr>
                <w:tblCellSpacing w:w="15" w:type="dxa"/>
              </w:trPr>
              <w:tc>
                <w:tcPr>
                  <w:tcW w:w="0" w:type="auto"/>
                  <w:vAlign w:val="center"/>
                  <w:hideMark/>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1456055" cy="736600"/>
                        <wp:effectExtent l="0" t="0" r="0" b="6350"/>
                        <wp:docPr id="5" name="Picture 5" descr="Activity Diagram Notation - Fork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 Diagram Notation - Fork N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6055" cy="736600"/>
                                </a:xfrm>
                                <a:prstGeom prst="rect">
                                  <a:avLst/>
                                </a:prstGeom>
                                <a:noFill/>
                                <a:ln>
                                  <a:noFill/>
                                </a:ln>
                              </pic:spPr>
                            </pic:pic>
                          </a:graphicData>
                        </a:graphic>
                      </wp:inline>
                    </w:drawing>
                  </w:r>
                </w:p>
              </w:tc>
            </w:tr>
          </w:tbl>
          <w:p w:rsidR="002A121F" w:rsidRDefault="002A121F" w:rsidP="004E4F7A"/>
        </w:tc>
        <w:tc>
          <w:tcPr>
            <w:tcW w:w="7555" w:type="dxa"/>
          </w:tcPr>
          <w:p w:rsidR="002A121F" w:rsidRDefault="002A121F" w:rsidP="004E4F7A">
            <w:r>
              <w:t>Split behavior into a set of parallel or concurrent flows of activities (or actions)</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115"/>
            </w:tblGrid>
            <w:tr w:rsidR="002A121F" w:rsidRPr="002A121F" w:rsidTr="002A121F">
              <w:trPr>
                <w:tblCellSpacing w:w="15" w:type="dxa"/>
              </w:trPr>
              <w:tc>
                <w:tcPr>
                  <w:tcW w:w="0" w:type="auto"/>
                  <w:vAlign w:val="center"/>
                  <w:hideMark/>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1930400" cy="1930400"/>
                        <wp:effectExtent l="0" t="0" r="0" b="0"/>
                        <wp:docPr id="7" name="Picture 7"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tivity Diagram Notation - Swimlane and Part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tc>
            </w:tr>
          </w:tbl>
          <w:p w:rsidR="002A121F" w:rsidRDefault="002A121F" w:rsidP="004E4F7A"/>
        </w:tc>
        <w:tc>
          <w:tcPr>
            <w:tcW w:w="7555" w:type="dxa"/>
          </w:tcPr>
          <w:p w:rsidR="002A121F" w:rsidRDefault="002A121F" w:rsidP="004E4F7A">
            <w:r>
              <w:t>A way to group activities performed by the same actor on an activity diagram or to group activities in a single thread</w:t>
            </w:r>
          </w:p>
        </w:tc>
      </w:tr>
      <w:tr w:rsidR="002A121F" w:rsidTr="002A121F">
        <w:tc>
          <w:tcPr>
            <w:tcW w:w="17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95"/>
            </w:tblGrid>
            <w:tr w:rsidR="002A121F" w:rsidRPr="002A121F" w:rsidTr="002A121F">
              <w:trPr>
                <w:tblCellSpacing w:w="15" w:type="dxa"/>
              </w:trPr>
              <w:tc>
                <w:tcPr>
                  <w:tcW w:w="0" w:type="auto"/>
                  <w:vAlign w:val="center"/>
                </w:tcPr>
                <w:p w:rsidR="002A121F" w:rsidRPr="002A121F" w:rsidRDefault="002A121F" w:rsidP="004E4F7A">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2A121F" w:rsidRPr="002A121F" w:rsidRDefault="002A121F" w:rsidP="004E4F7A">
                  <w:pPr>
                    <w:spacing w:after="0" w:line="240" w:lineRule="auto"/>
                    <w:rPr>
                      <w:rFonts w:ascii="Times New Roman" w:eastAsia="Times New Roman" w:hAnsi="Times New Roman" w:cs="Times New Roman"/>
                      <w:sz w:val="24"/>
                      <w:szCs w:val="24"/>
                    </w:rPr>
                  </w:pPr>
                  <w:r w:rsidRPr="002A121F">
                    <w:rPr>
                      <w:rFonts w:ascii="Times New Roman" w:eastAsia="Times New Roman" w:hAnsi="Times New Roman" w:cs="Times New Roman"/>
                      <w:noProof/>
                      <w:sz w:val="24"/>
                      <w:szCs w:val="24"/>
                    </w:rPr>
                    <w:drawing>
                      <wp:inline distT="0" distB="0" distL="0" distR="0">
                        <wp:extent cx="1591945" cy="516255"/>
                        <wp:effectExtent l="0" t="0" r="8255" b="0"/>
                        <wp:docPr id="8" name="Picture 8" descr="Activity Diagram Notation - 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vity Diagram Notation - Decision N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945" cy="516255"/>
                                </a:xfrm>
                                <a:prstGeom prst="rect">
                                  <a:avLst/>
                                </a:prstGeom>
                                <a:noFill/>
                                <a:ln>
                                  <a:noFill/>
                                </a:ln>
                              </pic:spPr>
                            </pic:pic>
                          </a:graphicData>
                        </a:graphic>
                      </wp:inline>
                    </w:drawing>
                  </w:r>
                </w:p>
              </w:tc>
            </w:tr>
          </w:tbl>
          <w:p w:rsidR="002A121F" w:rsidRDefault="002A121F" w:rsidP="004E4F7A"/>
        </w:tc>
        <w:tc>
          <w:tcPr>
            <w:tcW w:w="7555" w:type="dxa"/>
          </w:tcPr>
          <w:p w:rsidR="002A121F" w:rsidRDefault="002A121F" w:rsidP="004E4F7A">
            <w:r>
              <w:t>Represent a test condition to ensure that the control flow or object flow only goes down one path</w:t>
            </w:r>
          </w:p>
        </w:tc>
      </w:tr>
    </w:tbl>
    <w:p w:rsidR="002A121F" w:rsidRPr="00602E6F" w:rsidRDefault="002A121F" w:rsidP="004E4F7A"/>
    <w:p w:rsidR="00892D5D" w:rsidRDefault="00892D5D" w:rsidP="004E4F7A"/>
    <w:p w:rsidR="009327E0" w:rsidRDefault="009327E0" w:rsidP="004E4F7A">
      <w:r>
        <w:br w:type="page"/>
      </w:r>
    </w:p>
    <w:p w:rsidR="009327E0" w:rsidRDefault="00EA122D" w:rsidP="004E4F7A">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36pt">
            <v:imagedata r:id="rId20" o:title="Activity1!ActivityDiagram1_4"/>
          </v:shape>
        </w:pict>
      </w:r>
    </w:p>
    <w:p w:rsidR="005354B4" w:rsidRDefault="009327E0" w:rsidP="004E4F7A">
      <w:pPr>
        <w:pStyle w:val="Caption"/>
      </w:pPr>
      <w:r>
        <w:t xml:space="preserve">Figure </w:t>
      </w:r>
      <w:fldSimple w:instr=" SEQ Figure \* ARABIC ">
        <w:r w:rsidR="00712F97">
          <w:rPr>
            <w:noProof/>
          </w:rPr>
          <w:t>1</w:t>
        </w:r>
      </w:fldSimple>
      <w:r>
        <w:t>Activity diagram of registration</w:t>
      </w:r>
    </w:p>
    <w:p w:rsidR="005354B4" w:rsidRDefault="005354B4" w:rsidP="004E4F7A"/>
    <w:p w:rsidR="005354B4" w:rsidRDefault="006B5B99" w:rsidP="004E4F7A">
      <w:pPr>
        <w:tabs>
          <w:tab w:val="left" w:pos="1347"/>
        </w:tabs>
      </w:pPr>
      <w:r>
        <w:t>Here user click on signup button and application redirect user to registration page. Then users provide necessary data into that page. At that time application checks input data and sends to database for register. Database checks whether that user exists or not. If that user exists in database, the sends error to system and system provides error message. Else database creates new user. System now provides message to users that new user is created. Now all action is finished.</w:t>
      </w:r>
    </w:p>
    <w:p w:rsidR="005354B4" w:rsidRDefault="005354B4" w:rsidP="004E4F7A">
      <w:r>
        <w:br w:type="page"/>
      </w:r>
    </w:p>
    <w:p w:rsidR="005354B4" w:rsidRDefault="00EA122D" w:rsidP="004E4F7A">
      <w:pPr>
        <w:keepNext/>
        <w:tabs>
          <w:tab w:val="left" w:pos="1347"/>
        </w:tabs>
      </w:pPr>
      <w:r>
        <w:lastRenderedPageBreak/>
        <w:pict>
          <v:shape id="_x0000_i1026" type="#_x0000_t75" style="width:468pt;height:336.65pt">
            <v:imagedata r:id="rId21" o:title="Activity1!ActivityDiagram1_3"/>
          </v:shape>
        </w:pict>
      </w:r>
    </w:p>
    <w:p w:rsidR="005354B4" w:rsidRPr="005354B4" w:rsidRDefault="005354B4" w:rsidP="004E4F7A">
      <w:pPr>
        <w:pStyle w:val="Caption"/>
      </w:pPr>
      <w:r>
        <w:t xml:space="preserve">Figure </w:t>
      </w:r>
      <w:fldSimple w:instr=" SEQ Figure \* ARABIC ">
        <w:r w:rsidR="00712F97">
          <w:rPr>
            <w:noProof/>
          </w:rPr>
          <w:t>2</w:t>
        </w:r>
      </w:fldSimple>
      <w:r>
        <w:t>Activity diagram of login system</w:t>
      </w:r>
    </w:p>
    <w:p w:rsidR="005354B4" w:rsidRDefault="005354B4" w:rsidP="004E4F7A">
      <w:pPr>
        <w:pStyle w:val="Caption"/>
      </w:pPr>
    </w:p>
    <w:p w:rsidR="004E4F7A" w:rsidRDefault="006B5B99" w:rsidP="004E4F7A">
      <w:r>
        <w:t>Here user provides login (username and password) in login page. The provided data is checked by system and transfer that data towards database. In database the provided data is verified. If login information matches in database, then dashboard page is opened along with login log is created. If provided data doesn’t match with database then message is shown ‘Either username or password is incorrect’.</w:t>
      </w:r>
      <w:r w:rsidR="005354B4">
        <w:br w:type="page"/>
      </w:r>
    </w:p>
    <w:p w:rsidR="004E4F7A" w:rsidRPr="004E4F7A" w:rsidRDefault="004E4F7A" w:rsidP="004E4F7A">
      <w:pPr>
        <w:pStyle w:val="Caption"/>
        <w:keepNext/>
      </w:pPr>
      <w:r>
        <w:rPr>
          <w:i w:val="0"/>
          <w:noProof/>
          <w:sz w:val="22"/>
          <w:szCs w:val="22"/>
        </w:rPr>
        <w:lastRenderedPageBreak/>
        <w:drawing>
          <wp:anchor distT="0" distB="0" distL="114300" distR="114300" simplePos="0" relativeHeight="251658240" behindDoc="1" locked="0" layoutInCell="1" allowOverlap="1" wp14:anchorId="4EB591AA" wp14:editId="26A21308">
            <wp:simplePos x="0" y="0"/>
            <wp:positionH relativeFrom="margin">
              <wp:align>right</wp:align>
            </wp:positionH>
            <wp:positionV relativeFrom="paragraph">
              <wp:posOffset>3175</wp:posOffset>
            </wp:positionV>
            <wp:extent cx="5943600" cy="4055110"/>
            <wp:effectExtent l="0" t="0" r="0" b="2540"/>
            <wp:wrapTight wrapText="bothSides">
              <wp:wrapPolygon edited="0">
                <wp:start x="0" y="0"/>
                <wp:lineTo x="0" y="21512"/>
                <wp:lineTo x="21531" y="21512"/>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addnot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712F97">
        <w:rPr>
          <w:noProof/>
        </w:rPr>
        <w:t>3</w:t>
      </w:r>
      <w:r>
        <w:fldChar w:fldCharType="end"/>
      </w:r>
      <w:r>
        <w:t>Create note activity diagram</w:t>
      </w:r>
    </w:p>
    <w:p w:rsidR="004E4F7A" w:rsidRDefault="00733732" w:rsidP="004E4F7A">
      <w:r>
        <w:t>When click on add new note, application provides a form where users write down their content. After clicking in save button, the data is sent to database through application where checks for any error. Then data is saved along with update on notebook.</w:t>
      </w:r>
    </w:p>
    <w:p w:rsidR="005354B4" w:rsidRDefault="005354B4" w:rsidP="004E4F7A">
      <w:pPr>
        <w:rPr>
          <w:i/>
          <w:iCs/>
          <w:color w:val="44546A" w:themeColor="text2"/>
          <w:sz w:val="18"/>
          <w:szCs w:val="18"/>
        </w:rPr>
      </w:pPr>
    </w:p>
    <w:p w:rsidR="004E4F7A" w:rsidRDefault="004E4F7A" w:rsidP="004E4F7A">
      <w:pPr>
        <w:pStyle w:val="Heading3"/>
      </w:pPr>
      <w:r>
        <w:rPr>
          <w:noProof/>
        </w:rPr>
        <w:lastRenderedPageBreak/>
        <w:drawing>
          <wp:inline distT="0" distB="0" distL="0" distR="0">
            <wp:extent cx="5943600" cy="705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noteactivity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4661" cy="7053992"/>
                    </a:xfrm>
                    <a:prstGeom prst="rect">
                      <a:avLst/>
                    </a:prstGeom>
                  </pic:spPr>
                </pic:pic>
              </a:graphicData>
            </a:graphic>
          </wp:inline>
        </w:drawing>
      </w:r>
    </w:p>
    <w:p w:rsidR="004E4F7A" w:rsidRDefault="004E4F7A" w:rsidP="004E4F7A">
      <w:pPr>
        <w:pStyle w:val="Caption"/>
      </w:pPr>
      <w:r>
        <w:t xml:space="preserve">Figure </w:t>
      </w:r>
      <w:fldSimple w:instr=" SEQ Figure \* ARABIC ">
        <w:r w:rsidR="00712F97">
          <w:rPr>
            <w:noProof/>
          </w:rPr>
          <w:t>4</w:t>
        </w:r>
      </w:fldSimple>
      <w:r>
        <w:t>Search note activity diagram</w:t>
      </w:r>
    </w:p>
    <w:p w:rsidR="00EE45FF" w:rsidRDefault="00EE45FF" w:rsidP="00EE45FF">
      <w:pPr>
        <w:tabs>
          <w:tab w:val="left" w:pos="1027"/>
        </w:tabs>
      </w:pPr>
      <w:r>
        <w:t>Here user search note by providing keyword or note name. Then application sends query to database, if note is found of that particular note it is displayed by sorting it. If not found no note found message is displayed.</w:t>
      </w:r>
    </w:p>
    <w:p w:rsidR="005354B4" w:rsidRDefault="005354B4" w:rsidP="00EE45FF">
      <w:r w:rsidRPr="00EE45FF">
        <w:br w:type="page"/>
      </w:r>
      <w:r w:rsidR="00AF36D2">
        <w:lastRenderedPageBreak/>
        <w:t>Sequence diagram</w:t>
      </w:r>
    </w:p>
    <w:p w:rsidR="005D0125" w:rsidRDefault="005D0125" w:rsidP="004E4F7A">
      <w:r>
        <w:t>Sequence diagram is a diagram that represents communications between two or more than two objects. Sequence diagram shows at what time object communicate with whom. It is basically record of flow of messages from object to objects in particular time.</w:t>
      </w:r>
    </w:p>
    <w:p w:rsidR="00CA4FD1" w:rsidRPr="002A121F" w:rsidRDefault="00CA4FD1" w:rsidP="004E4F7A">
      <w:pPr>
        <w:rPr>
          <w:b/>
        </w:rPr>
      </w:pPr>
      <w:r w:rsidRPr="002A121F">
        <w:rPr>
          <w:b/>
        </w:rPr>
        <w:t>Notation used</w:t>
      </w:r>
    </w:p>
    <w:tbl>
      <w:tblPr>
        <w:tblStyle w:val="TableGrid"/>
        <w:tblW w:w="0" w:type="auto"/>
        <w:tblLook w:val="04A0" w:firstRow="1" w:lastRow="0" w:firstColumn="1" w:lastColumn="0" w:noHBand="0" w:noVBand="1"/>
      </w:tblPr>
      <w:tblGrid>
        <w:gridCol w:w="5380"/>
        <w:gridCol w:w="3970"/>
      </w:tblGrid>
      <w:tr w:rsidR="00CA4FD1" w:rsidTr="002C0CDE">
        <w:tc>
          <w:tcPr>
            <w:tcW w:w="5380" w:type="dxa"/>
          </w:tcPr>
          <w:p w:rsidR="00CA4FD1" w:rsidRPr="00CA4FD1" w:rsidRDefault="00CA4FD1" w:rsidP="004E4F7A">
            <w:pPr>
              <w:rPr>
                <w:b/>
              </w:rPr>
            </w:pPr>
            <w:r w:rsidRPr="00CA4FD1">
              <w:rPr>
                <w:b/>
              </w:rPr>
              <w:t>Symbol</w:t>
            </w:r>
          </w:p>
        </w:tc>
        <w:tc>
          <w:tcPr>
            <w:tcW w:w="3970" w:type="dxa"/>
          </w:tcPr>
          <w:p w:rsidR="00CA4FD1" w:rsidRPr="00CA4FD1" w:rsidRDefault="00CA4FD1" w:rsidP="004E4F7A">
            <w:pPr>
              <w:rPr>
                <w:b/>
              </w:rPr>
            </w:pPr>
            <w:r w:rsidRPr="00CA4FD1">
              <w:rPr>
                <w:b/>
              </w:rPr>
              <w:t>Description</w:t>
            </w:r>
          </w:p>
        </w:tc>
      </w:tr>
      <w:tr w:rsidR="00CA4FD1" w:rsidTr="002C0CDE">
        <w:tc>
          <w:tcPr>
            <w:tcW w:w="5380" w:type="dxa"/>
          </w:tcPr>
          <w:p w:rsidR="00CA4FD1" w:rsidRDefault="00CA4FD1" w:rsidP="004E4F7A">
            <w:r>
              <w:rPr>
                <w:noProof/>
              </w:rPr>
              <w:drawing>
                <wp:inline distT="0" distB="0" distL="0" distR="0">
                  <wp:extent cx="296334" cy="1329055"/>
                  <wp:effectExtent l="0" t="0" r="8890" b="4445"/>
                  <wp:docPr id="6" name="Picture 6"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72" cy="1489789"/>
                          </a:xfrm>
                          <a:prstGeom prst="rect">
                            <a:avLst/>
                          </a:prstGeom>
                          <a:noFill/>
                          <a:ln>
                            <a:noFill/>
                          </a:ln>
                        </pic:spPr>
                      </pic:pic>
                    </a:graphicData>
                  </a:graphic>
                </wp:inline>
              </w:drawing>
            </w:r>
          </w:p>
        </w:tc>
        <w:tc>
          <w:tcPr>
            <w:tcW w:w="3970" w:type="dxa"/>
          </w:tcPr>
          <w:p w:rsidR="00CA4FD1" w:rsidRDefault="002C0CDE" w:rsidP="004E4F7A">
            <w:r>
              <w:t>Represent roles played by human users, external hardware, or other subjects.</w:t>
            </w:r>
          </w:p>
        </w:tc>
      </w:tr>
      <w:tr w:rsidR="00CA4FD1" w:rsidTr="002C0CDE">
        <w:tc>
          <w:tcPr>
            <w:tcW w:w="5380" w:type="dxa"/>
          </w:tcPr>
          <w:p w:rsidR="00CA4FD1" w:rsidRDefault="00CA4FD1" w:rsidP="004E4F7A">
            <w:r>
              <w:rPr>
                <w:noProof/>
              </w:rPr>
              <w:drawing>
                <wp:inline distT="0" distB="0" distL="0" distR="0">
                  <wp:extent cx="668655" cy="1887855"/>
                  <wp:effectExtent l="0" t="0" r="0" b="0"/>
                  <wp:docPr id="9" name="Picture 9"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655" cy="1887855"/>
                          </a:xfrm>
                          <a:prstGeom prst="rect">
                            <a:avLst/>
                          </a:prstGeom>
                          <a:noFill/>
                          <a:ln>
                            <a:noFill/>
                          </a:ln>
                        </pic:spPr>
                      </pic:pic>
                    </a:graphicData>
                  </a:graphic>
                </wp:inline>
              </w:drawing>
            </w:r>
          </w:p>
        </w:tc>
        <w:tc>
          <w:tcPr>
            <w:tcW w:w="3970" w:type="dxa"/>
          </w:tcPr>
          <w:p w:rsidR="00CA4FD1" w:rsidRDefault="002C0CDE" w:rsidP="004E4F7A">
            <w:r>
              <w:t>A lifeline represents an individual participant in the Interaction.</w:t>
            </w:r>
          </w:p>
        </w:tc>
      </w:tr>
      <w:tr w:rsidR="002C0CDE" w:rsidTr="002C0CDE">
        <w:tc>
          <w:tcPr>
            <w:tcW w:w="5380" w:type="dxa"/>
          </w:tcPr>
          <w:p w:rsidR="002C0CDE" w:rsidRDefault="002C0CDE" w:rsidP="004E4F7A">
            <w:pPr>
              <w:rPr>
                <w:noProof/>
              </w:rPr>
            </w:pPr>
            <w:r>
              <w:rPr>
                <w:noProof/>
              </w:rPr>
              <w:drawing>
                <wp:inline distT="0" distB="0" distL="0" distR="0">
                  <wp:extent cx="855345" cy="1887855"/>
                  <wp:effectExtent l="0" t="0" r="1905" b="0"/>
                  <wp:docPr id="18" name="Picture 18"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345" cy="1887855"/>
                          </a:xfrm>
                          <a:prstGeom prst="rect">
                            <a:avLst/>
                          </a:prstGeom>
                          <a:noFill/>
                          <a:ln>
                            <a:noFill/>
                          </a:ln>
                        </pic:spPr>
                      </pic:pic>
                    </a:graphicData>
                  </a:graphic>
                </wp:inline>
              </w:drawing>
            </w:r>
          </w:p>
        </w:tc>
        <w:tc>
          <w:tcPr>
            <w:tcW w:w="3970" w:type="dxa"/>
          </w:tcPr>
          <w:p w:rsidR="002C0CDE" w:rsidRDefault="002C0CDE" w:rsidP="004E4F7A">
            <w:r>
              <w:t>A thin rectangle on a lifeline) represents the period during which an element is performing an operation.</w:t>
            </w:r>
          </w:p>
        </w:tc>
      </w:tr>
      <w:tr w:rsidR="00CA4FD1" w:rsidTr="002C0CDE">
        <w:tc>
          <w:tcPr>
            <w:tcW w:w="53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25"/>
            </w:tblGrid>
            <w:tr w:rsidR="00CA4FD1" w:rsidRPr="00CA4FD1" w:rsidTr="00CA4FD1">
              <w:trPr>
                <w:tblCellSpacing w:w="15" w:type="dxa"/>
              </w:trPr>
              <w:tc>
                <w:tcPr>
                  <w:tcW w:w="0" w:type="auto"/>
                  <w:vAlign w:val="center"/>
                  <w:hideMark/>
                </w:tcPr>
                <w:p w:rsidR="00CA4FD1" w:rsidRPr="00CA4FD1" w:rsidRDefault="00CA4FD1" w:rsidP="004E4F7A">
                  <w:pPr>
                    <w:numPr>
                      <w:ilvl w:val="0"/>
                      <w:numId w:val="1"/>
                    </w:num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CA4FD1" w:rsidRPr="00CA4FD1" w:rsidRDefault="00CA4FD1" w:rsidP="004E4F7A">
                  <w:pPr>
                    <w:spacing w:after="0" w:line="240" w:lineRule="auto"/>
                    <w:rPr>
                      <w:rFonts w:ascii="Times New Roman" w:eastAsia="Times New Roman" w:hAnsi="Times New Roman" w:cs="Times New Roman"/>
                      <w:sz w:val="24"/>
                      <w:szCs w:val="24"/>
                    </w:rPr>
                  </w:pPr>
                  <w:r w:rsidRPr="00CA4FD1">
                    <w:rPr>
                      <w:rFonts w:ascii="Times New Roman" w:eastAsia="Times New Roman" w:hAnsi="Times New Roman" w:cs="Times New Roman"/>
                      <w:noProof/>
                      <w:sz w:val="24"/>
                      <w:szCs w:val="24"/>
                    </w:rPr>
                    <w:drawing>
                      <wp:inline distT="0" distB="0" distL="0" distR="0">
                        <wp:extent cx="2184400" cy="711200"/>
                        <wp:effectExtent l="0" t="0" r="6350" b="0"/>
                        <wp:docPr id="10" name="Picture 10"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 Mess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4400" cy="711200"/>
                                </a:xfrm>
                                <a:prstGeom prst="rect">
                                  <a:avLst/>
                                </a:prstGeom>
                                <a:noFill/>
                                <a:ln>
                                  <a:noFill/>
                                </a:ln>
                              </pic:spPr>
                            </pic:pic>
                          </a:graphicData>
                        </a:graphic>
                      </wp:inline>
                    </w:drawing>
                  </w:r>
                </w:p>
              </w:tc>
            </w:tr>
          </w:tbl>
          <w:p w:rsidR="00CA4FD1" w:rsidRDefault="00CA4FD1" w:rsidP="004E4F7A"/>
        </w:tc>
        <w:tc>
          <w:tcPr>
            <w:tcW w:w="3970" w:type="dxa"/>
          </w:tcPr>
          <w:p w:rsidR="00CA4FD1" w:rsidRDefault="002C0CDE" w:rsidP="004E4F7A">
            <w:r>
              <w:t>A message defines a particular communication between Lifelines of an Interaction. Call message is a kind of message that represents an invocation of operation of target lifeline</w:t>
            </w:r>
          </w:p>
        </w:tc>
      </w:tr>
      <w:tr w:rsidR="00CA4FD1" w:rsidTr="002C0CDE">
        <w:tc>
          <w:tcPr>
            <w:tcW w:w="53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25"/>
            </w:tblGrid>
            <w:tr w:rsidR="00CA4FD1" w:rsidRPr="00CA4FD1" w:rsidTr="00CA4FD1">
              <w:trPr>
                <w:tblCellSpacing w:w="15" w:type="dxa"/>
              </w:trPr>
              <w:tc>
                <w:tcPr>
                  <w:tcW w:w="0" w:type="auto"/>
                  <w:vAlign w:val="center"/>
                  <w:hideMark/>
                </w:tcPr>
                <w:p w:rsidR="00CA4FD1" w:rsidRPr="00CA4FD1" w:rsidRDefault="00CA4FD1" w:rsidP="004E4F7A">
                  <w:pPr>
                    <w:numPr>
                      <w:ilvl w:val="0"/>
                      <w:numId w:val="2"/>
                    </w:num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CA4FD1" w:rsidRPr="00CA4FD1" w:rsidRDefault="00CA4FD1" w:rsidP="004E4F7A">
                  <w:pPr>
                    <w:spacing w:after="0" w:line="240" w:lineRule="auto"/>
                    <w:rPr>
                      <w:rFonts w:ascii="Times New Roman" w:eastAsia="Times New Roman" w:hAnsi="Times New Roman" w:cs="Times New Roman"/>
                      <w:sz w:val="24"/>
                      <w:szCs w:val="24"/>
                    </w:rPr>
                  </w:pPr>
                  <w:r w:rsidRPr="00CA4FD1">
                    <w:rPr>
                      <w:rFonts w:ascii="Times New Roman" w:eastAsia="Times New Roman" w:hAnsi="Times New Roman" w:cs="Times New Roman"/>
                      <w:noProof/>
                      <w:sz w:val="24"/>
                      <w:szCs w:val="24"/>
                    </w:rPr>
                    <w:drawing>
                      <wp:inline distT="0" distB="0" distL="0" distR="0">
                        <wp:extent cx="2184400" cy="804545"/>
                        <wp:effectExtent l="0" t="0" r="6350" b="0"/>
                        <wp:docPr id="11" name="Picture 11"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urn Mess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804545"/>
                                </a:xfrm>
                                <a:prstGeom prst="rect">
                                  <a:avLst/>
                                </a:prstGeom>
                                <a:noFill/>
                                <a:ln>
                                  <a:noFill/>
                                </a:ln>
                              </pic:spPr>
                            </pic:pic>
                          </a:graphicData>
                        </a:graphic>
                      </wp:inline>
                    </w:drawing>
                  </w:r>
                </w:p>
              </w:tc>
            </w:tr>
          </w:tbl>
          <w:p w:rsidR="00CA4FD1" w:rsidRDefault="00CA4FD1" w:rsidP="004E4F7A"/>
        </w:tc>
        <w:tc>
          <w:tcPr>
            <w:tcW w:w="3970" w:type="dxa"/>
          </w:tcPr>
          <w:p w:rsidR="00CA4FD1" w:rsidRDefault="002C0CDE" w:rsidP="004E4F7A">
            <w:r>
              <w:t>Return message is a kind of message that represents the pass of information back to the caller of a corresponded former message.</w:t>
            </w:r>
          </w:p>
        </w:tc>
      </w:tr>
      <w:tr w:rsidR="00CA4FD1" w:rsidTr="002C0CDE">
        <w:tc>
          <w:tcPr>
            <w:tcW w:w="5380" w:type="dxa"/>
          </w:tcPr>
          <w:p w:rsidR="00CA4FD1" w:rsidRDefault="00CA4FD1" w:rsidP="004E4F7A">
            <w:r>
              <w:rPr>
                <w:noProof/>
              </w:rPr>
              <w:drawing>
                <wp:inline distT="0" distB="0" distL="0" distR="0">
                  <wp:extent cx="982345" cy="685800"/>
                  <wp:effectExtent l="0" t="0" r="8255" b="0"/>
                  <wp:docPr id="12" name="Picture 12" descr="Self-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f-Mess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2345" cy="685800"/>
                          </a:xfrm>
                          <a:prstGeom prst="rect">
                            <a:avLst/>
                          </a:prstGeom>
                          <a:noFill/>
                          <a:ln>
                            <a:noFill/>
                          </a:ln>
                        </pic:spPr>
                      </pic:pic>
                    </a:graphicData>
                  </a:graphic>
                </wp:inline>
              </w:drawing>
            </w:r>
          </w:p>
        </w:tc>
        <w:tc>
          <w:tcPr>
            <w:tcW w:w="3970" w:type="dxa"/>
          </w:tcPr>
          <w:p w:rsidR="00CA4FD1" w:rsidRDefault="002C0CDE" w:rsidP="004E4F7A">
            <w:r>
              <w:t>Self-message is a kind of message that represents the invocation of message of the same lifeline.</w:t>
            </w:r>
          </w:p>
        </w:tc>
      </w:tr>
      <w:tr w:rsidR="00CA4FD1" w:rsidTr="002C0CDE">
        <w:tc>
          <w:tcPr>
            <w:tcW w:w="5380" w:type="dxa"/>
          </w:tcPr>
          <w:p w:rsidR="00CA4FD1" w:rsidRDefault="00CA4FD1" w:rsidP="004E4F7A">
            <w:r>
              <w:rPr>
                <w:noProof/>
              </w:rPr>
              <w:drawing>
                <wp:inline distT="0" distB="0" distL="0" distR="0">
                  <wp:extent cx="1024255" cy="846455"/>
                  <wp:effectExtent l="0" t="0" r="4445" b="0"/>
                  <wp:docPr id="13" name="Picture 13" descr="Recurs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sive Mess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4255" cy="846455"/>
                          </a:xfrm>
                          <a:prstGeom prst="rect">
                            <a:avLst/>
                          </a:prstGeom>
                          <a:noFill/>
                          <a:ln>
                            <a:noFill/>
                          </a:ln>
                        </pic:spPr>
                      </pic:pic>
                    </a:graphicData>
                  </a:graphic>
                </wp:inline>
              </w:drawing>
            </w:r>
          </w:p>
        </w:tc>
        <w:tc>
          <w:tcPr>
            <w:tcW w:w="3970" w:type="dxa"/>
          </w:tcPr>
          <w:p w:rsidR="00CA4FD1" w:rsidRDefault="002C0CDE" w:rsidP="004E4F7A">
            <w:r>
              <w:t>Recursive message is a kind of message that represents the invocation of message of the same lifeline. It's target points to an activation on top of the activation where the message was invoked from.</w:t>
            </w:r>
          </w:p>
        </w:tc>
      </w:tr>
      <w:tr w:rsidR="00CA4FD1" w:rsidTr="002C0CDE">
        <w:tc>
          <w:tcPr>
            <w:tcW w:w="5380" w:type="dxa"/>
          </w:tcPr>
          <w:p w:rsidR="00CA4FD1" w:rsidRDefault="00CA4FD1" w:rsidP="004E4F7A">
            <w:r>
              <w:rPr>
                <w:noProof/>
              </w:rPr>
              <w:drawing>
                <wp:inline distT="0" distB="0" distL="0" distR="0">
                  <wp:extent cx="2463800" cy="1760855"/>
                  <wp:effectExtent l="0" t="0" r="0" b="0"/>
                  <wp:docPr id="14" name="Picture 14" descr="Cre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760855"/>
                          </a:xfrm>
                          <a:prstGeom prst="rect">
                            <a:avLst/>
                          </a:prstGeom>
                          <a:noFill/>
                          <a:ln>
                            <a:noFill/>
                          </a:ln>
                        </pic:spPr>
                      </pic:pic>
                    </a:graphicData>
                  </a:graphic>
                </wp:inline>
              </w:drawing>
            </w:r>
          </w:p>
        </w:tc>
        <w:tc>
          <w:tcPr>
            <w:tcW w:w="3970" w:type="dxa"/>
          </w:tcPr>
          <w:p w:rsidR="00CA4FD1" w:rsidRDefault="002C0CDE" w:rsidP="004E4F7A">
            <w:r>
              <w:t>Create message is a kind of message that represents the instantiation of (target) lifeline.</w:t>
            </w:r>
          </w:p>
        </w:tc>
      </w:tr>
      <w:tr w:rsidR="00CA4FD1" w:rsidTr="002C0CDE">
        <w:tc>
          <w:tcPr>
            <w:tcW w:w="53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68"/>
            </w:tblGrid>
            <w:tr w:rsidR="00CA4FD1" w:rsidRPr="00CA4FD1" w:rsidTr="00CA4FD1">
              <w:trPr>
                <w:tblCellSpacing w:w="15" w:type="dxa"/>
              </w:trPr>
              <w:tc>
                <w:tcPr>
                  <w:tcW w:w="0" w:type="auto"/>
                  <w:vAlign w:val="center"/>
                  <w:hideMark/>
                </w:tcPr>
                <w:p w:rsidR="00CA4FD1" w:rsidRPr="00CA4FD1" w:rsidRDefault="00CA4FD1" w:rsidP="004E4F7A">
                  <w:pPr>
                    <w:numPr>
                      <w:ilvl w:val="0"/>
                      <w:numId w:val="3"/>
                    </w:num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rsidR="00CA4FD1" w:rsidRPr="00CA4FD1" w:rsidRDefault="00CA4FD1" w:rsidP="004E4F7A">
                  <w:pPr>
                    <w:spacing w:after="0" w:line="240" w:lineRule="auto"/>
                    <w:rPr>
                      <w:rFonts w:ascii="Times New Roman" w:eastAsia="Times New Roman" w:hAnsi="Times New Roman" w:cs="Times New Roman"/>
                      <w:sz w:val="24"/>
                      <w:szCs w:val="24"/>
                    </w:rPr>
                  </w:pPr>
                  <w:r w:rsidRPr="00CA4FD1">
                    <w:rPr>
                      <w:rFonts w:ascii="Times New Roman" w:eastAsia="Times New Roman" w:hAnsi="Times New Roman" w:cs="Times New Roman"/>
                      <w:noProof/>
                      <w:sz w:val="24"/>
                      <w:szCs w:val="24"/>
                    </w:rPr>
                    <w:drawing>
                      <wp:inline distT="0" distB="0" distL="0" distR="0">
                        <wp:extent cx="2218055" cy="998855"/>
                        <wp:effectExtent l="0" t="0" r="0" b="0"/>
                        <wp:docPr id="15" name="Picture 15" descr="Destroy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troy Mess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8055" cy="998855"/>
                                </a:xfrm>
                                <a:prstGeom prst="rect">
                                  <a:avLst/>
                                </a:prstGeom>
                                <a:noFill/>
                                <a:ln>
                                  <a:noFill/>
                                </a:ln>
                              </pic:spPr>
                            </pic:pic>
                          </a:graphicData>
                        </a:graphic>
                      </wp:inline>
                    </w:drawing>
                  </w:r>
                </w:p>
              </w:tc>
            </w:tr>
          </w:tbl>
          <w:p w:rsidR="00CA4FD1" w:rsidRDefault="00CA4FD1" w:rsidP="004E4F7A">
            <w:pPr>
              <w:rPr>
                <w:noProof/>
              </w:rPr>
            </w:pPr>
          </w:p>
        </w:tc>
        <w:tc>
          <w:tcPr>
            <w:tcW w:w="3970" w:type="dxa"/>
          </w:tcPr>
          <w:p w:rsidR="00CA4FD1" w:rsidRDefault="002C0CDE" w:rsidP="004E4F7A">
            <w:r>
              <w:t>Destroy message is a kind of message that represents the request of destroying the lifecycle of target lifeline.</w:t>
            </w:r>
          </w:p>
        </w:tc>
      </w:tr>
      <w:tr w:rsidR="00CA4FD1" w:rsidTr="002C0CDE">
        <w:tc>
          <w:tcPr>
            <w:tcW w:w="5380" w:type="dxa"/>
          </w:tcPr>
          <w:p w:rsidR="00CA4FD1" w:rsidRDefault="002C0CDE" w:rsidP="004E4F7A">
            <w:pPr>
              <w:rPr>
                <w:noProof/>
              </w:rPr>
            </w:pPr>
            <w:r>
              <w:rPr>
                <w:noProof/>
              </w:rPr>
              <w:drawing>
                <wp:inline distT="0" distB="0" distL="0" distR="0">
                  <wp:extent cx="762000" cy="3810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tc>
        <w:tc>
          <w:tcPr>
            <w:tcW w:w="3970" w:type="dxa"/>
          </w:tcPr>
          <w:p w:rsidR="00CA4FD1" w:rsidRDefault="002C0CDE" w:rsidP="004E4F7A">
            <w:r>
              <w:t>A note (comment) gives the ability to attach various remarks to elements. A comment carries no semantic force, but may contain information that is useful to a modeler.</w:t>
            </w:r>
          </w:p>
        </w:tc>
      </w:tr>
      <w:tr w:rsidR="00CA4FD1" w:rsidTr="002C0CDE">
        <w:tc>
          <w:tcPr>
            <w:tcW w:w="5380" w:type="dxa"/>
          </w:tcPr>
          <w:p w:rsidR="00CA4FD1" w:rsidRDefault="002C0CDE" w:rsidP="004E4F7A">
            <w:pPr>
              <w:rPr>
                <w:noProof/>
              </w:rPr>
            </w:pPr>
            <w:r>
              <w:rPr>
                <w:noProof/>
              </w:rPr>
              <w:drawing>
                <wp:inline distT="0" distB="0" distL="0" distR="0">
                  <wp:extent cx="3191934" cy="1879392"/>
                  <wp:effectExtent l="0" t="0" r="8890" b="6985"/>
                  <wp:docPr id="17" name="Picture 17"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g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374" cy="1887894"/>
                          </a:xfrm>
                          <a:prstGeom prst="rect">
                            <a:avLst/>
                          </a:prstGeom>
                          <a:noFill/>
                          <a:ln>
                            <a:noFill/>
                          </a:ln>
                        </pic:spPr>
                      </pic:pic>
                    </a:graphicData>
                  </a:graphic>
                </wp:inline>
              </w:drawing>
            </w:r>
          </w:p>
        </w:tc>
        <w:tc>
          <w:tcPr>
            <w:tcW w:w="3970" w:type="dxa"/>
          </w:tcPr>
          <w:p w:rsidR="00CA4FD1" w:rsidRDefault="002C0CDE" w:rsidP="004E4F7A">
            <w:r>
              <w:t>A sequence fragment is represented as a box, called a combined fragment, which encloses a portion of the interactions within a sequence diagram. The fragment operator (in the top left cornet) indicates the type of fragment.;</w:t>
            </w:r>
          </w:p>
        </w:tc>
      </w:tr>
    </w:tbl>
    <w:p w:rsidR="0083066B" w:rsidRDefault="0083066B" w:rsidP="004E4F7A"/>
    <w:p w:rsidR="0029624D" w:rsidRDefault="0083066B" w:rsidP="0029624D">
      <w:pPr>
        <w:keepNext/>
      </w:pPr>
      <w:r>
        <w:br w:type="page"/>
      </w:r>
      <w:r w:rsidR="0029624D">
        <w:rPr>
          <w:noProof/>
        </w:rPr>
        <w:lastRenderedPageBreak/>
        <w:drawing>
          <wp:inline distT="0" distB="0" distL="0" distR="0">
            <wp:extent cx="5613400" cy="3903133"/>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P_sequence diagram.jpg"/>
                    <pic:cNvPicPr/>
                  </pic:nvPicPr>
                  <pic:blipFill>
                    <a:blip r:embed="rId35">
                      <a:extLst>
                        <a:ext uri="{28A0092B-C50C-407E-A947-70E740481C1C}">
                          <a14:useLocalDpi xmlns:a14="http://schemas.microsoft.com/office/drawing/2010/main" val="0"/>
                        </a:ext>
                      </a:extLst>
                    </a:blip>
                    <a:stretch>
                      <a:fillRect/>
                    </a:stretch>
                  </pic:blipFill>
                  <pic:spPr>
                    <a:xfrm>
                      <a:off x="0" y="0"/>
                      <a:ext cx="5628071" cy="3913334"/>
                    </a:xfrm>
                    <a:prstGeom prst="rect">
                      <a:avLst/>
                    </a:prstGeom>
                  </pic:spPr>
                </pic:pic>
              </a:graphicData>
            </a:graphic>
          </wp:inline>
        </w:drawing>
      </w:r>
    </w:p>
    <w:p w:rsidR="0029624D" w:rsidRDefault="0029624D" w:rsidP="0029624D">
      <w:pPr>
        <w:pStyle w:val="Caption"/>
      </w:pPr>
      <w:r>
        <w:t xml:space="preserve">Figure </w:t>
      </w:r>
      <w:fldSimple w:instr=" SEQ Figure \* ARABIC ">
        <w:r w:rsidR="00712F97">
          <w:rPr>
            <w:noProof/>
          </w:rPr>
          <w:t>5</w:t>
        </w:r>
      </w:fldSimple>
      <w:r>
        <w:t>Regrestration sequence diagram</w:t>
      </w:r>
    </w:p>
    <w:p w:rsidR="0029624D" w:rsidRDefault="00B51D55">
      <w:r>
        <w:t>User as actor request registration page and system redirect to registration page where user input all necessary data. Then is data is valid the new user is create else error message is shown to user.</w:t>
      </w:r>
    </w:p>
    <w:p w:rsidR="00712F97" w:rsidRDefault="00712F97" w:rsidP="00712F97">
      <w:pPr>
        <w:keepNext/>
      </w:pPr>
      <w:r>
        <w:rPr>
          <w:noProof/>
        </w:rPr>
        <w:lastRenderedPageBreak/>
        <w:drawing>
          <wp:inline distT="0" distB="0" distL="0" distR="0">
            <wp:extent cx="5943600" cy="396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950145" cy="3966763"/>
                    </a:xfrm>
                    <a:prstGeom prst="rect">
                      <a:avLst/>
                    </a:prstGeom>
                  </pic:spPr>
                </pic:pic>
              </a:graphicData>
            </a:graphic>
          </wp:inline>
        </w:drawing>
      </w:r>
    </w:p>
    <w:p w:rsidR="00712F97" w:rsidRDefault="00712F97" w:rsidP="00712F97">
      <w:pPr>
        <w:pStyle w:val="Caption"/>
      </w:pPr>
      <w:r>
        <w:t xml:space="preserve">Figure </w:t>
      </w:r>
      <w:fldSimple w:instr=" SEQ Figure \* ARABIC ">
        <w:r>
          <w:rPr>
            <w:noProof/>
          </w:rPr>
          <w:t>6</w:t>
        </w:r>
      </w:fldSimple>
      <w:r>
        <w:t>User login sequence diagram</w:t>
      </w:r>
    </w:p>
    <w:p w:rsidR="0029624D" w:rsidRDefault="0089772D">
      <w:r>
        <w:t>User enters login information and application request to database. If the username and password is valid then user is valid else user is invalid so error is shown to user.</w:t>
      </w:r>
      <w:r w:rsidR="0029624D">
        <w:br w:type="page"/>
      </w:r>
    </w:p>
    <w:p w:rsidR="0083066B" w:rsidRDefault="0083066B" w:rsidP="004E4F7A"/>
    <w:p w:rsidR="00AF36D2" w:rsidRPr="00781817" w:rsidRDefault="0083066B" w:rsidP="004E4F7A">
      <w:pPr>
        <w:pStyle w:val="Heading3"/>
        <w:rPr>
          <w:b w:val="0"/>
        </w:rPr>
      </w:pPr>
      <w:r>
        <w:t>Database model</w:t>
      </w:r>
    </w:p>
    <w:p w:rsidR="0083066B" w:rsidRDefault="0083066B" w:rsidP="004E4F7A">
      <w:pPr>
        <w:rPr>
          <w:b/>
        </w:rPr>
      </w:pPr>
      <w:r>
        <w:rPr>
          <w:b/>
        </w:rPr>
        <w:t>Data dictionary</w:t>
      </w:r>
    </w:p>
    <w:p w:rsidR="00781817" w:rsidRDefault="00781817" w:rsidP="004E4F7A">
      <w:r>
        <w:t>Users entity</w:t>
      </w:r>
    </w:p>
    <w:tbl>
      <w:tblPr>
        <w:tblStyle w:val="TableGrid"/>
        <w:tblW w:w="0" w:type="auto"/>
        <w:tblLook w:val="04A0" w:firstRow="1" w:lastRow="0" w:firstColumn="1" w:lastColumn="0" w:noHBand="0" w:noVBand="1"/>
      </w:tblPr>
      <w:tblGrid>
        <w:gridCol w:w="3116"/>
        <w:gridCol w:w="3117"/>
        <w:gridCol w:w="3117"/>
      </w:tblGrid>
      <w:tr w:rsidR="00781817" w:rsidTr="00781817">
        <w:tc>
          <w:tcPr>
            <w:tcW w:w="3116" w:type="dxa"/>
          </w:tcPr>
          <w:p w:rsidR="00781817" w:rsidRDefault="00781817" w:rsidP="004E4F7A">
            <w:pPr>
              <w:rPr>
                <w:b/>
              </w:rPr>
            </w:pPr>
            <w:r>
              <w:rPr>
                <w:b/>
              </w:rPr>
              <w:t>Data name</w:t>
            </w:r>
          </w:p>
        </w:tc>
        <w:tc>
          <w:tcPr>
            <w:tcW w:w="3117" w:type="dxa"/>
          </w:tcPr>
          <w:p w:rsidR="00781817" w:rsidRDefault="00781817" w:rsidP="004E4F7A">
            <w:pPr>
              <w:rPr>
                <w:b/>
              </w:rPr>
            </w:pPr>
            <w:r>
              <w:rPr>
                <w:b/>
              </w:rPr>
              <w:t>Data type</w:t>
            </w:r>
          </w:p>
        </w:tc>
        <w:tc>
          <w:tcPr>
            <w:tcW w:w="3117" w:type="dxa"/>
          </w:tcPr>
          <w:p w:rsidR="00781817" w:rsidRDefault="00781817" w:rsidP="004E4F7A">
            <w:pPr>
              <w:rPr>
                <w:b/>
              </w:rPr>
            </w:pPr>
          </w:p>
        </w:tc>
      </w:tr>
      <w:tr w:rsidR="00781817" w:rsidTr="00781817">
        <w:tc>
          <w:tcPr>
            <w:tcW w:w="3116" w:type="dxa"/>
          </w:tcPr>
          <w:p w:rsidR="00781817" w:rsidRPr="00781817" w:rsidRDefault="00781817" w:rsidP="004E4F7A">
            <w:r>
              <w:t>Userid</w:t>
            </w:r>
          </w:p>
        </w:tc>
        <w:tc>
          <w:tcPr>
            <w:tcW w:w="3117" w:type="dxa"/>
          </w:tcPr>
          <w:p w:rsidR="00781817" w:rsidRPr="00EC714A" w:rsidRDefault="00EC714A" w:rsidP="004E4F7A">
            <w:r>
              <w:t>integer</w:t>
            </w:r>
            <w:r w:rsidRPr="00EC714A">
              <w:t>(255)</w:t>
            </w:r>
          </w:p>
        </w:tc>
        <w:tc>
          <w:tcPr>
            <w:tcW w:w="3117" w:type="dxa"/>
          </w:tcPr>
          <w:p w:rsidR="00781817" w:rsidRPr="00EC714A" w:rsidRDefault="00EC714A" w:rsidP="004E4F7A">
            <w:r>
              <w:t>Primary key</w:t>
            </w:r>
          </w:p>
        </w:tc>
      </w:tr>
      <w:tr w:rsidR="00781817" w:rsidTr="00781817">
        <w:tc>
          <w:tcPr>
            <w:tcW w:w="3116" w:type="dxa"/>
          </w:tcPr>
          <w:p w:rsidR="00781817" w:rsidRPr="00EC714A" w:rsidRDefault="00EC714A" w:rsidP="004E4F7A">
            <w:r>
              <w:t>Useremail</w:t>
            </w:r>
          </w:p>
        </w:tc>
        <w:tc>
          <w:tcPr>
            <w:tcW w:w="3117" w:type="dxa"/>
          </w:tcPr>
          <w:p w:rsidR="00781817" w:rsidRPr="00EC714A" w:rsidRDefault="00EC714A" w:rsidP="004E4F7A">
            <w:r>
              <w:t>Varchar(255)</w:t>
            </w:r>
          </w:p>
        </w:tc>
        <w:tc>
          <w:tcPr>
            <w:tcW w:w="3117" w:type="dxa"/>
          </w:tcPr>
          <w:p w:rsidR="00EC714A" w:rsidRPr="00EC714A" w:rsidRDefault="00EC714A" w:rsidP="004E4F7A">
            <w:r>
              <w:t>Unique key</w:t>
            </w:r>
          </w:p>
        </w:tc>
      </w:tr>
      <w:tr w:rsidR="00EC714A" w:rsidTr="00781817">
        <w:tc>
          <w:tcPr>
            <w:tcW w:w="3116" w:type="dxa"/>
          </w:tcPr>
          <w:p w:rsidR="00EC714A" w:rsidRPr="00EC714A" w:rsidRDefault="00EC714A" w:rsidP="004E4F7A">
            <w:r>
              <w:t>Userpassword</w:t>
            </w:r>
          </w:p>
        </w:tc>
        <w:tc>
          <w:tcPr>
            <w:tcW w:w="3117" w:type="dxa"/>
          </w:tcPr>
          <w:p w:rsidR="00EC714A" w:rsidRPr="00EC714A" w:rsidRDefault="00EC714A" w:rsidP="004E4F7A">
            <w:r>
              <w:t>Varchar(255)</w:t>
            </w:r>
          </w:p>
        </w:tc>
        <w:tc>
          <w:tcPr>
            <w:tcW w:w="3117" w:type="dxa"/>
          </w:tcPr>
          <w:p w:rsidR="00EC714A" w:rsidRPr="00EC714A" w:rsidRDefault="00EC714A" w:rsidP="004E4F7A">
            <w:r>
              <w:t>Not null</w:t>
            </w:r>
          </w:p>
        </w:tc>
      </w:tr>
    </w:tbl>
    <w:p w:rsidR="00EC714A" w:rsidRDefault="00EC714A" w:rsidP="004E4F7A"/>
    <w:p w:rsidR="00EC714A" w:rsidRDefault="00EC714A" w:rsidP="004E4F7A">
      <w:r>
        <w:t>Loginlog entity</w:t>
      </w:r>
    </w:p>
    <w:tbl>
      <w:tblPr>
        <w:tblStyle w:val="TableGrid"/>
        <w:tblW w:w="0" w:type="auto"/>
        <w:tblLook w:val="04A0" w:firstRow="1" w:lastRow="0" w:firstColumn="1" w:lastColumn="0" w:noHBand="0" w:noVBand="1"/>
      </w:tblPr>
      <w:tblGrid>
        <w:gridCol w:w="3116"/>
        <w:gridCol w:w="3117"/>
        <w:gridCol w:w="3117"/>
      </w:tblGrid>
      <w:tr w:rsidR="00EC714A" w:rsidTr="00AE2601">
        <w:tc>
          <w:tcPr>
            <w:tcW w:w="3116" w:type="dxa"/>
          </w:tcPr>
          <w:p w:rsidR="00EC714A" w:rsidRDefault="00EC714A" w:rsidP="004E4F7A">
            <w:pPr>
              <w:rPr>
                <w:b/>
              </w:rPr>
            </w:pPr>
            <w:r>
              <w:rPr>
                <w:b/>
              </w:rPr>
              <w:t>Data name</w:t>
            </w:r>
          </w:p>
        </w:tc>
        <w:tc>
          <w:tcPr>
            <w:tcW w:w="3117" w:type="dxa"/>
          </w:tcPr>
          <w:p w:rsidR="00EC714A" w:rsidRDefault="00EC714A" w:rsidP="004E4F7A">
            <w:pPr>
              <w:rPr>
                <w:b/>
              </w:rPr>
            </w:pPr>
            <w:r>
              <w:rPr>
                <w:b/>
              </w:rPr>
              <w:t>Data type</w:t>
            </w:r>
          </w:p>
        </w:tc>
        <w:tc>
          <w:tcPr>
            <w:tcW w:w="3117" w:type="dxa"/>
          </w:tcPr>
          <w:p w:rsidR="00EC714A" w:rsidRDefault="00EC714A" w:rsidP="004E4F7A">
            <w:pPr>
              <w:rPr>
                <w:b/>
              </w:rPr>
            </w:pPr>
          </w:p>
        </w:tc>
      </w:tr>
      <w:tr w:rsidR="00EC714A" w:rsidTr="00AE2601">
        <w:tc>
          <w:tcPr>
            <w:tcW w:w="3116" w:type="dxa"/>
          </w:tcPr>
          <w:p w:rsidR="00EC714A" w:rsidRDefault="00EC714A" w:rsidP="004E4F7A">
            <w:r>
              <w:t>loginlogid</w:t>
            </w:r>
          </w:p>
        </w:tc>
        <w:tc>
          <w:tcPr>
            <w:tcW w:w="3117" w:type="dxa"/>
          </w:tcPr>
          <w:p w:rsidR="00EC714A" w:rsidRPr="00EC714A" w:rsidRDefault="00EC714A" w:rsidP="004E4F7A">
            <w:r>
              <w:t>Varchar(255)</w:t>
            </w:r>
          </w:p>
        </w:tc>
        <w:tc>
          <w:tcPr>
            <w:tcW w:w="3117" w:type="dxa"/>
          </w:tcPr>
          <w:p w:rsidR="00EC714A" w:rsidRDefault="00EC714A" w:rsidP="004E4F7A">
            <w:r>
              <w:t>Primary key</w:t>
            </w:r>
          </w:p>
        </w:tc>
      </w:tr>
      <w:tr w:rsidR="00EC714A" w:rsidTr="00AE2601">
        <w:tc>
          <w:tcPr>
            <w:tcW w:w="3116" w:type="dxa"/>
          </w:tcPr>
          <w:p w:rsidR="00EC714A" w:rsidRPr="00781817" w:rsidRDefault="00EC714A" w:rsidP="004E4F7A">
            <w:r>
              <w:t>Userid</w:t>
            </w:r>
          </w:p>
        </w:tc>
        <w:tc>
          <w:tcPr>
            <w:tcW w:w="3117" w:type="dxa"/>
          </w:tcPr>
          <w:p w:rsidR="00EC714A" w:rsidRPr="00EC714A" w:rsidRDefault="00EC714A" w:rsidP="004E4F7A">
            <w:r w:rsidRPr="00EC714A">
              <w:t>Varchar(255)</w:t>
            </w:r>
          </w:p>
        </w:tc>
        <w:tc>
          <w:tcPr>
            <w:tcW w:w="3117" w:type="dxa"/>
          </w:tcPr>
          <w:p w:rsidR="00EC714A" w:rsidRPr="00EC714A" w:rsidRDefault="00EC714A" w:rsidP="004E4F7A">
            <w:r>
              <w:t>Foreign key</w:t>
            </w:r>
          </w:p>
        </w:tc>
      </w:tr>
      <w:tr w:rsidR="00EC714A" w:rsidTr="00AE2601">
        <w:tc>
          <w:tcPr>
            <w:tcW w:w="3116" w:type="dxa"/>
          </w:tcPr>
          <w:p w:rsidR="00EC714A" w:rsidRDefault="00EC714A" w:rsidP="004E4F7A">
            <w:r>
              <w:t>Datetime</w:t>
            </w:r>
          </w:p>
        </w:tc>
        <w:tc>
          <w:tcPr>
            <w:tcW w:w="3117" w:type="dxa"/>
          </w:tcPr>
          <w:p w:rsidR="00EC714A" w:rsidRDefault="00EC714A" w:rsidP="004E4F7A">
            <w:r>
              <w:t>Datetime</w:t>
            </w:r>
          </w:p>
        </w:tc>
        <w:tc>
          <w:tcPr>
            <w:tcW w:w="3117" w:type="dxa"/>
          </w:tcPr>
          <w:p w:rsidR="00EC714A" w:rsidRDefault="00EC714A" w:rsidP="004E4F7A">
            <w:r>
              <w:t>Not null</w:t>
            </w:r>
          </w:p>
        </w:tc>
      </w:tr>
    </w:tbl>
    <w:p w:rsidR="00EC714A" w:rsidRDefault="00EC714A" w:rsidP="004E4F7A"/>
    <w:p w:rsidR="00EC714A" w:rsidRDefault="00EC714A" w:rsidP="004E4F7A">
      <w:r>
        <w:t>Passwordhistory entity</w:t>
      </w:r>
    </w:p>
    <w:tbl>
      <w:tblPr>
        <w:tblStyle w:val="TableGrid"/>
        <w:tblW w:w="0" w:type="auto"/>
        <w:tblLook w:val="04A0" w:firstRow="1" w:lastRow="0" w:firstColumn="1" w:lastColumn="0" w:noHBand="0" w:noVBand="1"/>
      </w:tblPr>
      <w:tblGrid>
        <w:gridCol w:w="3116"/>
        <w:gridCol w:w="3117"/>
        <w:gridCol w:w="3117"/>
      </w:tblGrid>
      <w:tr w:rsidR="00EC714A" w:rsidTr="00AE2601">
        <w:tc>
          <w:tcPr>
            <w:tcW w:w="3116" w:type="dxa"/>
          </w:tcPr>
          <w:p w:rsidR="00EC714A" w:rsidRDefault="00EC714A" w:rsidP="004E4F7A">
            <w:pPr>
              <w:rPr>
                <w:b/>
              </w:rPr>
            </w:pPr>
            <w:r>
              <w:rPr>
                <w:b/>
              </w:rPr>
              <w:t>Data name</w:t>
            </w:r>
          </w:p>
        </w:tc>
        <w:tc>
          <w:tcPr>
            <w:tcW w:w="3117" w:type="dxa"/>
          </w:tcPr>
          <w:p w:rsidR="00EC714A" w:rsidRDefault="00EC714A" w:rsidP="004E4F7A">
            <w:pPr>
              <w:rPr>
                <w:b/>
              </w:rPr>
            </w:pPr>
            <w:r>
              <w:rPr>
                <w:b/>
              </w:rPr>
              <w:t>Data type</w:t>
            </w:r>
          </w:p>
        </w:tc>
        <w:tc>
          <w:tcPr>
            <w:tcW w:w="3117" w:type="dxa"/>
          </w:tcPr>
          <w:p w:rsidR="00EC714A" w:rsidRDefault="00EC714A" w:rsidP="004E4F7A">
            <w:pPr>
              <w:rPr>
                <w:b/>
              </w:rPr>
            </w:pPr>
          </w:p>
        </w:tc>
      </w:tr>
      <w:tr w:rsidR="00EC714A" w:rsidTr="00AE2601">
        <w:tc>
          <w:tcPr>
            <w:tcW w:w="3116" w:type="dxa"/>
          </w:tcPr>
          <w:p w:rsidR="00EC714A" w:rsidRDefault="00EC714A" w:rsidP="004E4F7A">
            <w:r>
              <w:t>passwordhistoryid</w:t>
            </w:r>
          </w:p>
        </w:tc>
        <w:tc>
          <w:tcPr>
            <w:tcW w:w="3117" w:type="dxa"/>
          </w:tcPr>
          <w:p w:rsidR="00EC714A" w:rsidRPr="00EC714A" w:rsidRDefault="00EC714A" w:rsidP="004E4F7A">
            <w:r>
              <w:t>Varchar(255)</w:t>
            </w:r>
          </w:p>
        </w:tc>
        <w:tc>
          <w:tcPr>
            <w:tcW w:w="3117" w:type="dxa"/>
          </w:tcPr>
          <w:p w:rsidR="00EC714A" w:rsidRDefault="00EC714A" w:rsidP="004E4F7A">
            <w:r>
              <w:t>Primary key</w:t>
            </w:r>
          </w:p>
        </w:tc>
      </w:tr>
      <w:tr w:rsidR="00EC714A" w:rsidTr="00AE2601">
        <w:tc>
          <w:tcPr>
            <w:tcW w:w="3116" w:type="dxa"/>
          </w:tcPr>
          <w:p w:rsidR="00EC714A" w:rsidRPr="00781817" w:rsidRDefault="00EC714A" w:rsidP="004E4F7A">
            <w:r>
              <w:t>Userid</w:t>
            </w:r>
          </w:p>
        </w:tc>
        <w:tc>
          <w:tcPr>
            <w:tcW w:w="3117" w:type="dxa"/>
          </w:tcPr>
          <w:p w:rsidR="00EC714A" w:rsidRPr="00EC714A" w:rsidRDefault="00EC714A" w:rsidP="004E4F7A">
            <w:r w:rsidRPr="00EC714A">
              <w:t>Varchar(255)</w:t>
            </w:r>
          </w:p>
        </w:tc>
        <w:tc>
          <w:tcPr>
            <w:tcW w:w="3117" w:type="dxa"/>
          </w:tcPr>
          <w:p w:rsidR="00EC714A" w:rsidRPr="00EC714A" w:rsidRDefault="00EC714A" w:rsidP="004E4F7A">
            <w:r>
              <w:t>Foreign key</w:t>
            </w:r>
          </w:p>
        </w:tc>
      </w:tr>
      <w:tr w:rsidR="00EC714A" w:rsidTr="00AE2601">
        <w:tc>
          <w:tcPr>
            <w:tcW w:w="3116" w:type="dxa"/>
          </w:tcPr>
          <w:p w:rsidR="00EC714A" w:rsidRDefault="00EC714A" w:rsidP="004E4F7A">
            <w:r>
              <w:t>oldpassword</w:t>
            </w:r>
          </w:p>
        </w:tc>
        <w:tc>
          <w:tcPr>
            <w:tcW w:w="3117" w:type="dxa"/>
          </w:tcPr>
          <w:p w:rsidR="00EC714A" w:rsidRPr="00EC714A" w:rsidRDefault="00EC714A" w:rsidP="004E4F7A">
            <w:r w:rsidRPr="00EC714A">
              <w:t>Varchar(255)</w:t>
            </w:r>
          </w:p>
        </w:tc>
        <w:tc>
          <w:tcPr>
            <w:tcW w:w="3117" w:type="dxa"/>
          </w:tcPr>
          <w:p w:rsidR="00EC714A" w:rsidRDefault="00EC714A" w:rsidP="004E4F7A">
            <w:r>
              <w:t>Not null</w:t>
            </w:r>
          </w:p>
        </w:tc>
      </w:tr>
      <w:tr w:rsidR="00EC714A" w:rsidTr="00AE2601">
        <w:tc>
          <w:tcPr>
            <w:tcW w:w="3116" w:type="dxa"/>
          </w:tcPr>
          <w:p w:rsidR="00EC714A" w:rsidRDefault="00EC714A" w:rsidP="004E4F7A">
            <w:r>
              <w:t>newpassword</w:t>
            </w:r>
          </w:p>
        </w:tc>
        <w:tc>
          <w:tcPr>
            <w:tcW w:w="3117" w:type="dxa"/>
          </w:tcPr>
          <w:p w:rsidR="00EC714A" w:rsidRPr="00EC714A" w:rsidRDefault="00EC714A" w:rsidP="004E4F7A">
            <w:r w:rsidRPr="00EC714A">
              <w:t>Varchar(255)</w:t>
            </w:r>
          </w:p>
        </w:tc>
        <w:tc>
          <w:tcPr>
            <w:tcW w:w="3117" w:type="dxa"/>
          </w:tcPr>
          <w:p w:rsidR="00EC714A" w:rsidRDefault="00EC714A" w:rsidP="004E4F7A">
            <w:r>
              <w:t>Not null</w:t>
            </w:r>
          </w:p>
        </w:tc>
      </w:tr>
      <w:tr w:rsidR="00EC714A" w:rsidTr="00AE2601">
        <w:tc>
          <w:tcPr>
            <w:tcW w:w="3116" w:type="dxa"/>
          </w:tcPr>
          <w:p w:rsidR="00EC714A" w:rsidRDefault="00EC714A" w:rsidP="004E4F7A">
            <w:r>
              <w:t>Datetime</w:t>
            </w:r>
          </w:p>
        </w:tc>
        <w:tc>
          <w:tcPr>
            <w:tcW w:w="3117" w:type="dxa"/>
          </w:tcPr>
          <w:p w:rsidR="00EC714A" w:rsidRDefault="00EC714A" w:rsidP="004E4F7A">
            <w:r>
              <w:t>Datetime</w:t>
            </w:r>
          </w:p>
        </w:tc>
        <w:tc>
          <w:tcPr>
            <w:tcW w:w="3117" w:type="dxa"/>
          </w:tcPr>
          <w:p w:rsidR="00EC714A" w:rsidRDefault="00EC714A" w:rsidP="004E4F7A">
            <w:r>
              <w:t>Not null</w:t>
            </w:r>
          </w:p>
        </w:tc>
      </w:tr>
    </w:tbl>
    <w:p w:rsidR="00EC714A" w:rsidRDefault="00EC714A" w:rsidP="004E4F7A">
      <w:pPr>
        <w:rPr>
          <w:b/>
        </w:rPr>
      </w:pPr>
    </w:p>
    <w:p w:rsidR="00EC714A" w:rsidRDefault="00EC714A" w:rsidP="004E4F7A">
      <w:r>
        <w:t>Plans entity</w:t>
      </w:r>
    </w:p>
    <w:tbl>
      <w:tblPr>
        <w:tblStyle w:val="TableGrid"/>
        <w:tblW w:w="0" w:type="auto"/>
        <w:tblLook w:val="04A0" w:firstRow="1" w:lastRow="0" w:firstColumn="1" w:lastColumn="0" w:noHBand="0" w:noVBand="1"/>
      </w:tblPr>
      <w:tblGrid>
        <w:gridCol w:w="3116"/>
        <w:gridCol w:w="3117"/>
        <w:gridCol w:w="3117"/>
      </w:tblGrid>
      <w:tr w:rsidR="00EC714A" w:rsidTr="00AE2601">
        <w:tc>
          <w:tcPr>
            <w:tcW w:w="3116" w:type="dxa"/>
          </w:tcPr>
          <w:p w:rsidR="00EC714A" w:rsidRDefault="00EC714A" w:rsidP="004E4F7A">
            <w:pPr>
              <w:rPr>
                <w:b/>
              </w:rPr>
            </w:pPr>
            <w:r>
              <w:rPr>
                <w:b/>
              </w:rPr>
              <w:t>Data name</w:t>
            </w:r>
          </w:p>
        </w:tc>
        <w:tc>
          <w:tcPr>
            <w:tcW w:w="3117" w:type="dxa"/>
          </w:tcPr>
          <w:p w:rsidR="00EC714A" w:rsidRDefault="00EC714A" w:rsidP="004E4F7A">
            <w:pPr>
              <w:rPr>
                <w:b/>
              </w:rPr>
            </w:pPr>
            <w:r>
              <w:rPr>
                <w:b/>
              </w:rPr>
              <w:t>Data type</w:t>
            </w:r>
          </w:p>
        </w:tc>
        <w:tc>
          <w:tcPr>
            <w:tcW w:w="3117" w:type="dxa"/>
          </w:tcPr>
          <w:p w:rsidR="00EC714A" w:rsidRDefault="00EC714A" w:rsidP="004E4F7A">
            <w:pPr>
              <w:rPr>
                <w:b/>
              </w:rPr>
            </w:pPr>
          </w:p>
        </w:tc>
      </w:tr>
      <w:tr w:rsidR="00EC714A" w:rsidTr="00AE2601">
        <w:tc>
          <w:tcPr>
            <w:tcW w:w="3116" w:type="dxa"/>
          </w:tcPr>
          <w:p w:rsidR="00EC714A" w:rsidRPr="00781817" w:rsidRDefault="00EC714A" w:rsidP="004E4F7A">
            <w:r>
              <w:t>planid</w:t>
            </w:r>
          </w:p>
        </w:tc>
        <w:tc>
          <w:tcPr>
            <w:tcW w:w="3117" w:type="dxa"/>
          </w:tcPr>
          <w:p w:rsidR="00EC714A" w:rsidRPr="00EC714A" w:rsidRDefault="00EC714A" w:rsidP="004E4F7A">
            <w:r>
              <w:t>Integer</w:t>
            </w:r>
            <w:r w:rsidRPr="00EC714A">
              <w:t>(255)</w:t>
            </w:r>
          </w:p>
        </w:tc>
        <w:tc>
          <w:tcPr>
            <w:tcW w:w="3117" w:type="dxa"/>
          </w:tcPr>
          <w:p w:rsidR="00EC714A" w:rsidRPr="00EC714A" w:rsidRDefault="00EC714A" w:rsidP="004E4F7A">
            <w:r>
              <w:t>Primary key</w:t>
            </w:r>
          </w:p>
        </w:tc>
      </w:tr>
      <w:tr w:rsidR="00EC714A" w:rsidTr="00AE2601">
        <w:tc>
          <w:tcPr>
            <w:tcW w:w="3116" w:type="dxa"/>
          </w:tcPr>
          <w:p w:rsidR="00EC714A" w:rsidRPr="00EC714A" w:rsidRDefault="00EC714A" w:rsidP="004E4F7A">
            <w:r>
              <w:t>planname</w:t>
            </w:r>
          </w:p>
        </w:tc>
        <w:tc>
          <w:tcPr>
            <w:tcW w:w="3117" w:type="dxa"/>
          </w:tcPr>
          <w:p w:rsidR="00EC714A" w:rsidRPr="00EC714A" w:rsidRDefault="00EC714A" w:rsidP="004E4F7A">
            <w:r>
              <w:t>Varchar(255)</w:t>
            </w:r>
          </w:p>
        </w:tc>
        <w:tc>
          <w:tcPr>
            <w:tcW w:w="3117" w:type="dxa"/>
          </w:tcPr>
          <w:p w:rsidR="00EC714A" w:rsidRPr="00EC714A" w:rsidRDefault="00EC714A" w:rsidP="004E4F7A">
            <w:r>
              <w:t>Not null</w:t>
            </w:r>
          </w:p>
        </w:tc>
      </w:tr>
      <w:tr w:rsidR="00EC714A" w:rsidTr="00EC714A">
        <w:trPr>
          <w:trHeight w:val="269"/>
        </w:trPr>
        <w:tc>
          <w:tcPr>
            <w:tcW w:w="3116" w:type="dxa"/>
          </w:tcPr>
          <w:p w:rsidR="00EC714A" w:rsidRPr="00EC714A" w:rsidRDefault="00EC714A" w:rsidP="004E4F7A">
            <w:r>
              <w:t>plandetail</w:t>
            </w:r>
          </w:p>
        </w:tc>
        <w:tc>
          <w:tcPr>
            <w:tcW w:w="3117" w:type="dxa"/>
          </w:tcPr>
          <w:p w:rsidR="00EC714A" w:rsidRPr="00EC714A" w:rsidRDefault="00EC714A" w:rsidP="004E4F7A">
            <w:r>
              <w:t>Varchar(255)</w:t>
            </w:r>
          </w:p>
        </w:tc>
        <w:tc>
          <w:tcPr>
            <w:tcW w:w="3117" w:type="dxa"/>
          </w:tcPr>
          <w:p w:rsidR="00EC714A" w:rsidRPr="00EC714A" w:rsidRDefault="00EC714A" w:rsidP="004E4F7A">
            <w:r>
              <w:t>Not null</w:t>
            </w:r>
          </w:p>
        </w:tc>
      </w:tr>
      <w:tr w:rsidR="00B67E91" w:rsidRPr="00EC714A" w:rsidTr="00B67E91">
        <w:tc>
          <w:tcPr>
            <w:tcW w:w="3116" w:type="dxa"/>
          </w:tcPr>
          <w:p w:rsidR="00B67E91" w:rsidRPr="00781817" w:rsidRDefault="00B67E91" w:rsidP="004E4F7A">
            <w:r>
              <w:t>Userid</w:t>
            </w:r>
          </w:p>
        </w:tc>
        <w:tc>
          <w:tcPr>
            <w:tcW w:w="3117" w:type="dxa"/>
          </w:tcPr>
          <w:p w:rsidR="00B67E91" w:rsidRPr="00EC714A" w:rsidRDefault="00B67E91" w:rsidP="004E4F7A">
            <w:r w:rsidRPr="00EC714A">
              <w:t>Varchar(255)</w:t>
            </w:r>
          </w:p>
        </w:tc>
        <w:tc>
          <w:tcPr>
            <w:tcW w:w="3117" w:type="dxa"/>
          </w:tcPr>
          <w:p w:rsidR="00B67E91" w:rsidRPr="00EC714A" w:rsidRDefault="00B67E91" w:rsidP="004E4F7A">
            <w:r>
              <w:t>Foreign key</w:t>
            </w:r>
          </w:p>
        </w:tc>
      </w:tr>
    </w:tbl>
    <w:p w:rsidR="00B67E91" w:rsidRDefault="00B67E91" w:rsidP="004E4F7A">
      <w:pPr>
        <w:rPr>
          <w:b/>
        </w:rPr>
      </w:pPr>
    </w:p>
    <w:p w:rsidR="00B67E91" w:rsidRDefault="00B67E91" w:rsidP="004E4F7A">
      <w:r>
        <w:t>Notebooks entity</w:t>
      </w:r>
    </w:p>
    <w:tbl>
      <w:tblPr>
        <w:tblStyle w:val="TableGrid"/>
        <w:tblW w:w="0" w:type="auto"/>
        <w:tblLook w:val="04A0" w:firstRow="1" w:lastRow="0" w:firstColumn="1" w:lastColumn="0" w:noHBand="0" w:noVBand="1"/>
      </w:tblPr>
      <w:tblGrid>
        <w:gridCol w:w="3116"/>
        <w:gridCol w:w="3117"/>
        <w:gridCol w:w="3117"/>
      </w:tblGrid>
      <w:tr w:rsidR="00B67E91" w:rsidTr="00AE2601">
        <w:tc>
          <w:tcPr>
            <w:tcW w:w="3116" w:type="dxa"/>
          </w:tcPr>
          <w:p w:rsidR="00B67E91" w:rsidRDefault="00B67E91" w:rsidP="004E4F7A">
            <w:pPr>
              <w:rPr>
                <w:b/>
              </w:rPr>
            </w:pPr>
            <w:r>
              <w:rPr>
                <w:b/>
              </w:rPr>
              <w:t>Data name</w:t>
            </w:r>
          </w:p>
        </w:tc>
        <w:tc>
          <w:tcPr>
            <w:tcW w:w="3117" w:type="dxa"/>
          </w:tcPr>
          <w:p w:rsidR="00B67E91" w:rsidRDefault="00B67E91" w:rsidP="004E4F7A">
            <w:pPr>
              <w:rPr>
                <w:b/>
              </w:rPr>
            </w:pPr>
            <w:r>
              <w:rPr>
                <w:b/>
              </w:rPr>
              <w:t>Data type</w:t>
            </w:r>
          </w:p>
        </w:tc>
        <w:tc>
          <w:tcPr>
            <w:tcW w:w="3117" w:type="dxa"/>
          </w:tcPr>
          <w:p w:rsidR="00B67E91" w:rsidRDefault="00B67E91" w:rsidP="004E4F7A">
            <w:pPr>
              <w:rPr>
                <w:b/>
              </w:rPr>
            </w:pPr>
          </w:p>
        </w:tc>
      </w:tr>
      <w:tr w:rsidR="00B67E91" w:rsidTr="00AE2601">
        <w:tc>
          <w:tcPr>
            <w:tcW w:w="3116" w:type="dxa"/>
          </w:tcPr>
          <w:p w:rsidR="00B67E91" w:rsidRPr="00781817" w:rsidRDefault="00B67E91" w:rsidP="004E4F7A">
            <w:r>
              <w:t>notebookid</w:t>
            </w:r>
          </w:p>
        </w:tc>
        <w:tc>
          <w:tcPr>
            <w:tcW w:w="3117" w:type="dxa"/>
          </w:tcPr>
          <w:p w:rsidR="00B67E91" w:rsidRPr="00EC714A" w:rsidRDefault="00B67E91" w:rsidP="004E4F7A">
            <w:r>
              <w:t>integer</w:t>
            </w:r>
            <w:r w:rsidRPr="00EC714A">
              <w:t>(255)</w:t>
            </w:r>
          </w:p>
        </w:tc>
        <w:tc>
          <w:tcPr>
            <w:tcW w:w="3117" w:type="dxa"/>
          </w:tcPr>
          <w:p w:rsidR="00B67E91" w:rsidRPr="00EC714A" w:rsidRDefault="00B67E91" w:rsidP="004E4F7A">
            <w:r>
              <w:t>Primary key</w:t>
            </w:r>
          </w:p>
        </w:tc>
      </w:tr>
      <w:tr w:rsidR="00B67E91" w:rsidTr="00AE2601">
        <w:tc>
          <w:tcPr>
            <w:tcW w:w="3116" w:type="dxa"/>
          </w:tcPr>
          <w:p w:rsidR="00B67E91" w:rsidRPr="00EC714A" w:rsidRDefault="00B67E91" w:rsidP="004E4F7A">
            <w:r>
              <w:t>notebookname</w:t>
            </w:r>
          </w:p>
        </w:tc>
        <w:tc>
          <w:tcPr>
            <w:tcW w:w="3117" w:type="dxa"/>
          </w:tcPr>
          <w:p w:rsidR="00B67E91" w:rsidRPr="00EC714A" w:rsidRDefault="00B67E91" w:rsidP="004E4F7A">
            <w:r>
              <w:t>Varchar(255)</w:t>
            </w:r>
          </w:p>
        </w:tc>
        <w:tc>
          <w:tcPr>
            <w:tcW w:w="3117" w:type="dxa"/>
          </w:tcPr>
          <w:p w:rsidR="00B67E91" w:rsidRPr="00EC714A" w:rsidRDefault="00B67E91" w:rsidP="004E4F7A">
            <w:r>
              <w:t>Not null</w:t>
            </w:r>
          </w:p>
        </w:tc>
      </w:tr>
      <w:tr w:rsidR="00B67E91" w:rsidTr="00AE2601">
        <w:tc>
          <w:tcPr>
            <w:tcW w:w="3116" w:type="dxa"/>
          </w:tcPr>
          <w:p w:rsidR="00B67E91" w:rsidRPr="00EC714A" w:rsidRDefault="00B67E91" w:rsidP="004E4F7A">
            <w:r>
              <w:t>notebookdetail</w:t>
            </w:r>
          </w:p>
        </w:tc>
        <w:tc>
          <w:tcPr>
            <w:tcW w:w="3117" w:type="dxa"/>
          </w:tcPr>
          <w:p w:rsidR="00B67E91" w:rsidRPr="00EC714A" w:rsidRDefault="00B67E91" w:rsidP="004E4F7A">
            <w:r>
              <w:t>Varchar(255)</w:t>
            </w:r>
          </w:p>
        </w:tc>
        <w:tc>
          <w:tcPr>
            <w:tcW w:w="3117" w:type="dxa"/>
          </w:tcPr>
          <w:p w:rsidR="00B67E91" w:rsidRPr="00EC714A" w:rsidRDefault="00B67E91" w:rsidP="004E4F7A"/>
        </w:tc>
      </w:tr>
      <w:tr w:rsidR="00B67E91" w:rsidRPr="00EC714A" w:rsidTr="00B67E91">
        <w:tc>
          <w:tcPr>
            <w:tcW w:w="3116" w:type="dxa"/>
          </w:tcPr>
          <w:p w:rsidR="00B67E91" w:rsidRPr="00781817" w:rsidRDefault="00B67E91" w:rsidP="004E4F7A">
            <w:r>
              <w:t>Userid</w:t>
            </w:r>
          </w:p>
        </w:tc>
        <w:tc>
          <w:tcPr>
            <w:tcW w:w="3117" w:type="dxa"/>
          </w:tcPr>
          <w:p w:rsidR="00B67E91" w:rsidRPr="00EC714A" w:rsidRDefault="00B67E91" w:rsidP="004E4F7A">
            <w:r w:rsidRPr="00EC714A">
              <w:t>Varchar(255)</w:t>
            </w:r>
          </w:p>
        </w:tc>
        <w:tc>
          <w:tcPr>
            <w:tcW w:w="3117" w:type="dxa"/>
          </w:tcPr>
          <w:p w:rsidR="00B67E91" w:rsidRPr="00EC714A" w:rsidRDefault="00B67E91" w:rsidP="004E4F7A">
            <w:r>
              <w:t>Foreign key</w:t>
            </w:r>
          </w:p>
        </w:tc>
      </w:tr>
    </w:tbl>
    <w:p w:rsidR="00B67E91" w:rsidRDefault="00B67E91" w:rsidP="004E4F7A">
      <w:pPr>
        <w:rPr>
          <w:b/>
        </w:rPr>
      </w:pPr>
    </w:p>
    <w:p w:rsidR="00B67E91" w:rsidRDefault="00B67E91" w:rsidP="004E4F7A">
      <w:r>
        <w:br w:type="page"/>
      </w:r>
    </w:p>
    <w:p w:rsidR="00B67E91" w:rsidRDefault="00B67E91" w:rsidP="004E4F7A">
      <w:r>
        <w:lastRenderedPageBreak/>
        <w:t>Note entity</w:t>
      </w:r>
    </w:p>
    <w:tbl>
      <w:tblPr>
        <w:tblStyle w:val="TableGrid"/>
        <w:tblW w:w="0" w:type="auto"/>
        <w:tblLook w:val="04A0" w:firstRow="1" w:lastRow="0" w:firstColumn="1" w:lastColumn="0" w:noHBand="0" w:noVBand="1"/>
      </w:tblPr>
      <w:tblGrid>
        <w:gridCol w:w="3116"/>
        <w:gridCol w:w="3117"/>
        <w:gridCol w:w="3117"/>
      </w:tblGrid>
      <w:tr w:rsidR="00B67E91" w:rsidTr="00AE2601">
        <w:tc>
          <w:tcPr>
            <w:tcW w:w="3116" w:type="dxa"/>
          </w:tcPr>
          <w:p w:rsidR="00B67E91" w:rsidRDefault="00B67E91" w:rsidP="004E4F7A">
            <w:pPr>
              <w:rPr>
                <w:b/>
              </w:rPr>
            </w:pPr>
            <w:r>
              <w:rPr>
                <w:b/>
              </w:rPr>
              <w:t>Data name</w:t>
            </w:r>
          </w:p>
        </w:tc>
        <w:tc>
          <w:tcPr>
            <w:tcW w:w="3117" w:type="dxa"/>
          </w:tcPr>
          <w:p w:rsidR="00B67E91" w:rsidRDefault="00B67E91" w:rsidP="004E4F7A">
            <w:pPr>
              <w:rPr>
                <w:b/>
              </w:rPr>
            </w:pPr>
            <w:r>
              <w:rPr>
                <w:b/>
              </w:rPr>
              <w:t>Data type</w:t>
            </w:r>
          </w:p>
        </w:tc>
        <w:tc>
          <w:tcPr>
            <w:tcW w:w="3117" w:type="dxa"/>
          </w:tcPr>
          <w:p w:rsidR="00B67E91" w:rsidRDefault="00B67E91" w:rsidP="004E4F7A">
            <w:pPr>
              <w:rPr>
                <w:b/>
              </w:rPr>
            </w:pPr>
          </w:p>
        </w:tc>
      </w:tr>
      <w:tr w:rsidR="00B67E91" w:rsidTr="00AE2601">
        <w:tc>
          <w:tcPr>
            <w:tcW w:w="3116" w:type="dxa"/>
          </w:tcPr>
          <w:p w:rsidR="00B67E91" w:rsidRPr="00781817" w:rsidRDefault="00B67E91" w:rsidP="004E4F7A">
            <w:r>
              <w:t>noteid</w:t>
            </w:r>
          </w:p>
        </w:tc>
        <w:tc>
          <w:tcPr>
            <w:tcW w:w="3117" w:type="dxa"/>
          </w:tcPr>
          <w:p w:rsidR="00B67E91" w:rsidRPr="00EC714A" w:rsidRDefault="00B67E91" w:rsidP="004E4F7A">
            <w:r>
              <w:t>integer</w:t>
            </w:r>
            <w:r w:rsidRPr="00EC714A">
              <w:t>(255)</w:t>
            </w:r>
          </w:p>
        </w:tc>
        <w:tc>
          <w:tcPr>
            <w:tcW w:w="3117" w:type="dxa"/>
          </w:tcPr>
          <w:p w:rsidR="00B67E91" w:rsidRPr="00EC714A" w:rsidRDefault="00B67E91" w:rsidP="004E4F7A">
            <w:r>
              <w:t>Primary key</w:t>
            </w:r>
          </w:p>
        </w:tc>
      </w:tr>
      <w:tr w:rsidR="00B67E91" w:rsidTr="00AE2601">
        <w:tc>
          <w:tcPr>
            <w:tcW w:w="3116" w:type="dxa"/>
          </w:tcPr>
          <w:p w:rsidR="00B67E91" w:rsidRPr="00EC714A" w:rsidRDefault="00B67E91" w:rsidP="004E4F7A">
            <w:r>
              <w:t>notename</w:t>
            </w:r>
          </w:p>
        </w:tc>
        <w:tc>
          <w:tcPr>
            <w:tcW w:w="3117" w:type="dxa"/>
          </w:tcPr>
          <w:p w:rsidR="00B67E91" w:rsidRPr="00EC714A" w:rsidRDefault="00B67E91" w:rsidP="004E4F7A">
            <w:r>
              <w:t>Varchar(255)</w:t>
            </w:r>
          </w:p>
        </w:tc>
        <w:tc>
          <w:tcPr>
            <w:tcW w:w="3117" w:type="dxa"/>
          </w:tcPr>
          <w:p w:rsidR="00B67E91" w:rsidRPr="00EC714A" w:rsidRDefault="00B67E91" w:rsidP="004E4F7A">
            <w:r>
              <w:t>Not null</w:t>
            </w:r>
          </w:p>
        </w:tc>
      </w:tr>
      <w:tr w:rsidR="00B67E91" w:rsidTr="00AE2601">
        <w:tc>
          <w:tcPr>
            <w:tcW w:w="3116" w:type="dxa"/>
          </w:tcPr>
          <w:p w:rsidR="00B67E91" w:rsidRPr="00EC714A" w:rsidRDefault="00B67E91" w:rsidP="004E4F7A">
            <w:r>
              <w:t>notedetail</w:t>
            </w:r>
          </w:p>
        </w:tc>
        <w:tc>
          <w:tcPr>
            <w:tcW w:w="3117" w:type="dxa"/>
          </w:tcPr>
          <w:p w:rsidR="00B67E91" w:rsidRPr="00EC714A" w:rsidRDefault="00B67E91" w:rsidP="004E4F7A">
            <w:r>
              <w:t>Varchar(255)</w:t>
            </w:r>
          </w:p>
        </w:tc>
        <w:tc>
          <w:tcPr>
            <w:tcW w:w="3117" w:type="dxa"/>
          </w:tcPr>
          <w:p w:rsidR="00B67E91" w:rsidRPr="00EC714A" w:rsidRDefault="00B67E91" w:rsidP="004E4F7A"/>
        </w:tc>
      </w:tr>
      <w:tr w:rsidR="00B67E91" w:rsidRPr="00EC714A" w:rsidTr="00AE2601">
        <w:tc>
          <w:tcPr>
            <w:tcW w:w="3116" w:type="dxa"/>
          </w:tcPr>
          <w:p w:rsidR="00B67E91" w:rsidRPr="00781817" w:rsidRDefault="00B67E91" w:rsidP="004E4F7A">
            <w:r>
              <w:t>notebookid</w:t>
            </w:r>
          </w:p>
        </w:tc>
        <w:tc>
          <w:tcPr>
            <w:tcW w:w="3117" w:type="dxa"/>
          </w:tcPr>
          <w:p w:rsidR="00B67E91" w:rsidRPr="00EC714A" w:rsidRDefault="00B67E91" w:rsidP="004E4F7A">
            <w:r w:rsidRPr="00EC714A">
              <w:t>Varchar(255)</w:t>
            </w:r>
          </w:p>
        </w:tc>
        <w:tc>
          <w:tcPr>
            <w:tcW w:w="3117" w:type="dxa"/>
          </w:tcPr>
          <w:p w:rsidR="00B67E91" w:rsidRPr="00EC714A" w:rsidRDefault="00B67E91" w:rsidP="004E4F7A">
            <w:r>
              <w:t>Foreign key</w:t>
            </w:r>
          </w:p>
        </w:tc>
      </w:tr>
    </w:tbl>
    <w:p w:rsidR="00B67E91" w:rsidRDefault="00B67E91" w:rsidP="004E4F7A">
      <w:pPr>
        <w:rPr>
          <w:b/>
        </w:rPr>
      </w:pPr>
    </w:p>
    <w:p w:rsidR="00B67E91" w:rsidRDefault="00B67E91" w:rsidP="004E4F7A">
      <w:pPr>
        <w:pStyle w:val="Heading3"/>
      </w:pPr>
      <w:r>
        <w:t>Entity-Relationship diagram</w:t>
      </w:r>
    </w:p>
    <w:p w:rsidR="00B67E91" w:rsidRDefault="00B67E91" w:rsidP="004E4F7A">
      <w:pPr>
        <w:keepNext/>
      </w:pPr>
      <w:r>
        <w:rPr>
          <w:noProof/>
        </w:rPr>
        <w:drawing>
          <wp:inline distT="0" distB="0" distL="0" distR="0" wp14:anchorId="72C2579B" wp14:editId="24A7BFC9">
            <wp:extent cx="5949055"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iagram_cp.jpg"/>
                    <pic:cNvPicPr/>
                  </pic:nvPicPr>
                  <pic:blipFill>
                    <a:blip r:embed="rId37">
                      <a:extLst>
                        <a:ext uri="{28A0092B-C50C-407E-A947-70E740481C1C}">
                          <a14:useLocalDpi xmlns:a14="http://schemas.microsoft.com/office/drawing/2010/main" val="0"/>
                        </a:ext>
                      </a:extLst>
                    </a:blip>
                    <a:stretch>
                      <a:fillRect/>
                    </a:stretch>
                  </pic:blipFill>
                  <pic:spPr>
                    <a:xfrm>
                      <a:off x="0" y="0"/>
                      <a:ext cx="5958299" cy="4044875"/>
                    </a:xfrm>
                    <a:prstGeom prst="rect">
                      <a:avLst/>
                    </a:prstGeom>
                  </pic:spPr>
                </pic:pic>
              </a:graphicData>
            </a:graphic>
          </wp:inline>
        </w:drawing>
      </w:r>
    </w:p>
    <w:p w:rsidR="00B67E91" w:rsidRPr="003E1363" w:rsidRDefault="00B67E91" w:rsidP="004E4F7A">
      <w:pPr>
        <w:pStyle w:val="Caption"/>
      </w:pPr>
      <w:r>
        <w:t xml:space="preserve">Figure </w:t>
      </w:r>
      <w:fldSimple w:instr=" SEQ Figure \* ARABIC ">
        <w:r w:rsidR="00712F97">
          <w:rPr>
            <w:noProof/>
          </w:rPr>
          <w:t>7</w:t>
        </w:r>
      </w:fldSimple>
      <w:r>
        <w:t>ER diagram</w:t>
      </w:r>
    </w:p>
    <w:p w:rsidR="00C73CBC" w:rsidRDefault="00C73CBC" w:rsidP="004E4F7A">
      <w:pPr>
        <w:pStyle w:val="Heading2"/>
      </w:pPr>
      <w:bookmarkStart w:id="0" w:name="_GoBack"/>
      <w:bookmarkEnd w:id="0"/>
    </w:p>
    <w:p w:rsidR="00BC42B9" w:rsidRDefault="00BC42B9" w:rsidP="004E4F7A">
      <w:r>
        <w:br w:type="page"/>
      </w:r>
    </w:p>
    <w:p w:rsidR="00BC42B9" w:rsidRDefault="00BC42B9" w:rsidP="004E4F7A">
      <w:pPr>
        <w:pStyle w:val="Heading2"/>
      </w:pPr>
      <w:r>
        <w:lastRenderedPageBreak/>
        <w:t>UI modeling</w:t>
      </w:r>
    </w:p>
    <w:p w:rsidR="00F33513" w:rsidRPr="00F33513" w:rsidRDefault="00F33513" w:rsidP="00F33513">
      <w:r>
        <w:pict>
          <v:shape id="_x0000_i1033" type="#_x0000_t75" style="width:468pt;height:503.35pt">
            <v:imagedata r:id="rId38" o:title="New Mockup 3"/>
          </v:shape>
        </w:pict>
      </w:r>
    </w:p>
    <w:p w:rsidR="00F33513" w:rsidRDefault="00F33513">
      <w:r>
        <w:br w:type="page"/>
      </w:r>
    </w:p>
    <w:p w:rsidR="00F33513" w:rsidRDefault="00F33513" w:rsidP="004E4F7A">
      <w:r>
        <w:lastRenderedPageBreak/>
        <w:pict>
          <v:shape id="_x0000_i1034" type="#_x0000_t75" style="width:468pt;height:396pt">
            <v:imagedata r:id="rId39" o:title="New Mockup 2"/>
          </v:shape>
        </w:pict>
      </w:r>
    </w:p>
    <w:p w:rsidR="00F33513" w:rsidRDefault="00F33513" w:rsidP="00F33513"/>
    <w:p w:rsidR="00F33513" w:rsidRDefault="00F33513" w:rsidP="00F33513">
      <w:pPr>
        <w:tabs>
          <w:tab w:val="left" w:pos="2680"/>
        </w:tabs>
      </w:pPr>
      <w:r>
        <w:tab/>
      </w:r>
    </w:p>
    <w:p w:rsidR="00F33513" w:rsidRDefault="00F33513">
      <w:r>
        <w:br w:type="page"/>
      </w:r>
    </w:p>
    <w:p w:rsidR="00F33513" w:rsidRDefault="00F33513">
      <w:r>
        <w:lastRenderedPageBreak/>
        <w:pict>
          <v:shape id="_x0000_i1037" type="#_x0000_t75" style="width:415.35pt;height:647.35pt">
            <v:imagedata r:id="rId40" o:title="New Mockup 4"/>
          </v:shape>
        </w:pict>
      </w:r>
      <w:r>
        <w:br w:type="page"/>
      </w:r>
    </w:p>
    <w:p w:rsidR="00F33513" w:rsidRDefault="002536F4">
      <w:r>
        <w:rPr>
          <w:noProof/>
        </w:rPr>
        <w:lastRenderedPageBreak/>
        <w:drawing>
          <wp:inline distT="0" distB="0" distL="0" distR="0" wp14:anchorId="527D07D4" wp14:editId="21A22AD5">
            <wp:extent cx="5274945" cy="8221345"/>
            <wp:effectExtent l="0" t="0" r="1905" b="8255"/>
            <wp:docPr id="30" name="Picture 30" descr="C:\Users\Sanam\AppData\Local\Microsoft\Windows\INetCache\Content.Word\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am\AppData\Local\Microsoft\Windows\INetCache\Content.Word\New Mockup 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8221345"/>
                    </a:xfrm>
                    <a:prstGeom prst="rect">
                      <a:avLst/>
                    </a:prstGeom>
                    <a:noFill/>
                    <a:ln>
                      <a:noFill/>
                    </a:ln>
                  </pic:spPr>
                </pic:pic>
              </a:graphicData>
            </a:graphic>
          </wp:inline>
        </w:drawing>
      </w:r>
    </w:p>
    <w:p w:rsidR="003E1363" w:rsidRPr="00F33513" w:rsidRDefault="00F33513" w:rsidP="00F33513">
      <w:pPr>
        <w:tabs>
          <w:tab w:val="left" w:pos="2680"/>
        </w:tabs>
      </w:pPr>
      <w:r>
        <w:lastRenderedPageBreak/>
        <w:pict>
          <v:shape id="_x0000_i1042" type="#_x0000_t75" style="width:415.35pt;height:647.35pt">
            <v:imagedata r:id="rId42" o:title="New Mockup 6"/>
          </v:shape>
        </w:pict>
      </w:r>
    </w:p>
    <w:sectPr w:rsidR="003E1363" w:rsidRPr="00F335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4DD" w:rsidRDefault="003454DD" w:rsidP="005354B4">
      <w:pPr>
        <w:spacing w:after="0" w:line="240" w:lineRule="auto"/>
      </w:pPr>
      <w:r>
        <w:separator/>
      </w:r>
    </w:p>
  </w:endnote>
  <w:endnote w:type="continuationSeparator" w:id="0">
    <w:p w:rsidR="003454DD" w:rsidRDefault="003454DD" w:rsidP="0053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4DD" w:rsidRDefault="003454DD" w:rsidP="005354B4">
      <w:pPr>
        <w:spacing w:after="0" w:line="240" w:lineRule="auto"/>
      </w:pPr>
      <w:r>
        <w:separator/>
      </w:r>
    </w:p>
  </w:footnote>
  <w:footnote w:type="continuationSeparator" w:id="0">
    <w:p w:rsidR="003454DD" w:rsidRDefault="003454DD" w:rsidP="0053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E554E"/>
    <w:multiLevelType w:val="multilevel"/>
    <w:tmpl w:val="C83E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98569E"/>
    <w:multiLevelType w:val="multilevel"/>
    <w:tmpl w:val="59D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5123AE"/>
    <w:multiLevelType w:val="multilevel"/>
    <w:tmpl w:val="2560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1B4"/>
    <w:rsid w:val="002536F4"/>
    <w:rsid w:val="0029624D"/>
    <w:rsid w:val="002A121F"/>
    <w:rsid w:val="002C0CDE"/>
    <w:rsid w:val="00334445"/>
    <w:rsid w:val="003454DD"/>
    <w:rsid w:val="003E1363"/>
    <w:rsid w:val="00454774"/>
    <w:rsid w:val="004E4F7A"/>
    <w:rsid w:val="005354B4"/>
    <w:rsid w:val="005D0125"/>
    <w:rsid w:val="00602E6F"/>
    <w:rsid w:val="006B5B99"/>
    <w:rsid w:val="006B6095"/>
    <w:rsid w:val="006D3838"/>
    <w:rsid w:val="00712F97"/>
    <w:rsid w:val="00733732"/>
    <w:rsid w:val="007544A8"/>
    <w:rsid w:val="00781817"/>
    <w:rsid w:val="0083066B"/>
    <w:rsid w:val="00892D5D"/>
    <w:rsid w:val="0089772D"/>
    <w:rsid w:val="009327E0"/>
    <w:rsid w:val="009420FC"/>
    <w:rsid w:val="00957040"/>
    <w:rsid w:val="009C6331"/>
    <w:rsid w:val="00A37F21"/>
    <w:rsid w:val="00AF36D2"/>
    <w:rsid w:val="00B51D55"/>
    <w:rsid w:val="00B67E91"/>
    <w:rsid w:val="00BC42B9"/>
    <w:rsid w:val="00C12A07"/>
    <w:rsid w:val="00C73CBC"/>
    <w:rsid w:val="00CA4FD1"/>
    <w:rsid w:val="00CB51B4"/>
    <w:rsid w:val="00DD3D96"/>
    <w:rsid w:val="00E22815"/>
    <w:rsid w:val="00E94052"/>
    <w:rsid w:val="00EA122D"/>
    <w:rsid w:val="00EC714A"/>
    <w:rsid w:val="00ED5624"/>
    <w:rsid w:val="00EE45FF"/>
    <w:rsid w:val="00F33513"/>
    <w:rsid w:val="00F45DFB"/>
    <w:rsid w:val="00FF3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A63C"/>
  <w15:chartTrackingRefBased/>
  <w15:docId w15:val="{EF89B362-BDB9-4560-9515-5DE168E8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E91"/>
    <w:rPr>
      <w:rFonts w:ascii="Arial" w:hAnsi="Arial"/>
    </w:rPr>
  </w:style>
  <w:style w:type="paragraph" w:styleId="Heading1">
    <w:name w:val="heading 1"/>
    <w:basedOn w:val="Normal"/>
    <w:next w:val="Normal"/>
    <w:link w:val="Heading1Char"/>
    <w:autoRedefine/>
    <w:uiPriority w:val="9"/>
    <w:qFormat/>
    <w:rsid w:val="009C633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C633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02E6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autoRedefine/>
    <w:uiPriority w:val="9"/>
    <w:unhideWhenUsed/>
    <w:qFormat/>
    <w:rsid w:val="009C633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33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9C6331"/>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02E6F"/>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9C6331"/>
    <w:rPr>
      <w:rFonts w:ascii="Arial" w:eastAsiaTheme="majorEastAsia" w:hAnsi="Arial" w:cstheme="majorBidi"/>
      <w:i/>
      <w:iCs/>
    </w:rPr>
  </w:style>
  <w:style w:type="table" w:styleId="TableGrid">
    <w:name w:val="Table Grid"/>
    <w:basedOn w:val="TableNormal"/>
    <w:uiPriority w:val="39"/>
    <w:rsid w:val="002A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21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327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35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4B4"/>
    <w:rPr>
      <w:rFonts w:ascii="Arial" w:hAnsi="Arial"/>
    </w:rPr>
  </w:style>
  <w:style w:type="paragraph" w:styleId="Footer">
    <w:name w:val="footer"/>
    <w:basedOn w:val="Normal"/>
    <w:link w:val="FooterChar"/>
    <w:uiPriority w:val="99"/>
    <w:unhideWhenUsed/>
    <w:rsid w:val="00535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4B4"/>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173796">
      <w:bodyDiv w:val="1"/>
      <w:marLeft w:val="0"/>
      <w:marRight w:val="0"/>
      <w:marTop w:val="0"/>
      <w:marBottom w:val="0"/>
      <w:divBdr>
        <w:top w:val="none" w:sz="0" w:space="0" w:color="auto"/>
        <w:left w:val="none" w:sz="0" w:space="0" w:color="auto"/>
        <w:bottom w:val="none" w:sz="0" w:space="0" w:color="auto"/>
        <w:right w:val="none" w:sz="0" w:space="0" w:color="auto"/>
      </w:divBdr>
    </w:div>
    <w:div w:id="21420123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490410099">
      <w:bodyDiv w:val="1"/>
      <w:marLeft w:val="0"/>
      <w:marRight w:val="0"/>
      <w:marTop w:val="0"/>
      <w:marBottom w:val="0"/>
      <w:divBdr>
        <w:top w:val="none" w:sz="0" w:space="0" w:color="auto"/>
        <w:left w:val="none" w:sz="0" w:space="0" w:color="auto"/>
        <w:bottom w:val="none" w:sz="0" w:space="0" w:color="auto"/>
        <w:right w:val="none" w:sz="0" w:space="0" w:color="auto"/>
      </w:divBdr>
    </w:div>
    <w:div w:id="649747427">
      <w:bodyDiv w:val="1"/>
      <w:marLeft w:val="0"/>
      <w:marRight w:val="0"/>
      <w:marTop w:val="0"/>
      <w:marBottom w:val="0"/>
      <w:divBdr>
        <w:top w:val="none" w:sz="0" w:space="0" w:color="auto"/>
        <w:left w:val="none" w:sz="0" w:space="0" w:color="auto"/>
        <w:bottom w:val="none" w:sz="0" w:space="0" w:color="auto"/>
        <w:right w:val="none" w:sz="0" w:space="0" w:color="auto"/>
      </w:divBdr>
    </w:div>
    <w:div w:id="1336884210">
      <w:bodyDiv w:val="1"/>
      <w:marLeft w:val="0"/>
      <w:marRight w:val="0"/>
      <w:marTop w:val="0"/>
      <w:marBottom w:val="0"/>
      <w:divBdr>
        <w:top w:val="none" w:sz="0" w:space="0" w:color="auto"/>
        <w:left w:val="none" w:sz="0" w:space="0" w:color="auto"/>
        <w:bottom w:val="none" w:sz="0" w:space="0" w:color="auto"/>
        <w:right w:val="none" w:sz="0" w:space="0" w:color="auto"/>
      </w:divBdr>
    </w:div>
    <w:div w:id="1661420904">
      <w:bodyDiv w:val="1"/>
      <w:marLeft w:val="0"/>
      <w:marRight w:val="0"/>
      <w:marTop w:val="0"/>
      <w:marBottom w:val="0"/>
      <w:divBdr>
        <w:top w:val="none" w:sz="0" w:space="0" w:color="auto"/>
        <w:left w:val="none" w:sz="0" w:space="0" w:color="auto"/>
        <w:bottom w:val="none" w:sz="0" w:space="0" w:color="auto"/>
        <w:right w:val="none" w:sz="0" w:space="0" w:color="auto"/>
      </w:divBdr>
    </w:div>
    <w:div w:id="1750925535">
      <w:bodyDiv w:val="1"/>
      <w:marLeft w:val="0"/>
      <w:marRight w:val="0"/>
      <w:marTop w:val="0"/>
      <w:marBottom w:val="0"/>
      <w:divBdr>
        <w:top w:val="none" w:sz="0" w:space="0" w:color="auto"/>
        <w:left w:val="none" w:sz="0" w:space="0" w:color="auto"/>
        <w:bottom w:val="none" w:sz="0" w:space="0" w:color="auto"/>
        <w:right w:val="none" w:sz="0" w:space="0" w:color="auto"/>
      </w:divBdr>
    </w:div>
    <w:div w:id="1753240009">
      <w:bodyDiv w:val="1"/>
      <w:marLeft w:val="0"/>
      <w:marRight w:val="0"/>
      <w:marTop w:val="0"/>
      <w:marBottom w:val="0"/>
      <w:divBdr>
        <w:top w:val="none" w:sz="0" w:space="0" w:color="auto"/>
        <w:left w:val="none" w:sz="0" w:space="0" w:color="auto"/>
        <w:bottom w:val="none" w:sz="0" w:space="0" w:color="auto"/>
        <w:right w:val="none" w:sz="0" w:space="0" w:color="auto"/>
      </w:divBdr>
    </w:div>
    <w:div w:id="196237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18</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dc:creator>
  <cp:keywords/>
  <dc:description/>
  <cp:lastModifiedBy>saanam shrestha</cp:lastModifiedBy>
  <cp:revision>35</cp:revision>
  <dcterms:created xsi:type="dcterms:W3CDTF">2019-05-09T12:07:00Z</dcterms:created>
  <dcterms:modified xsi:type="dcterms:W3CDTF">2019-06-04T10:09:00Z</dcterms:modified>
</cp:coreProperties>
</file>