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849BE56" w14:textId="77777777" w:rsidR="00135614" w:rsidRDefault="00135614" w:rsidP="00135614">
      <w:pPr>
        <w:spacing w:line="288" w:lineRule="atLeast"/>
        <w:textAlignment w:val="baseline"/>
        <w:outlineLvl w:val="0"/>
        <w:rPr>
          <w:rFonts w:ascii="Helvetica" w:eastAsia="Times New Roman" w:hAnsi="Helvetica" w:cs="Times New Roman"/>
          <w:b/>
          <w:bCs/>
          <w:color w:val="444444"/>
          <w:kern w:val="36"/>
          <w:sz w:val="48"/>
          <w:szCs w:val="48"/>
        </w:rPr>
      </w:pPr>
      <w:r w:rsidRPr="00135614">
        <w:rPr>
          <w:rFonts w:ascii="Helvetica" w:eastAsia="Times New Roman" w:hAnsi="Helvetica" w:cs="Times New Roman"/>
          <w:b/>
          <w:bCs/>
          <w:color w:val="444444"/>
          <w:kern w:val="36"/>
          <w:sz w:val="48"/>
          <w:szCs w:val="48"/>
        </w:rPr>
        <w:t>Introduction to Dynamic Programming</w:t>
      </w:r>
    </w:p>
    <w:p w14:paraId="2017DA9C" w14:textId="77777777" w:rsidR="00135614" w:rsidRDefault="00135614" w:rsidP="00135614">
      <w:pPr>
        <w:spacing w:line="288" w:lineRule="atLeast"/>
        <w:textAlignment w:val="baseline"/>
        <w:outlineLvl w:val="0"/>
        <w:rPr>
          <w:rFonts w:ascii="Helvetica" w:eastAsia="Times New Roman" w:hAnsi="Helvetica" w:cs="Times New Roman"/>
          <w:bCs/>
          <w:i/>
          <w:color w:val="444444"/>
          <w:kern w:val="36"/>
          <w:szCs w:val="48"/>
        </w:rPr>
      </w:pPr>
    </w:p>
    <w:p w14:paraId="4E2A65B1" w14:textId="77777777" w:rsidR="00135614" w:rsidRPr="00135614" w:rsidRDefault="00135614" w:rsidP="00135614">
      <w:pPr>
        <w:spacing w:line="288" w:lineRule="atLeast"/>
        <w:textAlignment w:val="baseline"/>
        <w:outlineLvl w:val="0"/>
        <w:rPr>
          <w:rFonts w:ascii="Helvetica" w:eastAsia="Times New Roman" w:hAnsi="Helvetica" w:cs="Times New Roman"/>
          <w:bCs/>
          <w:i/>
          <w:color w:val="444444"/>
          <w:kern w:val="36"/>
          <w:szCs w:val="48"/>
        </w:rPr>
      </w:pPr>
      <w:r w:rsidRPr="00135614">
        <w:rPr>
          <w:rFonts w:ascii="Helvetica" w:eastAsia="Times New Roman" w:hAnsi="Helvetica" w:cs="Times New Roman"/>
          <w:bCs/>
          <w:i/>
          <w:color w:val="444444"/>
          <w:kern w:val="36"/>
          <w:szCs w:val="48"/>
        </w:rPr>
        <w:t xml:space="preserve">Borrowed </w:t>
      </w:r>
      <w:r>
        <w:rPr>
          <w:rFonts w:ascii="Helvetica" w:eastAsia="Times New Roman" w:hAnsi="Helvetica" w:cs="Times New Roman"/>
          <w:bCs/>
          <w:i/>
          <w:color w:val="444444"/>
          <w:kern w:val="36"/>
          <w:szCs w:val="48"/>
        </w:rPr>
        <w:t xml:space="preserve">with minor formatting changes </w:t>
      </w:r>
      <w:r w:rsidRPr="00135614">
        <w:rPr>
          <w:rFonts w:ascii="Helvetica" w:eastAsia="Times New Roman" w:hAnsi="Helvetica" w:cs="Times New Roman"/>
          <w:bCs/>
          <w:i/>
          <w:color w:val="444444"/>
          <w:kern w:val="36"/>
          <w:szCs w:val="48"/>
        </w:rPr>
        <w:t xml:space="preserve">from: </w:t>
      </w:r>
      <w:hyperlink r:id="rId6" w:history="1">
        <w:r>
          <w:rPr>
            <w:rStyle w:val="Hyperlink"/>
            <w:rFonts w:ascii="Helvetica" w:eastAsia="Times New Roman" w:hAnsi="Helvetica" w:cs="Times New Roman"/>
            <w:bCs/>
            <w:i/>
            <w:kern w:val="36"/>
            <w:szCs w:val="48"/>
          </w:rPr>
          <w:t>www.techiedelight.com/introduction-dynamic-programming/</w:t>
        </w:r>
      </w:hyperlink>
    </w:p>
    <w:p w14:paraId="4B8C1B08" w14:textId="24BAAF85" w:rsidR="00135614" w:rsidRPr="00135614" w:rsidRDefault="00135614" w:rsidP="00135614">
      <w:pPr>
        <w:shd w:val="clear" w:color="auto" w:fill="FFFFFF"/>
        <w:textAlignment w:val="baseline"/>
        <w:rPr>
          <w:rFonts w:ascii="Helvetica" w:eastAsia="Times New Roman" w:hAnsi="Helvetica" w:cs="Times New Roman"/>
          <w:color w:val="000000"/>
          <w:sz w:val="21"/>
          <w:szCs w:val="21"/>
        </w:rPr>
      </w:pPr>
      <w:r w:rsidRPr="00135614">
        <w:rPr>
          <w:rFonts w:ascii="Helvetica" w:eastAsia="Times New Roman" w:hAnsi="Helvetica" w:cs="Times New Roman"/>
          <w:color w:val="000000"/>
          <w:sz w:val="21"/>
          <w:szCs w:val="21"/>
        </w:rPr>
        <w:t> </w:t>
      </w:r>
      <w:r w:rsidRPr="00135614">
        <w:rPr>
          <w:rFonts w:ascii="Helvetica" w:eastAsia="Times New Roman" w:hAnsi="Helvetica" w:cs="Times New Roman"/>
          <w:color w:val="000000"/>
          <w:sz w:val="21"/>
          <w:szCs w:val="21"/>
        </w:rPr>
        <w:br/>
      </w:r>
      <w:r w:rsidRPr="00135614">
        <w:rPr>
          <w:rFonts w:ascii="Helvetica" w:eastAsia="Times New Roman" w:hAnsi="Helvetica" w:cs="Times New Roman"/>
          <w:b/>
          <w:bCs/>
          <w:color w:val="000000"/>
          <w:sz w:val="21"/>
          <w:szCs w:val="21"/>
          <w:bdr w:val="none" w:sz="0" w:space="0" w:color="auto" w:frame="1"/>
        </w:rPr>
        <w:t>Dynamic programming</w:t>
      </w:r>
      <w:r w:rsidRPr="00135614">
        <w:rPr>
          <w:rFonts w:ascii="Helvetica" w:eastAsia="Times New Roman" w:hAnsi="Helvetica" w:cs="Times New Roman"/>
          <w:color w:val="000000"/>
          <w:sz w:val="21"/>
          <w:szCs w:val="21"/>
        </w:rPr>
        <w:t> is a method for solving a complex problem by breaking it down into a collection of simpler subproblems, solving each of those subproblems just once, and storing their solutions using a memory-based data structure (array, map,</w:t>
      </w:r>
      <w:r w:rsidR="008B29D6">
        <w:rPr>
          <w:rFonts w:ascii="Helvetica" w:eastAsia="Times New Roman" w:hAnsi="Helvetica" w:cs="Times New Roman"/>
          <w:color w:val="000000"/>
          <w:sz w:val="21"/>
          <w:szCs w:val="21"/>
        </w:rPr>
        <w:t xml:space="preserve"> </w:t>
      </w:r>
      <w:r w:rsidRPr="00135614">
        <w:rPr>
          <w:rFonts w:ascii="Helvetica" w:eastAsia="Times New Roman" w:hAnsi="Helvetica" w:cs="Times New Roman"/>
          <w:color w:val="000000"/>
          <w:sz w:val="21"/>
          <w:szCs w:val="21"/>
        </w:rPr>
        <w:t>etc). Each of the subproblem solutions is indexed in some way, typically based on the values of its input parameters, so as to facilitate its lookup. So the next time the same subproblem occurs, instead of recomputing its solution, one simply looks up the previously computed solution, thereby saving computation time. This technique of storing solutions to subproblems instead of recomputing them is called </w:t>
      </w:r>
      <w:r w:rsidRPr="00135614">
        <w:rPr>
          <w:rFonts w:ascii="Helvetica" w:eastAsia="Times New Roman" w:hAnsi="Helvetica" w:cs="Times New Roman"/>
          <w:b/>
          <w:bCs/>
          <w:color w:val="000000"/>
          <w:sz w:val="21"/>
          <w:szCs w:val="21"/>
          <w:bdr w:val="none" w:sz="0" w:space="0" w:color="auto" w:frame="1"/>
        </w:rPr>
        <w:t>memoization</w:t>
      </w:r>
      <w:r w:rsidRPr="00135614">
        <w:rPr>
          <w:rFonts w:ascii="Helvetica" w:eastAsia="Times New Roman" w:hAnsi="Helvetica" w:cs="Times New Roman"/>
          <w:color w:val="000000"/>
          <w:sz w:val="21"/>
          <w:szCs w:val="21"/>
        </w:rPr>
        <w:t>.</w:t>
      </w:r>
    </w:p>
    <w:p w14:paraId="58F5D2AE" w14:textId="77777777" w:rsidR="00135614" w:rsidRDefault="00135614" w:rsidP="00135614">
      <w:pPr>
        <w:shd w:val="clear" w:color="auto" w:fill="FFFFFF"/>
        <w:textAlignment w:val="baseline"/>
        <w:rPr>
          <w:rFonts w:ascii="Helvetica" w:hAnsi="Helvetica" w:cs="Times New Roman"/>
          <w:color w:val="000000"/>
          <w:sz w:val="21"/>
          <w:szCs w:val="21"/>
        </w:rPr>
      </w:pPr>
    </w:p>
    <w:p w14:paraId="69A02FB4" w14:textId="77777777" w:rsidR="00135614" w:rsidRDefault="00135614" w:rsidP="00135614">
      <w:pPr>
        <w:shd w:val="clear" w:color="auto" w:fill="FFFFFF"/>
        <w:textAlignment w:val="baseline"/>
        <w:rPr>
          <w:rFonts w:ascii="Helvetica" w:hAnsi="Helvetica" w:cs="Times New Roman"/>
          <w:color w:val="000000"/>
          <w:sz w:val="21"/>
          <w:szCs w:val="21"/>
        </w:rPr>
      </w:pPr>
      <w:r w:rsidRPr="00135614">
        <w:rPr>
          <w:rFonts w:ascii="Helvetica" w:hAnsi="Helvetica" w:cs="Times New Roman"/>
          <w:color w:val="000000"/>
          <w:sz w:val="21"/>
          <w:szCs w:val="21"/>
        </w:rPr>
        <w:t>Here’s brilliant explanation given by </w:t>
      </w:r>
      <w:hyperlink r:id="rId7" w:tgtFrame="_blank" w:history="1">
        <w:r w:rsidRPr="00135614">
          <w:rPr>
            <w:rFonts w:ascii="Helvetica" w:hAnsi="Helvetica" w:cs="Times New Roman"/>
            <w:color w:val="006699"/>
            <w:sz w:val="21"/>
            <w:szCs w:val="21"/>
            <w:u w:val="single"/>
            <w:bdr w:val="none" w:sz="0" w:space="0" w:color="auto" w:frame="1"/>
          </w:rPr>
          <w:t>Jonathan Paulson</w:t>
        </w:r>
      </w:hyperlink>
      <w:r w:rsidRPr="00135614">
        <w:rPr>
          <w:rFonts w:ascii="Helvetica" w:hAnsi="Helvetica" w:cs="Times New Roman"/>
          <w:color w:val="000000"/>
          <w:sz w:val="21"/>
          <w:szCs w:val="21"/>
        </w:rPr>
        <w:t> on </w:t>
      </w:r>
      <w:hyperlink r:id="rId8" w:tgtFrame="_blank" w:history="1">
        <w:r w:rsidRPr="00135614">
          <w:rPr>
            <w:rFonts w:ascii="Helvetica" w:hAnsi="Helvetica" w:cs="Times New Roman"/>
            <w:color w:val="006699"/>
            <w:sz w:val="21"/>
            <w:szCs w:val="21"/>
            <w:u w:val="single"/>
            <w:bdr w:val="none" w:sz="0" w:space="0" w:color="auto" w:frame="1"/>
          </w:rPr>
          <w:t>Quora</w:t>
        </w:r>
      </w:hyperlink>
      <w:r w:rsidRPr="00135614">
        <w:rPr>
          <w:rFonts w:ascii="Helvetica" w:hAnsi="Helvetica" w:cs="Times New Roman"/>
          <w:color w:val="000000"/>
          <w:sz w:val="21"/>
          <w:szCs w:val="21"/>
        </w:rPr>
        <w:t> on concept of Dynamic Programming to a kid.</w:t>
      </w:r>
    </w:p>
    <w:p w14:paraId="41530C12" w14:textId="77777777" w:rsidR="00135614" w:rsidRPr="00135614" w:rsidRDefault="00135614" w:rsidP="00135614">
      <w:pPr>
        <w:shd w:val="clear" w:color="auto" w:fill="FFFFFF"/>
        <w:textAlignment w:val="baseline"/>
        <w:rPr>
          <w:rFonts w:ascii="Helvetica" w:hAnsi="Helvetica" w:cs="Times New Roman"/>
          <w:color w:val="000000"/>
          <w:sz w:val="21"/>
          <w:szCs w:val="21"/>
        </w:rPr>
      </w:pPr>
    </w:p>
    <w:p w14:paraId="2A02D5CC" w14:textId="77777777" w:rsidR="00135614" w:rsidRDefault="00135614" w:rsidP="00135614">
      <w:pPr>
        <w:shd w:val="clear" w:color="auto" w:fill="FFFFFF"/>
        <w:ind w:left="720"/>
        <w:textAlignment w:val="baseline"/>
        <w:rPr>
          <w:rFonts w:ascii="Helvetica" w:eastAsia="Times New Roman" w:hAnsi="Helvetica" w:cs="Times New Roman"/>
          <w:i/>
          <w:iCs/>
          <w:color w:val="000000"/>
          <w:sz w:val="20"/>
          <w:szCs w:val="20"/>
          <w:bdr w:val="none" w:sz="0" w:space="0" w:color="auto" w:frame="1"/>
        </w:rPr>
      </w:pPr>
      <w:r w:rsidRPr="00135614">
        <w:rPr>
          <w:rFonts w:ascii="Helvetica" w:eastAsia="Times New Roman" w:hAnsi="Helvetica" w:cs="Times New Roman"/>
          <w:i/>
          <w:iCs/>
          <w:color w:val="000000"/>
          <w:sz w:val="20"/>
          <w:szCs w:val="20"/>
          <w:bdr w:val="none" w:sz="0" w:space="0" w:color="auto" w:frame="1"/>
        </w:rPr>
        <w:t>*writes down “1+1+1+1+1+1+1+1 =” on a sheet of paper*</w:t>
      </w:r>
      <w:r w:rsidRPr="00135614">
        <w:rPr>
          <w:rFonts w:ascii="Helvetica" w:eastAsia="Times New Roman" w:hAnsi="Helvetica" w:cs="Times New Roman"/>
          <w:i/>
          <w:iCs/>
          <w:color w:val="000000"/>
          <w:sz w:val="20"/>
          <w:szCs w:val="20"/>
          <w:bdr w:val="none" w:sz="0" w:space="0" w:color="auto" w:frame="1"/>
        </w:rPr>
        <w:br/>
        <w:t>“What’s that equal to?”</w:t>
      </w:r>
      <w:r w:rsidRPr="00135614">
        <w:rPr>
          <w:rFonts w:ascii="Helvetica" w:eastAsia="Times New Roman" w:hAnsi="Helvetica" w:cs="Times New Roman"/>
          <w:i/>
          <w:iCs/>
          <w:color w:val="000000"/>
          <w:sz w:val="20"/>
          <w:szCs w:val="20"/>
          <w:bdr w:val="none" w:sz="0" w:space="0" w:color="auto" w:frame="1"/>
        </w:rPr>
        <w:br/>
        <w:t>*counting* “Eight!”</w:t>
      </w:r>
      <w:r w:rsidRPr="00135614">
        <w:rPr>
          <w:rFonts w:ascii="Helvetica" w:eastAsia="Times New Roman" w:hAnsi="Helvetica" w:cs="Times New Roman"/>
          <w:i/>
          <w:iCs/>
          <w:color w:val="000000"/>
          <w:sz w:val="20"/>
          <w:szCs w:val="20"/>
          <w:bdr w:val="none" w:sz="0" w:space="0" w:color="auto" w:frame="1"/>
        </w:rPr>
        <w:br/>
        <w:t>*writes down another “1+” on the left*</w:t>
      </w:r>
      <w:r w:rsidRPr="00135614">
        <w:rPr>
          <w:rFonts w:ascii="Helvetica" w:eastAsia="Times New Roman" w:hAnsi="Helvetica" w:cs="Times New Roman"/>
          <w:i/>
          <w:iCs/>
          <w:color w:val="000000"/>
          <w:sz w:val="20"/>
          <w:szCs w:val="20"/>
          <w:bdr w:val="none" w:sz="0" w:space="0" w:color="auto" w:frame="1"/>
        </w:rPr>
        <w:br/>
        <w:t>“What about that?”</w:t>
      </w:r>
      <w:r w:rsidRPr="00135614">
        <w:rPr>
          <w:rFonts w:ascii="Helvetica" w:eastAsia="Times New Roman" w:hAnsi="Helvetica" w:cs="Times New Roman"/>
          <w:i/>
          <w:iCs/>
          <w:color w:val="000000"/>
          <w:sz w:val="20"/>
          <w:szCs w:val="20"/>
          <w:bdr w:val="none" w:sz="0" w:space="0" w:color="auto" w:frame="1"/>
        </w:rPr>
        <w:br/>
        <w:t>*quickly* “Nine!”</w:t>
      </w:r>
      <w:r w:rsidRPr="00135614">
        <w:rPr>
          <w:rFonts w:ascii="Helvetica" w:eastAsia="Times New Roman" w:hAnsi="Helvetica" w:cs="Times New Roman"/>
          <w:i/>
          <w:iCs/>
          <w:color w:val="000000"/>
          <w:sz w:val="20"/>
          <w:szCs w:val="20"/>
          <w:bdr w:val="none" w:sz="0" w:space="0" w:color="auto" w:frame="1"/>
        </w:rPr>
        <w:br/>
        <w:t>“How’d you know it was nine so fast?”</w:t>
      </w:r>
      <w:r w:rsidRPr="00135614">
        <w:rPr>
          <w:rFonts w:ascii="Helvetica" w:eastAsia="Times New Roman" w:hAnsi="Helvetica" w:cs="Times New Roman"/>
          <w:i/>
          <w:iCs/>
          <w:color w:val="000000"/>
          <w:sz w:val="20"/>
          <w:szCs w:val="20"/>
          <w:bdr w:val="none" w:sz="0" w:space="0" w:color="auto" w:frame="1"/>
        </w:rPr>
        <w:br/>
        <w:t>“You just added one more”</w:t>
      </w:r>
      <w:r w:rsidRPr="00135614">
        <w:rPr>
          <w:rFonts w:ascii="Helvetica" w:eastAsia="Times New Roman" w:hAnsi="Helvetica" w:cs="Times New Roman"/>
          <w:i/>
          <w:iCs/>
          <w:color w:val="000000"/>
          <w:sz w:val="20"/>
          <w:szCs w:val="20"/>
          <w:bdr w:val="none" w:sz="0" w:space="0" w:color="auto" w:frame="1"/>
        </w:rPr>
        <w:br/>
        <w:t>“So you didn’t need to recount because you remembered there were eight! Dynamic</w:t>
      </w:r>
      <w:r>
        <w:rPr>
          <w:rFonts w:ascii="Helvetica" w:eastAsia="Times New Roman" w:hAnsi="Helvetica" w:cs="Times New Roman"/>
          <w:i/>
          <w:iCs/>
          <w:color w:val="000000"/>
          <w:sz w:val="20"/>
          <w:szCs w:val="20"/>
          <w:bdr w:val="none" w:sz="0" w:space="0" w:color="auto" w:frame="1"/>
        </w:rPr>
        <w:t xml:space="preserve"> </w:t>
      </w:r>
      <w:r w:rsidRPr="00135614">
        <w:rPr>
          <w:rFonts w:ascii="Helvetica" w:eastAsia="Times New Roman" w:hAnsi="Helvetica" w:cs="Times New Roman"/>
          <w:i/>
          <w:iCs/>
          <w:color w:val="000000"/>
          <w:sz w:val="20"/>
          <w:szCs w:val="20"/>
          <w:bdr w:val="none" w:sz="0" w:space="0" w:color="auto" w:frame="1"/>
        </w:rPr>
        <w:t>Programming is just a fancy way to say ‘remembering stuff to save time later'”</w:t>
      </w:r>
    </w:p>
    <w:p w14:paraId="49D0C2FC" w14:textId="77777777" w:rsidR="00135614" w:rsidRPr="00135614" w:rsidRDefault="00135614" w:rsidP="00135614">
      <w:pPr>
        <w:shd w:val="clear" w:color="auto" w:fill="FFFFFF"/>
        <w:ind w:left="720"/>
        <w:textAlignment w:val="baseline"/>
        <w:rPr>
          <w:rFonts w:ascii="Helvetica" w:eastAsia="Times New Roman" w:hAnsi="Helvetica" w:cs="Times New Roman"/>
          <w:color w:val="000000"/>
          <w:sz w:val="20"/>
          <w:szCs w:val="20"/>
        </w:rPr>
      </w:pPr>
    </w:p>
    <w:p w14:paraId="68D50926" w14:textId="77777777" w:rsidR="00135614" w:rsidRPr="00135614" w:rsidRDefault="00135614" w:rsidP="00135614">
      <w:pPr>
        <w:shd w:val="clear" w:color="auto" w:fill="FFFFFF"/>
        <w:textAlignment w:val="baseline"/>
        <w:rPr>
          <w:rFonts w:ascii="Helvetica" w:hAnsi="Helvetica" w:cs="Times New Roman"/>
          <w:color w:val="000000"/>
          <w:sz w:val="21"/>
          <w:szCs w:val="21"/>
        </w:rPr>
      </w:pPr>
      <w:r w:rsidRPr="00135614">
        <w:rPr>
          <w:rFonts w:ascii="Helvetica" w:hAnsi="Helvetica" w:cs="Times New Roman"/>
          <w:color w:val="000000"/>
          <w:sz w:val="21"/>
          <w:szCs w:val="21"/>
        </w:rPr>
        <w:t>There are two key attributes that a problem must have in order for dynamic programming to be applicable: optimal substructure and overlapping sub-problems.</w:t>
      </w:r>
      <w:r w:rsidRPr="00135614">
        <w:rPr>
          <w:rFonts w:ascii="Helvetica" w:hAnsi="Helvetica" w:cs="Times New Roman"/>
          <w:color w:val="000000"/>
          <w:sz w:val="21"/>
          <w:szCs w:val="21"/>
        </w:rPr>
        <w:br/>
        <w:t> </w:t>
      </w:r>
    </w:p>
    <w:p w14:paraId="4FCCDB35" w14:textId="77777777" w:rsidR="00135614" w:rsidRPr="00135614" w:rsidRDefault="00135614" w:rsidP="008B29D6">
      <w:pPr>
        <w:pStyle w:val="ListParagraph"/>
        <w:numPr>
          <w:ilvl w:val="0"/>
          <w:numId w:val="2"/>
        </w:numPr>
        <w:shd w:val="clear" w:color="auto" w:fill="FFFFFF"/>
        <w:spacing w:line="288" w:lineRule="atLeast"/>
        <w:ind w:left="360"/>
        <w:textAlignment w:val="baseline"/>
        <w:outlineLvl w:val="4"/>
        <w:rPr>
          <w:rFonts w:ascii="Helvetica" w:eastAsia="Times New Roman" w:hAnsi="Helvetica" w:cs="Times New Roman"/>
          <w:color w:val="000000"/>
          <w:sz w:val="26"/>
          <w:szCs w:val="26"/>
        </w:rPr>
      </w:pPr>
      <w:r w:rsidRPr="00135614">
        <w:rPr>
          <w:rFonts w:ascii="Helvetica" w:eastAsia="Times New Roman" w:hAnsi="Helvetica" w:cs="Times New Roman"/>
          <w:color w:val="000000"/>
          <w:sz w:val="26"/>
          <w:szCs w:val="26"/>
        </w:rPr>
        <w:t>Optimal substructure</w:t>
      </w:r>
    </w:p>
    <w:p w14:paraId="01026962" w14:textId="77777777" w:rsidR="00135614" w:rsidRPr="00135614" w:rsidRDefault="00135614" w:rsidP="00135614">
      <w:pPr>
        <w:shd w:val="clear" w:color="auto" w:fill="FFFFFF"/>
        <w:spacing w:line="288" w:lineRule="atLeast"/>
        <w:textAlignment w:val="baseline"/>
        <w:outlineLvl w:val="4"/>
        <w:rPr>
          <w:rFonts w:ascii="Helvetica" w:eastAsia="Times New Roman" w:hAnsi="Helvetica" w:cs="Times New Roman"/>
          <w:color w:val="000000"/>
          <w:sz w:val="26"/>
          <w:szCs w:val="26"/>
        </w:rPr>
      </w:pPr>
    </w:p>
    <w:p w14:paraId="54918202" w14:textId="77777777" w:rsidR="00135614" w:rsidRPr="00135614" w:rsidRDefault="00135614" w:rsidP="00135614">
      <w:pPr>
        <w:shd w:val="clear" w:color="auto" w:fill="FFFFFF"/>
        <w:textAlignment w:val="baseline"/>
        <w:rPr>
          <w:rFonts w:ascii="Helvetica" w:hAnsi="Helvetica" w:cs="Times New Roman"/>
          <w:color w:val="000000"/>
          <w:sz w:val="21"/>
          <w:szCs w:val="21"/>
        </w:rPr>
      </w:pPr>
      <w:r>
        <w:rPr>
          <w:rFonts w:ascii="Helvetica" w:hAnsi="Helvetica" w:cs="Times New Roman"/>
          <w:color w:val="000000"/>
          <w:sz w:val="21"/>
          <w:szCs w:val="21"/>
        </w:rPr>
        <w:t xml:space="preserve">Dynamic programming simplifies </w:t>
      </w:r>
      <w:r w:rsidRPr="00135614">
        <w:rPr>
          <w:rFonts w:ascii="Helvetica" w:hAnsi="Helvetica" w:cs="Times New Roman"/>
          <w:color w:val="000000"/>
          <w:sz w:val="21"/>
          <w:szCs w:val="21"/>
        </w:rPr>
        <w:t>a complicated problem by breaking it down into simpler sub-problems in a recursive manner. A problem that can be solved optimally by breaking it into sub-problems and then recursively finding the optimal solutions to the sub-problems is said to have optimal substructure. In other words, solution to a given optimization problem can be obtained by the combination of optimal solutions to its sub-problems.</w:t>
      </w:r>
    </w:p>
    <w:p w14:paraId="6D356369" w14:textId="77777777" w:rsidR="00135614" w:rsidRPr="00135614" w:rsidRDefault="00135614" w:rsidP="00135614">
      <w:pPr>
        <w:shd w:val="clear" w:color="auto" w:fill="FFFFFF"/>
        <w:textAlignment w:val="baseline"/>
        <w:rPr>
          <w:rFonts w:ascii="Helvetica" w:hAnsi="Helvetica" w:cs="Times New Roman"/>
          <w:color w:val="000000"/>
          <w:sz w:val="21"/>
          <w:szCs w:val="21"/>
        </w:rPr>
      </w:pPr>
      <w:r w:rsidRPr="00135614">
        <w:rPr>
          <w:rFonts w:ascii="Helvetica" w:hAnsi="Helvetica" w:cs="Times New Roman"/>
          <w:color w:val="000000"/>
          <w:sz w:val="21"/>
          <w:szCs w:val="21"/>
        </w:rPr>
        <w:t>For example, the shortest path </w:t>
      </w:r>
      <w:r w:rsidRPr="00135614">
        <w:rPr>
          <w:rFonts w:ascii="Helvetica" w:hAnsi="Helvetica" w:cs="Times New Roman"/>
          <w:i/>
          <w:iCs/>
          <w:color w:val="000000"/>
          <w:sz w:val="21"/>
          <w:szCs w:val="21"/>
          <w:bdr w:val="none" w:sz="0" w:space="0" w:color="auto" w:frame="1"/>
        </w:rPr>
        <w:t>p</w:t>
      </w:r>
      <w:r w:rsidRPr="00135614">
        <w:rPr>
          <w:rFonts w:ascii="Helvetica" w:hAnsi="Helvetica" w:cs="Times New Roman"/>
          <w:color w:val="000000"/>
          <w:sz w:val="21"/>
          <w:szCs w:val="21"/>
        </w:rPr>
        <w:t> from a vertex </w:t>
      </w:r>
      <w:r w:rsidRPr="00135614">
        <w:rPr>
          <w:rFonts w:ascii="Helvetica" w:hAnsi="Helvetica" w:cs="Times New Roman"/>
          <w:i/>
          <w:iCs/>
          <w:color w:val="000000"/>
          <w:sz w:val="21"/>
          <w:szCs w:val="21"/>
          <w:bdr w:val="none" w:sz="0" w:space="0" w:color="auto" w:frame="1"/>
        </w:rPr>
        <w:t>u</w:t>
      </w:r>
      <w:r w:rsidRPr="00135614">
        <w:rPr>
          <w:rFonts w:ascii="Helvetica" w:hAnsi="Helvetica" w:cs="Times New Roman"/>
          <w:color w:val="000000"/>
          <w:sz w:val="21"/>
          <w:szCs w:val="21"/>
        </w:rPr>
        <w:t> to a vertex </w:t>
      </w:r>
      <w:r w:rsidRPr="00135614">
        <w:rPr>
          <w:rFonts w:ascii="Helvetica" w:hAnsi="Helvetica" w:cs="Times New Roman"/>
          <w:i/>
          <w:iCs/>
          <w:color w:val="000000"/>
          <w:sz w:val="21"/>
          <w:szCs w:val="21"/>
          <w:bdr w:val="none" w:sz="0" w:space="0" w:color="auto" w:frame="1"/>
        </w:rPr>
        <w:t>v</w:t>
      </w:r>
      <w:r w:rsidRPr="00135614">
        <w:rPr>
          <w:rFonts w:ascii="Helvetica" w:hAnsi="Helvetica" w:cs="Times New Roman"/>
          <w:color w:val="000000"/>
          <w:sz w:val="21"/>
          <w:szCs w:val="21"/>
        </w:rPr>
        <w:t> in a given graph exhibits optimal substructure: take any intermediate vertex </w:t>
      </w:r>
      <w:r w:rsidRPr="00135614">
        <w:rPr>
          <w:rFonts w:ascii="Helvetica" w:hAnsi="Helvetica" w:cs="Times New Roman"/>
          <w:i/>
          <w:iCs/>
          <w:color w:val="000000"/>
          <w:sz w:val="21"/>
          <w:szCs w:val="21"/>
          <w:bdr w:val="none" w:sz="0" w:space="0" w:color="auto" w:frame="1"/>
        </w:rPr>
        <w:t>w</w:t>
      </w:r>
      <w:r w:rsidRPr="00135614">
        <w:rPr>
          <w:rFonts w:ascii="Helvetica" w:hAnsi="Helvetica" w:cs="Times New Roman"/>
          <w:color w:val="000000"/>
          <w:sz w:val="21"/>
          <w:szCs w:val="21"/>
        </w:rPr>
        <w:t> on this shortest path </w:t>
      </w:r>
      <w:r w:rsidRPr="00135614">
        <w:rPr>
          <w:rFonts w:ascii="Helvetica" w:hAnsi="Helvetica" w:cs="Times New Roman"/>
          <w:i/>
          <w:iCs/>
          <w:color w:val="000000"/>
          <w:sz w:val="21"/>
          <w:szCs w:val="21"/>
          <w:bdr w:val="none" w:sz="0" w:space="0" w:color="auto" w:frame="1"/>
        </w:rPr>
        <w:t>p</w:t>
      </w:r>
      <w:r w:rsidRPr="00135614">
        <w:rPr>
          <w:rFonts w:ascii="Helvetica" w:hAnsi="Helvetica" w:cs="Times New Roman"/>
          <w:color w:val="000000"/>
          <w:sz w:val="21"/>
          <w:szCs w:val="21"/>
        </w:rPr>
        <w:t>. If </w:t>
      </w:r>
      <w:r w:rsidRPr="00135614">
        <w:rPr>
          <w:rFonts w:ascii="Helvetica" w:hAnsi="Helvetica" w:cs="Times New Roman"/>
          <w:i/>
          <w:iCs/>
          <w:color w:val="000000"/>
          <w:sz w:val="21"/>
          <w:szCs w:val="21"/>
          <w:bdr w:val="none" w:sz="0" w:space="0" w:color="auto" w:frame="1"/>
        </w:rPr>
        <w:t>p</w:t>
      </w:r>
      <w:r w:rsidRPr="00135614">
        <w:rPr>
          <w:rFonts w:ascii="Helvetica" w:hAnsi="Helvetica" w:cs="Times New Roman"/>
          <w:color w:val="000000"/>
          <w:sz w:val="21"/>
          <w:szCs w:val="21"/>
        </w:rPr>
        <w:t> is truly the shortest path, then it can be split into sub-paths</w:t>
      </w:r>
      <w:r w:rsidRPr="00135614">
        <w:rPr>
          <w:rFonts w:ascii="Helvetica" w:hAnsi="Helvetica" w:cs="Times New Roman"/>
          <w:i/>
          <w:iCs/>
          <w:color w:val="000000"/>
          <w:sz w:val="21"/>
          <w:szCs w:val="21"/>
          <w:bdr w:val="none" w:sz="0" w:space="0" w:color="auto" w:frame="1"/>
        </w:rPr>
        <w:t> p</w:t>
      </w:r>
      <w:r w:rsidRPr="00135614">
        <w:rPr>
          <w:rFonts w:ascii="Helvetica" w:hAnsi="Helvetica" w:cs="Times New Roman"/>
          <w:i/>
          <w:iCs/>
          <w:color w:val="000000"/>
          <w:sz w:val="17"/>
          <w:szCs w:val="17"/>
          <w:bdr w:val="none" w:sz="0" w:space="0" w:color="auto" w:frame="1"/>
          <w:vertAlign w:val="subscript"/>
        </w:rPr>
        <w:t>1</w:t>
      </w:r>
      <w:r w:rsidRPr="00135614">
        <w:rPr>
          <w:rFonts w:ascii="Helvetica" w:hAnsi="Helvetica" w:cs="Times New Roman"/>
          <w:color w:val="000000"/>
          <w:sz w:val="21"/>
          <w:szCs w:val="21"/>
        </w:rPr>
        <w:t> from </w:t>
      </w:r>
      <w:r w:rsidRPr="00135614">
        <w:rPr>
          <w:rFonts w:ascii="Helvetica" w:hAnsi="Helvetica" w:cs="Times New Roman"/>
          <w:i/>
          <w:iCs/>
          <w:color w:val="000000"/>
          <w:sz w:val="21"/>
          <w:szCs w:val="21"/>
          <w:bdr w:val="none" w:sz="0" w:space="0" w:color="auto" w:frame="1"/>
        </w:rPr>
        <w:t>u</w:t>
      </w:r>
      <w:r w:rsidRPr="00135614">
        <w:rPr>
          <w:rFonts w:ascii="Helvetica" w:hAnsi="Helvetica" w:cs="Times New Roman"/>
          <w:color w:val="000000"/>
          <w:sz w:val="21"/>
          <w:szCs w:val="21"/>
        </w:rPr>
        <w:t> to </w:t>
      </w:r>
      <w:r w:rsidRPr="00135614">
        <w:rPr>
          <w:rFonts w:ascii="Helvetica" w:hAnsi="Helvetica" w:cs="Times New Roman"/>
          <w:i/>
          <w:iCs/>
          <w:color w:val="000000"/>
          <w:sz w:val="21"/>
          <w:szCs w:val="21"/>
          <w:bdr w:val="none" w:sz="0" w:space="0" w:color="auto" w:frame="1"/>
        </w:rPr>
        <w:t>w</w:t>
      </w:r>
      <w:r w:rsidRPr="00135614">
        <w:rPr>
          <w:rFonts w:ascii="Helvetica" w:hAnsi="Helvetica" w:cs="Times New Roman"/>
          <w:color w:val="000000"/>
          <w:sz w:val="21"/>
          <w:szCs w:val="21"/>
        </w:rPr>
        <w:t> and</w:t>
      </w:r>
      <w:r w:rsidRPr="00135614">
        <w:rPr>
          <w:rFonts w:ascii="Helvetica" w:hAnsi="Helvetica" w:cs="Times New Roman"/>
          <w:i/>
          <w:iCs/>
          <w:color w:val="000000"/>
          <w:sz w:val="21"/>
          <w:szCs w:val="21"/>
          <w:bdr w:val="none" w:sz="0" w:space="0" w:color="auto" w:frame="1"/>
        </w:rPr>
        <w:t> p</w:t>
      </w:r>
      <w:r w:rsidRPr="00135614">
        <w:rPr>
          <w:rFonts w:ascii="Helvetica" w:hAnsi="Helvetica" w:cs="Times New Roman"/>
          <w:i/>
          <w:iCs/>
          <w:color w:val="000000"/>
          <w:sz w:val="17"/>
          <w:szCs w:val="17"/>
          <w:bdr w:val="none" w:sz="0" w:space="0" w:color="auto" w:frame="1"/>
          <w:vertAlign w:val="subscript"/>
        </w:rPr>
        <w:t>2</w:t>
      </w:r>
      <w:r w:rsidRPr="00135614">
        <w:rPr>
          <w:rFonts w:ascii="Helvetica" w:hAnsi="Helvetica" w:cs="Times New Roman"/>
          <w:color w:val="000000"/>
          <w:sz w:val="21"/>
          <w:szCs w:val="21"/>
        </w:rPr>
        <w:t> from </w:t>
      </w:r>
      <w:r w:rsidRPr="00135614">
        <w:rPr>
          <w:rFonts w:ascii="Helvetica" w:hAnsi="Helvetica" w:cs="Times New Roman"/>
          <w:i/>
          <w:iCs/>
          <w:color w:val="000000"/>
          <w:sz w:val="21"/>
          <w:szCs w:val="21"/>
          <w:bdr w:val="none" w:sz="0" w:space="0" w:color="auto" w:frame="1"/>
        </w:rPr>
        <w:t>w</w:t>
      </w:r>
      <w:r w:rsidRPr="00135614">
        <w:rPr>
          <w:rFonts w:ascii="Helvetica" w:hAnsi="Helvetica" w:cs="Times New Roman"/>
          <w:color w:val="000000"/>
          <w:sz w:val="21"/>
          <w:szCs w:val="21"/>
        </w:rPr>
        <w:t> to</w:t>
      </w:r>
      <w:r w:rsidRPr="00135614">
        <w:rPr>
          <w:rFonts w:ascii="Helvetica" w:hAnsi="Helvetica" w:cs="Times New Roman"/>
          <w:i/>
          <w:iCs/>
          <w:color w:val="000000"/>
          <w:sz w:val="21"/>
          <w:szCs w:val="21"/>
          <w:bdr w:val="none" w:sz="0" w:space="0" w:color="auto" w:frame="1"/>
        </w:rPr>
        <w:t> v</w:t>
      </w:r>
      <w:r w:rsidRPr="00135614">
        <w:rPr>
          <w:rFonts w:ascii="Helvetica" w:hAnsi="Helvetica" w:cs="Times New Roman"/>
          <w:color w:val="000000"/>
          <w:sz w:val="21"/>
          <w:szCs w:val="21"/>
        </w:rPr>
        <w:t> such that these, in turn, are indeed the shortest paths between the corresponding vertices.</w:t>
      </w:r>
      <w:r w:rsidRPr="00135614">
        <w:rPr>
          <w:rFonts w:ascii="Helvetica" w:hAnsi="Helvetica" w:cs="Times New Roman"/>
          <w:color w:val="000000"/>
          <w:sz w:val="21"/>
          <w:szCs w:val="21"/>
        </w:rPr>
        <w:br/>
        <w:t> </w:t>
      </w:r>
    </w:p>
    <w:p w14:paraId="3433B2E6" w14:textId="77777777" w:rsidR="00135614" w:rsidRPr="00135614" w:rsidRDefault="00135614" w:rsidP="008B29D6">
      <w:pPr>
        <w:pStyle w:val="ListParagraph"/>
        <w:numPr>
          <w:ilvl w:val="0"/>
          <w:numId w:val="2"/>
        </w:numPr>
        <w:shd w:val="clear" w:color="auto" w:fill="FFFFFF"/>
        <w:spacing w:line="288" w:lineRule="atLeast"/>
        <w:ind w:left="360"/>
        <w:textAlignment w:val="baseline"/>
        <w:outlineLvl w:val="4"/>
        <w:rPr>
          <w:rFonts w:ascii="Helvetica" w:eastAsia="Times New Roman" w:hAnsi="Helvetica" w:cs="Times New Roman"/>
          <w:color w:val="000000"/>
          <w:sz w:val="26"/>
          <w:szCs w:val="26"/>
        </w:rPr>
      </w:pPr>
      <w:r w:rsidRPr="00135614">
        <w:rPr>
          <w:rFonts w:ascii="Helvetica" w:eastAsia="Times New Roman" w:hAnsi="Helvetica" w:cs="Times New Roman"/>
          <w:color w:val="000000"/>
          <w:sz w:val="26"/>
          <w:szCs w:val="26"/>
        </w:rPr>
        <w:t>Overlapping sub-problems</w:t>
      </w:r>
    </w:p>
    <w:p w14:paraId="3E62EFDB" w14:textId="77777777" w:rsidR="00135614" w:rsidRPr="00135614" w:rsidRDefault="00135614" w:rsidP="008B29D6">
      <w:pPr>
        <w:pStyle w:val="ListParagraph"/>
        <w:shd w:val="clear" w:color="auto" w:fill="FFFFFF"/>
        <w:spacing w:line="288" w:lineRule="atLeast"/>
        <w:ind w:left="360"/>
        <w:textAlignment w:val="baseline"/>
        <w:outlineLvl w:val="4"/>
        <w:rPr>
          <w:rFonts w:ascii="Helvetica" w:eastAsia="Times New Roman" w:hAnsi="Helvetica" w:cs="Times New Roman"/>
          <w:color w:val="000000"/>
          <w:sz w:val="26"/>
          <w:szCs w:val="26"/>
        </w:rPr>
      </w:pPr>
    </w:p>
    <w:p w14:paraId="74987747" w14:textId="77777777" w:rsidR="00135614" w:rsidRDefault="00135614" w:rsidP="00135614">
      <w:pPr>
        <w:shd w:val="clear" w:color="auto" w:fill="FFFFFF"/>
        <w:textAlignment w:val="baseline"/>
        <w:rPr>
          <w:rFonts w:ascii="Helvetica" w:hAnsi="Helvetica" w:cs="Times New Roman"/>
          <w:color w:val="000000"/>
          <w:sz w:val="21"/>
          <w:szCs w:val="21"/>
        </w:rPr>
      </w:pPr>
      <w:r w:rsidRPr="00135614">
        <w:rPr>
          <w:rFonts w:ascii="Helvetica" w:hAnsi="Helvetica" w:cs="Times New Roman"/>
          <w:color w:val="000000"/>
          <w:sz w:val="21"/>
          <w:szCs w:val="21"/>
        </w:rPr>
        <w:t>A problem is said to have </w:t>
      </w:r>
      <w:r w:rsidRPr="00135614">
        <w:rPr>
          <w:rFonts w:ascii="Helvetica" w:hAnsi="Helvetica" w:cs="Times New Roman"/>
          <w:b/>
          <w:bCs/>
          <w:color w:val="000000"/>
          <w:sz w:val="21"/>
          <w:szCs w:val="21"/>
          <w:bdr w:val="none" w:sz="0" w:space="0" w:color="auto" w:frame="1"/>
        </w:rPr>
        <w:t>overlapping subproblems</w:t>
      </w:r>
      <w:r w:rsidRPr="00135614">
        <w:rPr>
          <w:rFonts w:ascii="Helvetica" w:hAnsi="Helvetica" w:cs="Times New Roman"/>
          <w:color w:val="000000"/>
          <w:sz w:val="21"/>
          <w:szCs w:val="21"/>
        </w:rPr>
        <w:t> if the problem can be broken down into subproblems which are reused several times or a recursive algorithm for the problem solves the same subproblem over and over rather than always generating new subproblems.</w:t>
      </w:r>
    </w:p>
    <w:p w14:paraId="1824CD04" w14:textId="77777777" w:rsidR="00135614" w:rsidRPr="00135614" w:rsidRDefault="00135614" w:rsidP="00135614">
      <w:pPr>
        <w:shd w:val="clear" w:color="auto" w:fill="FFFFFF"/>
        <w:textAlignment w:val="baseline"/>
        <w:rPr>
          <w:rFonts w:ascii="Helvetica" w:hAnsi="Helvetica" w:cs="Times New Roman"/>
          <w:color w:val="000000"/>
          <w:sz w:val="21"/>
          <w:szCs w:val="21"/>
        </w:rPr>
      </w:pPr>
    </w:p>
    <w:p w14:paraId="56D9CD6C" w14:textId="77777777" w:rsidR="00135614" w:rsidRDefault="00135614" w:rsidP="00135614">
      <w:pPr>
        <w:shd w:val="clear" w:color="auto" w:fill="FFFFFF"/>
        <w:textAlignment w:val="baseline"/>
        <w:rPr>
          <w:rFonts w:ascii="Helvetica" w:hAnsi="Helvetica" w:cs="Times New Roman"/>
          <w:color w:val="000000"/>
          <w:sz w:val="21"/>
          <w:szCs w:val="21"/>
        </w:rPr>
      </w:pPr>
      <w:r w:rsidRPr="00135614">
        <w:rPr>
          <w:rFonts w:ascii="Helvetica" w:hAnsi="Helvetica" w:cs="Times New Roman"/>
          <w:color w:val="000000"/>
          <w:sz w:val="21"/>
          <w:szCs w:val="21"/>
        </w:rPr>
        <w:t>For example, the problem of computing the Fibonacci sequence exhibits overlapping subproblems. The problem of computing the </w:t>
      </w:r>
      <w:r w:rsidRPr="00135614">
        <w:rPr>
          <w:rFonts w:ascii="Helvetica" w:hAnsi="Helvetica" w:cs="Times New Roman"/>
          <w:i/>
          <w:iCs/>
          <w:color w:val="000000"/>
          <w:sz w:val="21"/>
          <w:szCs w:val="21"/>
          <w:bdr w:val="none" w:sz="0" w:space="0" w:color="auto" w:frame="1"/>
        </w:rPr>
        <w:t>n</w:t>
      </w:r>
      <w:r w:rsidRPr="00135614">
        <w:rPr>
          <w:rFonts w:ascii="Helvetica" w:hAnsi="Helvetica" w:cs="Times New Roman"/>
          <w:color w:val="000000"/>
          <w:sz w:val="21"/>
          <w:szCs w:val="21"/>
        </w:rPr>
        <w:t>th Fibonacci number </w:t>
      </w:r>
      <w:r w:rsidRPr="00135614">
        <w:rPr>
          <w:rFonts w:ascii="Helvetica" w:hAnsi="Helvetica" w:cs="Times New Roman"/>
          <w:i/>
          <w:iCs/>
          <w:color w:val="000000"/>
          <w:sz w:val="21"/>
          <w:szCs w:val="21"/>
          <w:bdr w:val="none" w:sz="0" w:space="0" w:color="auto" w:frame="1"/>
        </w:rPr>
        <w:t>F</w:t>
      </w:r>
      <w:r w:rsidRPr="00135614">
        <w:rPr>
          <w:rFonts w:ascii="Helvetica" w:hAnsi="Helvetica" w:cs="Times New Roman"/>
          <w:color w:val="000000"/>
          <w:sz w:val="21"/>
          <w:szCs w:val="21"/>
        </w:rPr>
        <w:t>(</w:t>
      </w:r>
      <w:r w:rsidRPr="00135614">
        <w:rPr>
          <w:rFonts w:ascii="Helvetica" w:hAnsi="Helvetica" w:cs="Times New Roman"/>
          <w:i/>
          <w:iCs/>
          <w:color w:val="000000"/>
          <w:sz w:val="21"/>
          <w:szCs w:val="21"/>
          <w:bdr w:val="none" w:sz="0" w:space="0" w:color="auto" w:frame="1"/>
        </w:rPr>
        <w:t>n</w:t>
      </w:r>
      <w:r w:rsidRPr="00135614">
        <w:rPr>
          <w:rFonts w:ascii="Helvetica" w:hAnsi="Helvetica" w:cs="Times New Roman"/>
          <w:color w:val="000000"/>
          <w:sz w:val="21"/>
          <w:szCs w:val="21"/>
        </w:rPr>
        <w:t>), can be broken down into the subproblems of computing </w:t>
      </w:r>
      <w:r w:rsidRPr="00135614">
        <w:rPr>
          <w:rFonts w:ascii="Helvetica" w:hAnsi="Helvetica" w:cs="Times New Roman"/>
          <w:i/>
          <w:iCs/>
          <w:color w:val="000000"/>
          <w:sz w:val="21"/>
          <w:szCs w:val="21"/>
          <w:bdr w:val="none" w:sz="0" w:space="0" w:color="auto" w:frame="1"/>
        </w:rPr>
        <w:t>F</w:t>
      </w:r>
      <w:r w:rsidRPr="00135614">
        <w:rPr>
          <w:rFonts w:ascii="Helvetica" w:hAnsi="Helvetica" w:cs="Times New Roman"/>
          <w:color w:val="000000"/>
          <w:sz w:val="21"/>
          <w:szCs w:val="21"/>
        </w:rPr>
        <w:t>(</w:t>
      </w:r>
      <w:r w:rsidRPr="00135614">
        <w:rPr>
          <w:rFonts w:ascii="Helvetica" w:hAnsi="Helvetica" w:cs="Times New Roman"/>
          <w:i/>
          <w:iCs/>
          <w:color w:val="000000"/>
          <w:sz w:val="21"/>
          <w:szCs w:val="21"/>
          <w:bdr w:val="none" w:sz="0" w:space="0" w:color="auto" w:frame="1"/>
        </w:rPr>
        <w:t>n</w:t>
      </w:r>
      <w:r w:rsidRPr="00135614">
        <w:rPr>
          <w:rFonts w:ascii="Helvetica" w:hAnsi="Helvetica" w:cs="Times New Roman"/>
          <w:color w:val="000000"/>
          <w:sz w:val="21"/>
          <w:szCs w:val="21"/>
        </w:rPr>
        <w:t> – 1) and </w:t>
      </w:r>
      <w:r w:rsidRPr="00135614">
        <w:rPr>
          <w:rFonts w:ascii="Helvetica" w:hAnsi="Helvetica" w:cs="Times New Roman"/>
          <w:i/>
          <w:iCs/>
          <w:color w:val="000000"/>
          <w:sz w:val="21"/>
          <w:szCs w:val="21"/>
          <w:bdr w:val="none" w:sz="0" w:space="0" w:color="auto" w:frame="1"/>
        </w:rPr>
        <w:t>F</w:t>
      </w:r>
      <w:r w:rsidRPr="00135614">
        <w:rPr>
          <w:rFonts w:ascii="Helvetica" w:hAnsi="Helvetica" w:cs="Times New Roman"/>
          <w:color w:val="000000"/>
          <w:sz w:val="21"/>
          <w:szCs w:val="21"/>
        </w:rPr>
        <w:t>(</w:t>
      </w:r>
      <w:r w:rsidRPr="00135614">
        <w:rPr>
          <w:rFonts w:ascii="Helvetica" w:hAnsi="Helvetica" w:cs="Times New Roman"/>
          <w:i/>
          <w:iCs/>
          <w:color w:val="000000"/>
          <w:sz w:val="21"/>
          <w:szCs w:val="21"/>
          <w:bdr w:val="none" w:sz="0" w:space="0" w:color="auto" w:frame="1"/>
        </w:rPr>
        <w:t>n</w:t>
      </w:r>
      <w:r w:rsidRPr="00135614">
        <w:rPr>
          <w:rFonts w:ascii="Helvetica" w:hAnsi="Helvetica" w:cs="Times New Roman"/>
          <w:color w:val="000000"/>
          <w:sz w:val="21"/>
          <w:szCs w:val="21"/>
        </w:rPr>
        <w:t> – 2), and then adding the two. The subproblem of computing </w:t>
      </w:r>
      <w:r w:rsidRPr="00135614">
        <w:rPr>
          <w:rFonts w:ascii="Helvetica" w:hAnsi="Helvetica" w:cs="Times New Roman"/>
          <w:i/>
          <w:iCs/>
          <w:color w:val="000000"/>
          <w:sz w:val="21"/>
          <w:szCs w:val="21"/>
          <w:bdr w:val="none" w:sz="0" w:space="0" w:color="auto" w:frame="1"/>
        </w:rPr>
        <w:t>F</w:t>
      </w:r>
      <w:r w:rsidRPr="00135614">
        <w:rPr>
          <w:rFonts w:ascii="Helvetica" w:hAnsi="Helvetica" w:cs="Times New Roman"/>
          <w:color w:val="000000"/>
          <w:sz w:val="21"/>
          <w:szCs w:val="21"/>
        </w:rPr>
        <w:t>(</w:t>
      </w:r>
      <w:r w:rsidRPr="00135614">
        <w:rPr>
          <w:rFonts w:ascii="Helvetica" w:hAnsi="Helvetica" w:cs="Times New Roman"/>
          <w:i/>
          <w:iCs/>
          <w:color w:val="000000"/>
          <w:sz w:val="21"/>
          <w:szCs w:val="21"/>
          <w:bdr w:val="none" w:sz="0" w:space="0" w:color="auto" w:frame="1"/>
        </w:rPr>
        <w:t>n</w:t>
      </w:r>
      <w:r w:rsidRPr="00135614">
        <w:rPr>
          <w:rFonts w:ascii="Helvetica" w:hAnsi="Helvetica" w:cs="Times New Roman"/>
          <w:color w:val="000000"/>
          <w:sz w:val="21"/>
          <w:szCs w:val="21"/>
        </w:rPr>
        <w:t> – 1) can itself be broken down into a subproblem that involves computing </w:t>
      </w:r>
      <w:r w:rsidRPr="00135614">
        <w:rPr>
          <w:rFonts w:ascii="Helvetica" w:hAnsi="Helvetica" w:cs="Times New Roman"/>
          <w:i/>
          <w:iCs/>
          <w:color w:val="000000"/>
          <w:sz w:val="21"/>
          <w:szCs w:val="21"/>
          <w:bdr w:val="none" w:sz="0" w:space="0" w:color="auto" w:frame="1"/>
        </w:rPr>
        <w:t>F</w:t>
      </w:r>
      <w:r w:rsidRPr="00135614">
        <w:rPr>
          <w:rFonts w:ascii="Helvetica" w:hAnsi="Helvetica" w:cs="Times New Roman"/>
          <w:color w:val="000000"/>
          <w:sz w:val="21"/>
          <w:szCs w:val="21"/>
        </w:rPr>
        <w:t>(</w:t>
      </w:r>
      <w:r w:rsidRPr="00135614">
        <w:rPr>
          <w:rFonts w:ascii="Helvetica" w:hAnsi="Helvetica" w:cs="Times New Roman"/>
          <w:i/>
          <w:iCs/>
          <w:color w:val="000000"/>
          <w:sz w:val="21"/>
          <w:szCs w:val="21"/>
          <w:bdr w:val="none" w:sz="0" w:space="0" w:color="auto" w:frame="1"/>
        </w:rPr>
        <w:t>n</w:t>
      </w:r>
      <w:r w:rsidRPr="00135614">
        <w:rPr>
          <w:rFonts w:ascii="Helvetica" w:hAnsi="Helvetica" w:cs="Times New Roman"/>
          <w:color w:val="000000"/>
          <w:sz w:val="21"/>
          <w:szCs w:val="21"/>
        </w:rPr>
        <w:t> – 2). Therefore the computation of </w:t>
      </w:r>
      <w:r w:rsidRPr="00135614">
        <w:rPr>
          <w:rFonts w:ascii="Helvetica" w:hAnsi="Helvetica" w:cs="Times New Roman"/>
          <w:i/>
          <w:iCs/>
          <w:color w:val="000000"/>
          <w:sz w:val="21"/>
          <w:szCs w:val="21"/>
          <w:bdr w:val="none" w:sz="0" w:space="0" w:color="auto" w:frame="1"/>
        </w:rPr>
        <w:t>F</w:t>
      </w:r>
      <w:r w:rsidRPr="00135614">
        <w:rPr>
          <w:rFonts w:ascii="Helvetica" w:hAnsi="Helvetica" w:cs="Times New Roman"/>
          <w:color w:val="000000"/>
          <w:sz w:val="21"/>
          <w:szCs w:val="21"/>
        </w:rPr>
        <w:t>(</w:t>
      </w:r>
      <w:r w:rsidRPr="00135614">
        <w:rPr>
          <w:rFonts w:ascii="Helvetica" w:hAnsi="Helvetica" w:cs="Times New Roman"/>
          <w:i/>
          <w:iCs/>
          <w:color w:val="000000"/>
          <w:sz w:val="21"/>
          <w:szCs w:val="21"/>
          <w:bdr w:val="none" w:sz="0" w:space="0" w:color="auto" w:frame="1"/>
        </w:rPr>
        <w:t>n</w:t>
      </w:r>
      <w:r w:rsidRPr="00135614">
        <w:rPr>
          <w:rFonts w:ascii="Helvetica" w:hAnsi="Helvetica" w:cs="Times New Roman"/>
          <w:color w:val="000000"/>
          <w:sz w:val="21"/>
          <w:szCs w:val="21"/>
        </w:rPr>
        <w:t> – 2) is reused, and the Fibonacci sequence thus exhibits overlapping subproblems. Dynamic programming takes account of this fact and solves each sub-problem only once. This can be achieved in either of two ways –</w:t>
      </w:r>
    </w:p>
    <w:p w14:paraId="7CAA8032" w14:textId="77777777" w:rsidR="00135614" w:rsidRPr="00135614" w:rsidRDefault="00135614" w:rsidP="00135614">
      <w:pPr>
        <w:shd w:val="clear" w:color="auto" w:fill="FFFFFF"/>
        <w:textAlignment w:val="baseline"/>
        <w:rPr>
          <w:rFonts w:ascii="Helvetica" w:hAnsi="Helvetica" w:cs="Times New Roman"/>
          <w:color w:val="000000"/>
          <w:sz w:val="21"/>
          <w:szCs w:val="21"/>
        </w:rPr>
      </w:pPr>
    </w:p>
    <w:p w14:paraId="340507CF" w14:textId="0CF0B089" w:rsidR="00135614" w:rsidRPr="00135614" w:rsidRDefault="00135614" w:rsidP="00135614">
      <w:pPr>
        <w:numPr>
          <w:ilvl w:val="0"/>
          <w:numId w:val="1"/>
        </w:numPr>
        <w:shd w:val="clear" w:color="auto" w:fill="FFFFFF"/>
        <w:textAlignment w:val="baseline"/>
        <w:rPr>
          <w:rFonts w:ascii="Helvetica" w:eastAsia="Times New Roman" w:hAnsi="Helvetica" w:cs="Times New Roman"/>
          <w:color w:val="000000"/>
          <w:sz w:val="21"/>
          <w:szCs w:val="21"/>
        </w:rPr>
      </w:pPr>
      <w:r w:rsidRPr="00135614">
        <w:rPr>
          <w:rFonts w:ascii="Helvetica" w:eastAsia="Times New Roman" w:hAnsi="Helvetica" w:cs="Times New Roman"/>
          <w:b/>
          <w:bCs/>
          <w:color w:val="000000"/>
          <w:sz w:val="21"/>
          <w:szCs w:val="21"/>
          <w:bdr w:val="none" w:sz="0" w:space="0" w:color="auto" w:frame="1"/>
        </w:rPr>
        <w:t>Top-down approach (Memoization):</w:t>
      </w:r>
      <w:r w:rsidRPr="00135614">
        <w:rPr>
          <w:rFonts w:ascii="Helvetica" w:eastAsia="Times New Roman" w:hAnsi="Helvetica" w:cs="Times New Roman"/>
          <w:color w:val="000000"/>
          <w:sz w:val="21"/>
          <w:szCs w:val="21"/>
        </w:rPr>
        <w:t xml:space="preserve"> This is the direct fall-out of the recursive formulation of any problem. If the solution to any problem can be formulated recursively using the solution to its sub-problems, and if its sub-problems are overlapping, then one can easily memoize or store the solutions to the sub-problems in a table. Whenever we attempt to solve a new sub-problem, we first check the table to see if it is already solved. If the sub-problem is already solved, we can use </w:t>
      </w:r>
      <w:r w:rsidR="008B29D6" w:rsidRPr="00135614">
        <w:rPr>
          <w:rFonts w:ascii="Helvetica" w:eastAsia="Times New Roman" w:hAnsi="Helvetica" w:cs="Times New Roman"/>
          <w:color w:val="000000"/>
          <w:sz w:val="21"/>
          <w:szCs w:val="21"/>
        </w:rPr>
        <w:t>its</w:t>
      </w:r>
      <w:r w:rsidRPr="00135614">
        <w:rPr>
          <w:rFonts w:ascii="Helvetica" w:eastAsia="Times New Roman" w:hAnsi="Helvetica" w:cs="Times New Roman"/>
          <w:color w:val="000000"/>
          <w:sz w:val="21"/>
          <w:szCs w:val="21"/>
        </w:rPr>
        <w:t xml:space="preserve"> solution directly, otherwise we solve the sub-</w:t>
      </w:r>
      <w:r w:rsidRPr="00135614">
        <w:rPr>
          <w:rFonts w:ascii="Helvetica" w:eastAsia="Times New Roman" w:hAnsi="Helvetica" w:cs="Times New Roman"/>
          <w:color w:val="000000"/>
          <w:sz w:val="21"/>
          <w:szCs w:val="21"/>
        </w:rPr>
        <w:lastRenderedPageBreak/>
        <w:t>problem and add its solution to the table.</w:t>
      </w:r>
      <w:r w:rsidRPr="00135614">
        <w:rPr>
          <w:rFonts w:ascii="Helvetica" w:eastAsia="Times New Roman" w:hAnsi="Helvetica" w:cs="Times New Roman"/>
          <w:color w:val="000000"/>
          <w:sz w:val="21"/>
          <w:szCs w:val="21"/>
        </w:rPr>
        <w:br/>
        <w:t> </w:t>
      </w:r>
    </w:p>
    <w:p w14:paraId="40095D9A" w14:textId="77777777" w:rsidR="00135614" w:rsidRPr="00135614" w:rsidRDefault="00135614" w:rsidP="00135614">
      <w:pPr>
        <w:numPr>
          <w:ilvl w:val="0"/>
          <w:numId w:val="1"/>
        </w:numPr>
        <w:shd w:val="clear" w:color="auto" w:fill="FFFFFF"/>
        <w:textAlignment w:val="baseline"/>
        <w:rPr>
          <w:rFonts w:ascii="Helvetica" w:eastAsia="Times New Roman" w:hAnsi="Helvetica" w:cs="Times New Roman"/>
          <w:color w:val="000000"/>
          <w:sz w:val="21"/>
          <w:szCs w:val="21"/>
        </w:rPr>
      </w:pPr>
      <w:r w:rsidRPr="00135614">
        <w:rPr>
          <w:rFonts w:ascii="Helvetica" w:eastAsia="Times New Roman" w:hAnsi="Helvetica" w:cs="Times New Roman"/>
          <w:b/>
          <w:bCs/>
          <w:color w:val="000000"/>
          <w:sz w:val="21"/>
          <w:szCs w:val="21"/>
          <w:bdr w:val="none" w:sz="0" w:space="0" w:color="auto" w:frame="1"/>
        </w:rPr>
        <w:t>Bottom-up approach (Tabulation):</w:t>
      </w:r>
      <w:r w:rsidRPr="00135614">
        <w:rPr>
          <w:rFonts w:ascii="Helvetica" w:eastAsia="Times New Roman" w:hAnsi="Helvetica" w:cs="Times New Roman"/>
          <w:color w:val="000000"/>
          <w:sz w:val="21"/>
          <w:szCs w:val="21"/>
        </w:rPr>
        <w:t> Once we formulate the solution to a problem recursively as in terms of its sub-problems, we can try reformulating the problem in a bottom-up fashion: try solving the sub-problems first and use their solutions to build-on and arrive at solutions to bigger sub-problems. This is also usually done in a tabular form by iteratively generating solutions to bigger and bigger sub-problems by using the solutions to small sub-problems. For example, if we already know the values of </w:t>
      </w:r>
      <w:r w:rsidRPr="00135614">
        <w:rPr>
          <w:rFonts w:ascii="Helvetica" w:eastAsia="Times New Roman" w:hAnsi="Helvetica" w:cs="Times New Roman"/>
          <w:i/>
          <w:iCs/>
          <w:color w:val="000000"/>
          <w:sz w:val="21"/>
          <w:szCs w:val="21"/>
          <w:bdr w:val="none" w:sz="0" w:space="0" w:color="auto" w:frame="1"/>
        </w:rPr>
        <w:t>F</w:t>
      </w:r>
      <w:r w:rsidRPr="00135614">
        <w:rPr>
          <w:rFonts w:ascii="Helvetica" w:eastAsia="Times New Roman" w:hAnsi="Helvetica" w:cs="Times New Roman"/>
          <w:color w:val="000000"/>
          <w:sz w:val="21"/>
          <w:szCs w:val="21"/>
        </w:rPr>
        <w:t>(</w:t>
      </w:r>
      <w:r w:rsidRPr="00135614">
        <w:rPr>
          <w:rFonts w:ascii="Helvetica" w:eastAsia="Times New Roman" w:hAnsi="Helvetica" w:cs="Times New Roman"/>
          <w:i/>
          <w:iCs/>
          <w:color w:val="000000"/>
          <w:sz w:val="21"/>
          <w:szCs w:val="21"/>
          <w:bdr w:val="none" w:sz="0" w:space="0" w:color="auto" w:frame="1"/>
        </w:rPr>
        <w:t>i</w:t>
      </w:r>
      <w:r w:rsidRPr="00135614">
        <w:rPr>
          <w:rFonts w:ascii="Helvetica" w:eastAsia="Times New Roman" w:hAnsi="Helvetica" w:cs="Times New Roman"/>
          <w:color w:val="000000"/>
          <w:sz w:val="21"/>
          <w:szCs w:val="21"/>
        </w:rPr>
        <w:t> – 1) and </w:t>
      </w:r>
      <w:r w:rsidRPr="00135614">
        <w:rPr>
          <w:rFonts w:ascii="Helvetica" w:eastAsia="Times New Roman" w:hAnsi="Helvetica" w:cs="Times New Roman"/>
          <w:i/>
          <w:iCs/>
          <w:color w:val="000000"/>
          <w:sz w:val="21"/>
          <w:szCs w:val="21"/>
          <w:bdr w:val="none" w:sz="0" w:space="0" w:color="auto" w:frame="1"/>
        </w:rPr>
        <w:t>F</w:t>
      </w:r>
      <w:r w:rsidRPr="00135614">
        <w:rPr>
          <w:rFonts w:ascii="Helvetica" w:eastAsia="Times New Roman" w:hAnsi="Helvetica" w:cs="Times New Roman"/>
          <w:color w:val="000000"/>
          <w:sz w:val="21"/>
          <w:szCs w:val="21"/>
        </w:rPr>
        <w:t>(</w:t>
      </w:r>
      <w:r w:rsidRPr="00135614">
        <w:rPr>
          <w:rFonts w:ascii="Helvetica" w:eastAsia="Times New Roman" w:hAnsi="Helvetica" w:cs="Times New Roman"/>
          <w:i/>
          <w:iCs/>
          <w:color w:val="000000"/>
          <w:sz w:val="21"/>
          <w:szCs w:val="21"/>
          <w:bdr w:val="none" w:sz="0" w:space="0" w:color="auto" w:frame="1"/>
        </w:rPr>
        <w:t>i</w:t>
      </w:r>
      <w:r w:rsidRPr="00135614">
        <w:rPr>
          <w:rFonts w:ascii="Helvetica" w:eastAsia="Times New Roman" w:hAnsi="Helvetica" w:cs="Times New Roman"/>
          <w:color w:val="000000"/>
          <w:sz w:val="21"/>
          <w:szCs w:val="21"/>
        </w:rPr>
        <w:t> – 2), we can directly calculate the value of </w:t>
      </w:r>
      <w:r w:rsidRPr="00135614">
        <w:rPr>
          <w:rFonts w:ascii="Helvetica" w:eastAsia="Times New Roman" w:hAnsi="Helvetica" w:cs="Times New Roman"/>
          <w:i/>
          <w:iCs/>
          <w:color w:val="000000"/>
          <w:sz w:val="21"/>
          <w:szCs w:val="21"/>
          <w:bdr w:val="none" w:sz="0" w:space="0" w:color="auto" w:frame="1"/>
        </w:rPr>
        <w:t>F</w:t>
      </w:r>
      <w:r w:rsidRPr="00135614">
        <w:rPr>
          <w:rFonts w:ascii="Helvetica" w:eastAsia="Times New Roman" w:hAnsi="Helvetica" w:cs="Times New Roman"/>
          <w:color w:val="000000"/>
          <w:sz w:val="21"/>
          <w:szCs w:val="21"/>
        </w:rPr>
        <w:t>(</w:t>
      </w:r>
      <w:r w:rsidRPr="00135614">
        <w:rPr>
          <w:rFonts w:ascii="Helvetica" w:eastAsia="Times New Roman" w:hAnsi="Helvetica" w:cs="Times New Roman"/>
          <w:i/>
          <w:iCs/>
          <w:color w:val="000000"/>
          <w:sz w:val="21"/>
          <w:szCs w:val="21"/>
          <w:bdr w:val="none" w:sz="0" w:space="0" w:color="auto" w:frame="1"/>
        </w:rPr>
        <w:t>i</w:t>
      </w:r>
      <w:r w:rsidRPr="00135614">
        <w:rPr>
          <w:rFonts w:ascii="Helvetica" w:eastAsia="Times New Roman" w:hAnsi="Helvetica" w:cs="Times New Roman"/>
          <w:color w:val="000000"/>
          <w:sz w:val="21"/>
          <w:szCs w:val="21"/>
        </w:rPr>
        <w:t>).</w:t>
      </w:r>
    </w:p>
    <w:p w14:paraId="4258A8C6" w14:textId="77777777" w:rsidR="00135614" w:rsidRDefault="00135614" w:rsidP="00135614">
      <w:pPr>
        <w:shd w:val="clear" w:color="auto" w:fill="FFFFFF"/>
        <w:textAlignment w:val="baseline"/>
        <w:rPr>
          <w:rFonts w:ascii="Helvetica" w:hAnsi="Helvetica" w:cs="Times New Roman"/>
          <w:color w:val="000000"/>
          <w:sz w:val="21"/>
          <w:szCs w:val="21"/>
        </w:rPr>
      </w:pPr>
      <w:r w:rsidRPr="00135614">
        <w:rPr>
          <w:rFonts w:ascii="Helvetica" w:hAnsi="Helvetica" w:cs="Times New Roman"/>
          <w:color w:val="000000"/>
          <w:sz w:val="21"/>
          <w:szCs w:val="21"/>
        </w:rPr>
        <w:t> </w:t>
      </w:r>
      <w:r w:rsidRPr="00135614">
        <w:rPr>
          <w:rFonts w:ascii="Helvetica" w:hAnsi="Helvetica" w:cs="Times New Roman"/>
          <w:color w:val="000000"/>
          <w:sz w:val="21"/>
          <w:szCs w:val="21"/>
        </w:rPr>
        <w:br/>
        <w:t>If a problem can be solved by combining optimal solutions to non-overlapping sub-problems, the strategy is called “divide and conquer” instead. This is why merge sort and quick sort are not classified as dynamic programming problems.</w:t>
      </w:r>
    </w:p>
    <w:p w14:paraId="5E4F86E0" w14:textId="77777777" w:rsidR="00135614" w:rsidRPr="00135614" w:rsidRDefault="00135614" w:rsidP="00135614">
      <w:pPr>
        <w:shd w:val="clear" w:color="auto" w:fill="FFFFFF"/>
        <w:textAlignment w:val="baseline"/>
        <w:rPr>
          <w:rFonts w:ascii="Helvetica" w:hAnsi="Helvetica" w:cs="Times New Roman"/>
          <w:color w:val="000000"/>
          <w:sz w:val="21"/>
          <w:szCs w:val="21"/>
        </w:rPr>
      </w:pPr>
    </w:p>
    <w:p w14:paraId="2BF61C23" w14:textId="77777777" w:rsidR="00135614" w:rsidRPr="00135614" w:rsidRDefault="00135614" w:rsidP="00135614">
      <w:pPr>
        <w:shd w:val="clear" w:color="auto" w:fill="FFFFFF"/>
        <w:textAlignment w:val="baseline"/>
        <w:rPr>
          <w:rFonts w:ascii="Helvetica" w:hAnsi="Helvetica" w:cs="Times New Roman"/>
          <w:color w:val="000000"/>
          <w:sz w:val="21"/>
          <w:szCs w:val="21"/>
        </w:rPr>
      </w:pPr>
      <w:r w:rsidRPr="00135614">
        <w:rPr>
          <w:rFonts w:ascii="Helvetica" w:hAnsi="Helvetica" w:cs="Times New Roman"/>
          <w:color w:val="000000"/>
          <w:sz w:val="21"/>
          <w:szCs w:val="21"/>
        </w:rPr>
        <w:t>Let’s consider a naive implementati</w:t>
      </w:r>
      <w:r>
        <w:rPr>
          <w:rFonts w:ascii="Helvetica" w:hAnsi="Helvetica" w:cs="Times New Roman"/>
          <w:color w:val="000000"/>
          <w:sz w:val="21"/>
          <w:szCs w:val="21"/>
        </w:rPr>
        <w:t>on of a function finding the n</w:t>
      </w:r>
      <w:r w:rsidRPr="00135614">
        <w:rPr>
          <w:rFonts w:ascii="Helvetica" w:hAnsi="Helvetica" w:cs="Times New Roman"/>
          <w:color w:val="000000"/>
          <w:sz w:val="21"/>
          <w:szCs w:val="21"/>
          <w:vertAlign w:val="superscript"/>
        </w:rPr>
        <w:t>th</w:t>
      </w:r>
      <w:r w:rsidRPr="00135614">
        <w:rPr>
          <w:rFonts w:ascii="Helvetica" w:hAnsi="Helvetica" w:cs="Times New Roman"/>
          <w:color w:val="000000"/>
          <w:sz w:val="21"/>
          <w:szCs w:val="21"/>
        </w:rPr>
        <w:t xml:space="preserve"> member of the Fibonacci sequence-</w:t>
      </w:r>
      <w:r w:rsidRPr="00135614">
        <w:rPr>
          <w:rFonts w:ascii="Helvetica" w:hAnsi="Helvetica" w:cs="Times New Roman"/>
          <w:color w:val="000000"/>
          <w:sz w:val="21"/>
          <w:szCs w:val="21"/>
        </w:rPr>
        <w:br/>
        <w: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09"/>
      </w:tblGrid>
      <w:tr w:rsidR="00135614" w:rsidRPr="00135614" w14:paraId="69ED2D2A" w14:textId="77777777" w:rsidTr="00135614">
        <w:trPr>
          <w:tblCellSpacing w:w="15" w:type="dxa"/>
        </w:trPr>
        <w:tc>
          <w:tcPr>
            <w:tcW w:w="8049" w:type="dxa"/>
            <w:tcBorders>
              <w:top w:val="nil"/>
              <w:left w:val="nil"/>
              <w:bottom w:val="nil"/>
              <w:right w:val="nil"/>
            </w:tcBorders>
            <w:vAlign w:val="center"/>
            <w:hideMark/>
          </w:tcPr>
          <w:p w14:paraId="1BA23F9C" w14:textId="77777777" w:rsidR="00135614" w:rsidRPr="00135614" w:rsidRDefault="00135614" w:rsidP="00135614">
            <w:pPr>
              <w:textAlignment w:val="baseline"/>
              <w:rPr>
                <w:rFonts w:ascii="Courier New" w:eastAsia="Times New Roman" w:hAnsi="Courier New" w:cs="Courier New"/>
                <w:color w:val="00B050"/>
                <w:sz w:val="18"/>
                <w:szCs w:val="18"/>
              </w:rPr>
            </w:pPr>
            <w:r w:rsidRPr="00135614">
              <w:rPr>
                <w:rFonts w:ascii="Courier New" w:eastAsia="Times New Roman" w:hAnsi="Courier New" w:cs="Courier New"/>
                <w:color w:val="00B050"/>
                <w:sz w:val="18"/>
                <w:szCs w:val="18"/>
                <w:bdr w:val="none" w:sz="0" w:space="0" w:color="auto" w:frame="1"/>
              </w:rPr>
              <w:t>// Function to find n'th Fibonacci number</w:t>
            </w:r>
          </w:p>
          <w:p w14:paraId="3A6F15CB" w14:textId="77777777" w:rsidR="00135614" w:rsidRPr="00135614" w:rsidRDefault="00135614" w:rsidP="00135614">
            <w:pPr>
              <w:textAlignment w:val="baseline"/>
              <w:rPr>
                <w:rFonts w:ascii="Courier New" w:eastAsia="Times New Roman" w:hAnsi="Courier New" w:cs="Courier New"/>
                <w:color w:val="000000"/>
                <w:sz w:val="18"/>
                <w:szCs w:val="18"/>
              </w:rPr>
            </w:pPr>
            <w:r w:rsidRPr="00135614">
              <w:rPr>
                <w:rFonts w:ascii="Courier New" w:eastAsia="Times New Roman" w:hAnsi="Courier New" w:cs="Courier New"/>
                <w:color w:val="000000"/>
                <w:sz w:val="18"/>
                <w:szCs w:val="18"/>
                <w:bdr w:val="none" w:sz="0" w:space="0" w:color="auto" w:frame="1"/>
              </w:rPr>
              <w:t>int fib(int n)</w:t>
            </w:r>
          </w:p>
          <w:p w14:paraId="52A3E995" w14:textId="77777777" w:rsidR="00135614" w:rsidRPr="00135614" w:rsidRDefault="00135614" w:rsidP="00135614">
            <w:pPr>
              <w:textAlignment w:val="baseline"/>
              <w:rPr>
                <w:rFonts w:ascii="Courier New" w:eastAsia="Times New Roman" w:hAnsi="Courier New" w:cs="Courier New"/>
                <w:color w:val="000000"/>
                <w:sz w:val="18"/>
                <w:szCs w:val="18"/>
              </w:rPr>
            </w:pPr>
            <w:r w:rsidRPr="00135614">
              <w:rPr>
                <w:rFonts w:ascii="Courier New" w:eastAsia="Times New Roman" w:hAnsi="Courier New" w:cs="Courier New"/>
                <w:color w:val="000000"/>
                <w:sz w:val="18"/>
                <w:szCs w:val="18"/>
                <w:bdr w:val="none" w:sz="0" w:space="0" w:color="auto" w:frame="1"/>
              </w:rPr>
              <w:t>{</w:t>
            </w:r>
          </w:p>
          <w:p w14:paraId="7544D4FD" w14:textId="77777777" w:rsidR="00135614" w:rsidRPr="00135614" w:rsidRDefault="00135614" w:rsidP="00135614">
            <w:pPr>
              <w:textAlignment w:val="baseline"/>
              <w:rPr>
                <w:rFonts w:ascii="Courier New" w:eastAsia="Times New Roman" w:hAnsi="Courier New" w:cs="Courier New"/>
                <w:color w:val="000000"/>
                <w:sz w:val="18"/>
                <w:szCs w:val="18"/>
              </w:rPr>
            </w:pPr>
            <w:r w:rsidRPr="00135614">
              <w:rPr>
                <w:rFonts w:ascii="Courier New" w:eastAsia="Times New Roman" w:hAnsi="Courier New" w:cs="Courier New"/>
                <w:color w:val="000000"/>
                <w:sz w:val="18"/>
                <w:szCs w:val="18"/>
                <w:bdr w:val="none" w:sz="0" w:space="0" w:color="auto" w:frame="1"/>
              </w:rPr>
              <w:t>    if (n &lt;= 1)</w:t>
            </w:r>
          </w:p>
          <w:p w14:paraId="6CABE245" w14:textId="77777777" w:rsidR="00135614" w:rsidRPr="00135614" w:rsidRDefault="00135614" w:rsidP="00135614">
            <w:pPr>
              <w:textAlignment w:val="baseline"/>
              <w:rPr>
                <w:rFonts w:ascii="Courier New" w:eastAsia="Times New Roman" w:hAnsi="Courier New" w:cs="Courier New"/>
                <w:color w:val="000000"/>
                <w:sz w:val="18"/>
                <w:szCs w:val="18"/>
              </w:rPr>
            </w:pPr>
            <w:r w:rsidRPr="00135614">
              <w:rPr>
                <w:rFonts w:ascii="Courier New" w:eastAsia="Times New Roman" w:hAnsi="Courier New" w:cs="Courier New"/>
                <w:color w:val="000000"/>
                <w:sz w:val="18"/>
                <w:szCs w:val="18"/>
                <w:bdr w:val="none" w:sz="0" w:space="0" w:color="auto" w:frame="1"/>
              </w:rPr>
              <w:t>        return n;</w:t>
            </w:r>
          </w:p>
          <w:p w14:paraId="191474B8" w14:textId="77777777" w:rsidR="00135614" w:rsidRPr="00135614" w:rsidRDefault="00135614" w:rsidP="00135614">
            <w:pPr>
              <w:textAlignment w:val="baseline"/>
              <w:rPr>
                <w:rFonts w:ascii="Courier New" w:eastAsia="Times New Roman" w:hAnsi="Courier New" w:cs="Courier New"/>
                <w:color w:val="000000"/>
                <w:sz w:val="18"/>
                <w:szCs w:val="18"/>
              </w:rPr>
            </w:pPr>
            <w:r w:rsidRPr="00135614">
              <w:rPr>
                <w:rFonts w:ascii="Courier New" w:eastAsia="Times New Roman" w:hAnsi="Courier New" w:cs="Courier New"/>
                <w:color w:val="000000"/>
                <w:sz w:val="18"/>
                <w:szCs w:val="18"/>
              </w:rPr>
              <w:t> </w:t>
            </w:r>
          </w:p>
          <w:p w14:paraId="40CE6FDD" w14:textId="77777777" w:rsidR="00135614" w:rsidRPr="00135614" w:rsidRDefault="00135614" w:rsidP="00135614">
            <w:pPr>
              <w:textAlignment w:val="baseline"/>
              <w:rPr>
                <w:rFonts w:ascii="Courier New" w:eastAsia="Times New Roman" w:hAnsi="Courier New" w:cs="Courier New"/>
                <w:color w:val="000000"/>
                <w:sz w:val="18"/>
                <w:szCs w:val="18"/>
              </w:rPr>
            </w:pPr>
            <w:r w:rsidRPr="00135614">
              <w:rPr>
                <w:rFonts w:ascii="Courier New" w:eastAsia="Times New Roman" w:hAnsi="Courier New" w:cs="Courier New"/>
                <w:color w:val="000000"/>
                <w:sz w:val="18"/>
                <w:szCs w:val="18"/>
                <w:bdr w:val="none" w:sz="0" w:space="0" w:color="auto" w:frame="1"/>
              </w:rPr>
              <w:t>    return fib(n - 1) + fib(n - 2);</w:t>
            </w:r>
          </w:p>
          <w:p w14:paraId="08B139EF" w14:textId="77777777" w:rsidR="00135614" w:rsidRDefault="00135614" w:rsidP="00135614">
            <w:pPr>
              <w:textAlignment w:val="baseline"/>
              <w:rPr>
                <w:rFonts w:ascii="Courier New" w:eastAsia="Times New Roman" w:hAnsi="Courier New" w:cs="Courier New"/>
                <w:color w:val="000000"/>
                <w:sz w:val="18"/>
                <w:szCs w:val="18"/>
                <w:bdr w:val="none" w:sz="0" w:space="0" w:color="auto" w:frame="1"/>
              </w:rPr>
            </w:pPr>
            <w:r w:rsidRPr="00135614">
              <w:rPr>
                <w:rFonts w:ascii="Courier New" w:eastAsia="Times New Roman" w:hAnsi="Courier New" w:cs="Courier New"/>
                <w:color w:val="000000"/>
                <w:sz w:val="18"/>
                <w:szCs w:val="18"/>
                <w:bdr w:val="none" w:sz="0" w:space="0" w:color="auto" w:frame="1"/>
              </w:rPr>
              <w:t>}</w:t>
            </w:r>
          </w:p>
          <w:p w14:paraId="4AA653E4" w14:textId="77777777" w:rsidR="008B29D6" w:rsidRPr="00135614" w:rsidRDefault="008B29D6" w:rsidP="00135614">
            <w:pPr>
              <w:textAlignment w:val="baseline"/>
              <w:rPr>
                <w:rFonts w:ascii="inherit" w:eastAsia="Times New Roman" w:hAnsi="inherit" w:cs="Times New Roman"/>
                <w:color w:val="000000"/>
                <w:sz w:val="18"/>
                <w:szCs w:val="18"/>
              </w:rPr>
            </w:pPr>
          </w:p>
        </w:tc>
      </w:tr>
    </w:tbl>
    <w:p w14:paraId="4AEA8E35" w14:textId="77777777" w:rsidR="00135614" w:rsidRDefault="00135614" w:rsidP="00135614">
      <w:pPr>
        <w:shd w:val="clear" w:color="auto" w:fill="FFFFFF"/>
        <w:textAlignment w:val="baseline"/>
        <w:rPr>
          <w:rFonts w:ascii="Helvetica" w:hAnsi="Helvetica" w:cs="Times New Roman"/>
          <w:color w:val="000000"/>
          <w:sz w:val="21"/>
          <w:szCs w:val="21"/>
        </w:rPr>
      </w:pPr>
      <w:r w:rsidRPr="00135614">
        <w:rPr>
          <w:rFonts w:ascii="Helvetica" w:hAnsi="Helvetica" w:cs="Times New Roman"/>
          <w:color w:val="000000"/>
          <w:sz w:val="21"/>
          <w:szCs w:val="21"/>
        </w:rPr>
        <w:t>Notice that if we call, say, </w:t>
      </w:r>
      <w:r w:rsidRPr="00135614">
        <w:rPr>
          <w:rFonts w:ascii="Consolas" w:hAnsi="Consolas" w:cs="Times New Roman"/>
          <w:color w:val="000000"/>
          <w:sz w:val="21"/>
          <w:szCs w:val="21"/>
          <w:bdr w:val="none" w:sz="0" w:space="0" w:color="auto" w:frame="1"/>
        </w:rPr>
        <w:t>fib(5)</w:t>
      </w:r>
      <w:r w:rsidRPr="00135614">
        <w:rPr>
          <w:rFonts w:ascii="Helvetica" w:hAnsi="Helvetica" w:cs="Times New Roman"/>
          <w:color w:val="000000"/>
          <w:sz w:val="21"/>
          <w:szCs w:val="21"/>
        </w:rPr>
        <w:t>, we produce a call tree that calls the function on the same value many different times:</w:t>
      </w:r>
    </w:p>
    <w:p w14:paraId="235E5AF3" w14:textId="77777777" w:rsidR="00135614" w:rsidRPr="00135614" w:rsidRDefault="00135614" w:rsidP="00135614">
      <w:pPr>
        <w:shd w:val="clear" w:color="auto" w:fill="FFFFFF"/>
        <w:jc w:val="center"/>
        <w:textAlignment w:val="baseline"/>
        <w:rPr>
          <w:rFonts w:ascii="Helvetica" w:hAnsi="Helvetica" w:cs="Times New Roman"/>
          <w:color w:val="000000"/>
          <w:sz w:val="21"/>
          <w:szCs w:val="21"/>
        </w:rPr>
      </w:pPr>
      <w:r w:rsidRPr="00135614">
        <w:rPr>
          <w:rFonts w:ascii="Helvetica" w:hAnsi="Helvetica" w:cs="Times New Roman"/>
          <w:color w:val="000000"/>
          <w:sz w:val="21"/>
          <w:szCs w:val="21"/>
        </w:rPr>
        <w:br/>
        <w:t>  </w:t>
      </w:r>
      <w:r w:rsidRPr="00135614">
        <w:rPr>
          <w:rFonts w:ascii="Helvetica" w:hAnsi="Helvetica" w:cs="Times New Roman"/>
          <w:noProof/>
          <w:color w:val="000000"/>
          <w:sz w:val="21"/>
          <w:szCs w:val="21"/>
        </w:rPr>
        <w:drawing>
          <wp:inline distT="0" distB="0" distL="0" distR="0" wp14:anchorId="40506742" wp14:editId="67963819">
            <wp:extent cx="3973739" cy="2872281"/>
            <wp:effectExtent l="0" t="0" r="0" b="0"/>
            <wp:docPr id="1" name="Picture 1" descr="ibonacci-d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bonacci-d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83525" cy="2879355"/>
                    </a:xfrm>
                    <a:prstGeom prst="rect">
                      <a:avLst/>
                    </a:prstGeom>
                    <a:noFill/>
                    <a:ln>
                      <a:noFill/>
                    </a:ln>
                  </pic:spPr>
                </pic:pic>
              </a:graphicData>
            </a:graphic>
          </wp:inline>
        </w:drawing>
      </w:r>
    </w:p>
    <w:p w14:paraId="75D3F1FE" w14:textId="77777777" w:rsidR="00135614" w:rsidRDefault="00135614" w:rsidP="00135614">
      <w:pPr>
        <w:shd w:val="clear" w:color="auto" w:fill="FFFFFF"/>
        <w:textAlignment w:val="baseline"/>
        <w:rPr>
          <w:rFonts w:ascii="Helvetica" w:hAnsi="Helvetica" w:cs="Times New Roman"/>
          <w:color w:val="000000"/>
          <w:sz w:val="21"/>
          <w:szCs w:val="21"/>
        </w:rPr>
      </w:pPr>
    </w:p>
    <w:p w14:paraId="5EF795AF" w14:textId="77777777" w:rsidR="00135614" w:rsidRPr="00135614" w:rsidRDefault="00135614" w:rsidP="00135614">
      <w:pPr>
        <w:shd w:val="clear" w:color="auto" w:fill="FFFFFF"/>
        <w:textAlignment w:val="baseline"/>
        <w:rPr>
          <w:rFonts w:ascii="Helvetica" w:hAnsi="Helvetica" w:cs="Times New Roman"/>
          <w:color w:val="000000"/>
          <w:sz w:val="21"/>
          <w:szCs w:val="21"/>
        </w:rPr>
      </w:pPr>
      <w:r w:rsidRPr="00135614">
        <w:rPr>
          <w:rFonts w:ascii="Helvetica" w:hAnsi="Helvetica" w:cs="Times New Roman"/>
          <w:color w:val="000000"/>
          <w:sz w:val="21"/>
          <w:szCs w:val="21"/>
        </w:rPr>
        <w:t>In particular, </w:t>
      </w:r>
      <w:r w:rsidRPr="00135614">
        <w:rPr>
          <w:rFonts w:ascii="Consolas" w:hAnsi="Consolas" w:cs="Times New Roman"/>
          <w:color w:val="000000"/>
          <w:sz w:val="21"/>
          <w:szCs w:val="21"/>
          <w:bdr w:val="none" w:sz="0" w:space="0" w:color="auto" w:frame="1"/>
        </w:rPr>
        <w:t>fib(3)</w:t>
      </w:r>
      <w:r w:rsidRPr="00135614">
        <w:rPr>
          <w:rFonts w:ascii="Helvetica" w:hAnsi="Helvetica" w:cs="Times New Roman"/>
          <w:color w:val="000000"/>
          <w:sz w:val="21"/>
          <w:szCs w:val="21"/>
        </w:rPr>
        <w:t> was calculated two times and </w:t>
      </w:r>
      <w:r w:rsidRPr="00135614">
        <w:rPr>
          <w:rFonts w:ascii="Consolas" w:hAnsi="Consolas" w:cs="Times New Roman"/>
          <w:color w:val="000000"/>
          <w:sz w:val="21"/>
          <w:szCs w:val="21"/>
          <w:bdr w:val="none" w:sz="0" w:space="0" w:color="auto" w:frame="1"/>
        </w:rPr>
        <w:t>fib(2)</w:t>
      </w:r>
      <w:r w:rsidRPr="00135614">
        <w:rPr>
          <w:rFonts w:ascii="Helvetica" w:hAnsi="Helvetica" w:cs="Times New Roman"/>
          <w:color w:val="000000"/>
          <w:sz w:val="21"/>
          <w:szCs w:val="21"/>
        </w:rPr>
        <w:t> was calculated three times from scratch. In larger examples, many more subproblems are recalculated, leading to an exponential time algorithm.</w:t>
      </w:r>
    </w:p>
    <w:p w14:paraId="5B363084" w14:textId="77777777" w:rsidR="00135614" w:rsidRDefault="00135614" w:rsidP="00135614">
      <w:pPr>
        <w:shd w:val="clear" w:color="auto" w:fill="FFFFFF"/>
        <w:textAlignment w:val="baseline"/>
        <w:rPr>
          <w:rFonts w:ascii="Helvetica" w:hAnsi="Helvetica" w:cs="Times New Roman"/>
          <w:color w:val="000000"/>
          <w:sz w:val="21"/>
          <w:szCs w:val="21"/>
        </w:rPr>
      </w:pPr>
    </w:p>
    <w:p w14:paraId="02C1C63E" w14:textId="77777777" w:rsidR="00D97305" w:rsidRDefault="00D97305" w:rsidP="00135614">
      <w:pPr>
        <w:shd w:val="clear" w:color="auto" w:fill="FFFFFF"/>
        <w:textAlignment w:val="baseline"/>
        <w:rPr>
          <w:rFonts w:ascii="Helvetica" w:hAnsi="Helvetica" w:cs="Times New Roman"/>
          <w:color w:val="000000"/>
          <w:sz w:val="21"/>
          <w:szCs w:val="21"/>
        </w:rPr>
      </w:pPr>
    </w:p>
    <w:p w14:paraId="4212CDBE" w14:textId="730C0259" w:rsidR="00135614" w:rsidRDefault="00135614" w:rsidP="00135614">
      <w:pPr>
        <w:shd w:val="clear" w:color="auto" w:fill="FFFFFF"/>
        <w:textAlignment w:val="baseline"/>
        <w:rPr>
          <w:rFonts w:ascii="Helvetica" w:hAnsi="Helvetica" w:cs="Times New Roman"/>
          <w:color w:val="000000"/>
          <w:sz w:val="21"/>
          <w:szCs w:val="21"/>
        </w:rPr>
      </w:pPr>
      <w:r w:rsidRPr="00135614">
        <w:rPr>
          <w:rFonts w:ascii="Helvetica" w:hAnsi="Helvetica" w:cs="Times New Roman"/>
          <w:color w:val="000000"/>
          <w:sz w:val="21"/>
          <w:szCs w:val="21"/>
        </w:rPr>
        <w:t>As</w:t>
      </w:r>
      <w:r w:rsidR="007641EB">
        <w:rPr>
          <w:rFonts w:ascii="Helvetica" w:hAnsi="Helvetica" w:cs="Times New Roman"/>
          <w:color w:val="000000"/>
          <w:sz w:val="21"/>
          <w:szCs w:val="21"/>
        </w:rPr>
        <w:t xml:space="preserve"> you've already seen, the</w:t>
      </w:r>
      <w:r w:rsidRPr="00135614">
        <w:rPr>
          <w:rFonts w:ascii="Helvetica" w:hAnsi="Helvetica" w:cs="Times New Roman"/>
          <w:color w:val="000000"/>
          <w:sz w:val="21"/>
          <w:szCs w:val="21"/>
        </w:rPr>
        <w:t xml:space="preserve"> technique of saving values that have already been calculated is called memoization; this is the top-down approach, since we first break the problem into subproblems and then calculate and store values.</w:t>
      </w:r>
    </w:p>
    <w:p w14:paraId="2EC2F38A" w14:textId="77777777" w:rsidR="007641EB" w:rsidRPr="00135614" w:rsidRDefault="007641EB" w:rsidP="00135614">
      <w:pPr>
        <w:shd w:val="clear" w:color="auto" w:fill="FFFFFF"/>
        <w:textAlignment w:val="baseline"/>
        <w:rPr>
          <w:rFonts w:ascii="Helvetica" w:hAnsi="Helvetica" w:cs="Times New Roman"/>
          <w:color w:val="000000"/>
          <w:sz w:val="21"/>
          <w:szCs w:val="21"/>
        </w:rPr>
      </w:pPr>
    </w:p>
    <w:p w14:paraId="666BC484" w14:textId="6C6948D1" w:rsidR="00135614" w:rsidRPr="00135614" w:rsidRDefault="00135614" w:rsidP="00135614">
      <w:pPr>
        <w:shd w:val="clear" w:color="auto" w:fill="FFFFFF"/>
        <w:textAlignment w:val="baseline"/>
        <w:rPr>
          <w:rFonts w:ascii="Helvetica" w:hAnsi="Helvetica" w:cs="Times New Roman"/>
          <w:color w:val="000000"/>
          <w:sz w:val="21"/>
          <w:szCs w:val="21"/>
        </w:rPr>
      </w:pPr>
      <w:r w:rsidRPr="00135614">
        <w:rPr>
          <w:rFonts w:ascii="Helvetica" w:hAnsi="Helvetica" w:cs="Times New Roman"/>
          <w:color w:val="000000"/>
          <w:sz w:val="21"/>
          <w:szCs w:val="21"/>
        </w:rPr>
        <w:t xml:space="preserve">In the </w:t>
      </w:r>
      <w:r w:rsidR="007641EB">
        <w:rPr>
          <w:rFonts w:ascii="Helvetica" w:hAnsi="Helvetica" w:cs="Times New Roman"/>
          <w:color w:val="000000"/>
          <w:sz w:val="21"/>
          <w:szCs w:val="21"/>
        </w:rPr>
        <w:t xml:space="preserve">dynamic programming </w:t>
      </w:r>
      <w:r w:rsidRPr="00135614">
        <w:rPr>
          <w:rFonts w:ascii="Helvetica" w:hAnsi="Helvetica" w:cs="Times New Roman"/>
          <w:color w:val="000000"/>
          <w:sz w:val="21"/>
          <w:szCs w:val="21"/>
        </w:rPr>
        <w:t>bottom-up approach, we calculate the smaller values of </w:t>
      </w:r>
      <w:r w:rsidRPr="00135614">
        <w:rPr>
          <w:rFonts w:ascii="Consolas" w:hAnsi="Consolas" w:cs="Times New Roman"/>
          <w:color w:val="000000"/>
          <w:sz w:val="21"/>
          <w:szCs w:val="21"/>
          <w:bdr w:val="none" w:sz="0" w:space="0" w:color="auto" w:frame="1"/>
        </w:rPr>
        <w:t>fib</w:t>
      </w:r>
      <w:r w:rsidRPr="00135614">
        <w:rPr>
          <w:rFonts w:ascii="Helvetica" w:hAnsi="Helvetica" w:cs="Times New Roman"/>
          <w:color w:val="000000"/>
          <w:sz w:val="21"/>
          <w:szCs w:val="21"/>
        </w:rPr>
        <w:t> first, then build larger values from them. This method also uses </w:t>
      </w:r>
      <w:r w:rsidRPr="00135614">
        <w:rPr>
          <w:rFonts w:ascii="Consolas" w:hAnsi="Consolas" w:cs="Times New Roman"/>
          <w:color w:val="000000"/>
          <w:sz w:val="21"/>
          <w:szCs w:val="21"/>
          <w:bdr w:val="none" w:sz="0" w:space="0" w:color="auto" w:frame="1"/>
        </w:rPr>
        <w:t>O(n)</w:t>
      </w:r>
      <w:r w:rsidRPr="00135614">
        <w:rPr>
          <w:rFonts w:ascii="Helvetica" w:hAnsi="Helvetica" w:cs="Times New Roman"/>
          <w:color w:val="000000"/>
          <w:sz w:val="21"/>
          <w:szCs w:val="21"/>
        </w:rPr>
        <w:t> time since it contains a loop that repeats </w:t>
      </w:r>
      <w:r w:rsidRPr="00135614">
        <w:rPr>
          <w:rFonts w:ascii="Consolas" w:hAnsi="Consolas" w:cs="Times New Roman"/>
          <w:color w:val="000000"/>
          <w:sz w:val="21"/>
          <w:szCs w:val="21"/>
          <w:bdr w:val="none" w:sz="0" w:space="0" w:color="auto" w:frame="1"/>
        </w:rPr>
        <w:t>n-1</w:t>
      </w:r>
      <w:r w:rsidRPr="00135614">
        <w:rPr>
          <w:rFonts w:ascii="Helvetica" w:hAnsi="Helvetica" w:cs="Times New Roman"/>
          <w:color w:val="000000"/>
          <w:sz w:val="21"/>
          <w:szCs w:val="21"/>
        </w:rPr>
        <w:t> times, but it only takes constant </w:t>
      </w:r>
      <w:r w:rsidRPr="00135614">
        <w:rPr>
          <w:rFonts w:ascii="Consolas" w:hAnsi="Consolas" w:cs="Times New Roman"/>
          <w:color w:val="000000"/>
          <w:sz w:val="21"/>
          <w:szCs w:val="21"/>
          <w:bdr w:val="none" w:sz="0" w:space="0" w:color="auto" w:frame="1"/>
        </w:rPr>
        <w:t>O(1)</w:t>
      </w:r>
      <w:r w:rsidRPr="00135614">
        <w:rPr>
          <w:rFonts w:ascii="Helvetica" w:hAnsi="Helvetica" w:cs="Times New Roman"/>
          <w:color w:val="000000"/>
          <w:sz w:val="21"/>
          <w:szCs w:val="21"/>
        </w:rPr>
        <w:t> space, in contrast to the top-down approach which requires </w:t>
      </w:r>
      <w:r w:rsidRPr="00135614">
        <w:rPr>
          <w:rFonts w:ascii="Consolas" w:hAnsi="Consolas" w:cs="Times New Roman"/>
          <w:color w:val="000000"/>
          <w:sz w:val="21"/>
          <w:szCs w:val="21"/>
          <w:bdr w:val="none" w:sz="0" w:space="0" w:color="auto" w:frame="1"/>
        </w:rPr>
        <w:t>O(n)</w:t>
      </w:r>
      <w:r w:rsidRPr="00135614">
        <w:rPr>
          <w:rFonts w:ascii="Helvetica" w:hAnsi="Helvetica" w:cs="Times New Roman"/>
          <w:color w:val="000000"/>
          <w:sz w:val="21"/>
          <w:szCs w:val="21"/>
        </w:rPr>
        <w:t> space to store the map.</w:t>
      </w:r>
    </w:p>
    <w:p w14:paraId="4F5EFBA1" w14:textId="77777777" w:rsidR="00135614" w:rsidRDefault="00135614" w:rsidP="00135614">
      <w:pPr>
        <w:shd w:val="clear" w:color="auto" w:fill="FFFFFF"/>
        <w:textAlignment w:val="baseline"/>
        <w:rPr>
          <w:rFonts w:ascii="Helvetica" w:hAnsi="Helvetica" w:cs="Times New Roman"/>
          <w:color w:val="000000"/>
          <w:sz w:val="21"/>
          <w:szCs w:val="21"/>
        </w:rPr>
      </w:pPr>
      <w:r w:rsidRPr="00135614">
        <w:rPr>
          <w:rFonts w:ascii="Helvetica" w:hAnsi="Helvetica" w:cs="Times New Roman"/>
          <w:color w:val="000000"/>
          <w:sz w:val="21"/>
          <w:szCs w:val="21"/>
        </w:rPr>
        <w:t> </w:t>
      </w:r>
    </w:p>
    <w:p w14:paraId="0362003A" w14:textId="77777777" w:rsidR="00DA1E80" w:rsidRPr="00135614" w:rsidRDefault="00DA1E80" w:rsidP="00135614">
      <w:pPr>
        <w:shd w:val="clear" w:color="auto" w:fill="FFFFFF"/>
        <w:textAlignment w:val="baseline"/>
        <w:rPr>
          <w:rFonts w:ascii="Helvetica" w:hAnsi="Helvetica" w:cs="Times New Roman"/>
          <w:color w:val="000000"/>
          <w:sz w:val="21"/>
          <w:szCs w:val="21"/>
        </w:rPr>
      </w:pPr>
      <w:bookmarkStart w:id="0" w:name="_GoBack"/>
      <w:bookmarkEnd w:id="0"/>
    </w:p>
    <w:p w14:paraId="5EF699C1" w14:textId="7A803D40" w:rsidR="007641EB" w:rsidRPr="008B29D6" w:rsidRDefault="007641EB" w:rsidP="00135614">
      <w:pPr>
        <w:shd w:val="clear" w:color="auto" w:fill="FFFFFF"/>
        <w:textAlignment w:val="baseline"/>
        <w:rPr>
          <w:rFonts w:ascii="Courier New" w:hAnsi="Courier New" w:cs="Courier New"/>
          <w:color w:val="000000"/>
          <w:sz w:val="21"/>
          <w:szCs w:val="21"/>
        </w:rPr>
      </w:pPr>
      <w:r w:rsidRPr="008B29D6">
        <w:rPr>
          <w:rFonts w:ascii="Courier New" w:hAnsi="Courier New" w:cs="Courier New"/>
          <w:color w:val="000000"/>
          <w:sz w:val="21"/>
          <w:szCs w:val="21"/>
        </w:rPr>
        <w:lastRenderedPageBreak/>
        <w:t>public int fib</w:t>
      </w:r>
      <w:r w:rsidR="008B29D6" w:rsidRPr="008B29D6">
        <w:rPr>
          <w:rFonts w:ascii="Courier New" w:hAnsi="Courier New" w:cs="Courier New"/>
          <w:color w:val="000000"/>
          <w:sz w:val="21"/>
          <w:szCs w:val="21"/>
        </w:rPr>
        <w:t>DP</w:t>
      </w:r>
      <w:r w:rsidRPr="008B29D6">
        <w:rPr>
          <w:rFonts w:ascii="Courier New" w:hAnsi="Courier New" w:cs="Courier New"/>
          <w:color w:val="000000"/>
          <w:sz w:val="21"/>
          <w:szCs w:val="21"/>
        </w:rPr>
        <w:t>(int n)</w:t>
      </w:r>
    </w:p>
    <w:p w14:paraId="71B659BE" w14:textId="77777777" w:rsidR="007641EB" w:rsidRPr="008B29D6" w:rsidRDefault="007641EB" w:rsidP="00135614">
      <w:pPr>
        <w:shd w:val="clear" w:color="auto" w:fill="FFFFFF"/>
        <w:textAlignment w:val="baseline"/>
        <w:rPr>
          <w:rFonts w:ascii="Courier New" w:hAnsi="Courier New" w:cs="Courier New"/>
          <w:color w:val="000000"/>
          <w:sz w:val="21"/>
          <w:szCs w:val="21"/>
        </w:rPr>
      </w:pPr>
      <w:r w:rsidRPr="008B29D6">
        <w:rPr>
          <w:rFonts w:ascii="Courier New" w:hAnsi="Courier New" w:cs="Courier New"/>
          <w:color w:val="000000"/>
          <w:sz w:val="21"/>
          <w:szCs w:val="21"/>
        </w:rPr>
        <w:t>{</w:t>
      </w:r>
    </w:p>
    <w:p w14:paraId="6D1D79EC" w14:textId="77777777" w:rsidR="007641EB" w:rsidRPr="008B29D6" w:rsidRDefault="007641EB" w:rsidP="007641EB">
      <w:pPr>
        <w:shd w:val="clear" w:color="auto" w:fill="FFFFFF"/>
        <w:ind w:firstLine="720"/>
        <w:textAlignment w:val="baseline"/>
        <w:rPr>
          <w:rFonts w:ascii="Courier New" w:hAnsi="Courier New" w:cs="Courier New"/>
          <w:color w:val="000000"/>
          <w:sz w:val="21"/>
          <w:szCs w:val="21"/>
        </w:rPr>
      </w:pPr>
      <w:r w:rsidRPr="008B29D6">
        <w:rPr>
          <w:rFonts w:ascii="Courier New" w:hAnsi="Courier New" w:cs="Courier New"/>
          <w:color w:val="000000"/>
          <w:sz w:val="21"/>
          <w:szCs w:val="21"/>
        </w:rPr>
        <w:t>int[] result = new int[n + 2];</w:t>
      </w:r>
    </w:p>
    <w:p w14:paraId="5D26A8A9" w14:textId="77777777" w:rsidR="007641EB" w:rsidRPr="008B29D6" w:rsidRDefault="007641EB" w:rsidP="007641EB">
      <w:pPr>
        <w:shd w:val="clear" w:color="auto" w:fill="FFFFFF"/>
        <w:ind w:firstLine="720"/>
        <w:textAlignment w:val="baseline"/>
        <w:rPr>
          <w:rFonts w:ascii="Courier New" w:hAnsi="Courier New" w:cs="Courier New"/>
          <w:color w:val="000000"/>
          <w:sz w:val="21"/>
          <w:szCs w:val="21"/>
        </w:rPr>
      </w:pPr>
      <w:r w:rsidRPr="008B29D6">
        <w:rPr>
          <w:rFonts w:ascii="Courier New" w:hAnsi="Courier New" w:cs="Courier New"/>
          <w:color w:val="000000"/>
          <w:sz w:val="21"/>
          <w:szCs w:val="21"/>
        </w:rPr>
        <w:t xml:space="preserve">result[0] = 0; </w:t>
      </w:r>
      <w:r w:rsidRPr="008B29D6">
        <w:rPr>
          <w:rFonts w:ascii="Courier New" w:hAnsi="Courier New" w:cs="Courier New"/>
          <w:color w:val="00B050"/>
          <w:sz w:val="21"/>
          <w:szCs w:val="21"/>
        </w:rPr>
        <w:t>//base case 1</w:t>
      </w:r>
    </w:p>
    <w:p w14:paraId="2943221E" w14:textId="77777777" w:rsidR="007641EB" w:rsidRPr="008B29D6" w:rsidRDefault="007641EB" w:rsidP="007641EB">
      <w:pPr>
        <w:shd w:val="clear" w:color="auto" w:fill="FFFFFF"/>
        <w:ind w:firstLine="720"/>
        <w:textAlignment w:val="baseline"/>
        <w:rPr>
          <w:rFonts w:ascii="Courier New" w:hAnsi="Courier New" w:cs="Courier New"/>
          <w:color w:val="00B050"/>
          <w:sz w:val="21"/>
          <w:szCs w:val="21"/>
        </w:rPr>
      </w:pPr>
      <w:r w:rsidRPr="008B29D6">
        <w:rPr>
          <w:rFonts w:ascii="Courier New" w:hAnsi="Courier New" w:cs="Courier New"/>
          <w:color w:val="000000"/>
          <w:sz w:val="21"/>
          <w:szCs w:val="21"/>
        </w:rPr>
        <w:t xml:space="preserve">result[1] = 1; </w:t>
      </w:r>
      <w:r w:rsidRPr="008B29D6">
        <w:rPr>
          <w:rFonts w:ascii="Courier New" w:hAnsi="Courier New" w:cs="Courier New"/>
          <w:color w:val="00B050"/>
          <w:sz w:val="21"/>
          <w:szCs w:val="21"/>
        </w:rPr>
        <w:t>//base case 2</w:t>
      </w:r>
    </w:p>
    <w:p w14:paraId="51F4EC47" w14:textId="77777777" w:rsidR="007641EB" w:rsidRPr="008B29D6" w:rsidRDefault="007641EB" w:rsidP="007641EB">
      <w:pPr>
        <w:shd w:val="clear" w:color="auto" w:fill="FFFFFF"/>
        <w:ind w:firstLine="720"/>
        <w:textAlignment w:val="baseline"/>
        <w:rPr>
          <w:rFonts w:ascii="Courier New" w:hAnsi="Courier New" w:cs="Courier New"/>
          <w:color w:val="000000"/>
          <w:sz w:val="21"/>
          <w:szCs w:val="21"/>
        </w:rPr>
      </w:pPr>
    </w:p>
    <w:p w14:paraId="35ADAC34" w14:textId="77777777" w:rsidR="007641EB" w:rsidRPr="008B29D6" w:rsidRDefault="007641EB" w:rsidP="007641EB">
      <w:pPr>
        <w:shd w:val="clear" w:color="auto" w:fill="FFFFFF"/>
        <w:ind w:firstLine="720"/>
        <w:textAlignment w:val="baseline"/>
        <w:rPr>
          <w:rFonts w:ascii="Courier New" w:hAnsi="Courier New" w:cs="Courier New"/>
          <w:color w:val="000000"/>
          <w:sz w:val="21"/>
          <w:szCs w:val="21"/>
        </w:rPr>
      </w:pPr>
      <w:r w:rsidRPr="008B29D6">
        <w:rPr>
          <w:rFonts w:ascii="Courier New" w:hAnsi="Courier New" w:cs="Courier New"/>
          <w:color w:val="000000"/>
          <w:sz w:val="21"/>
          <w:szCs w:val="21"/>
        </w:rPr>
        <w:t>for (int i = 2; i &lt;= n; i++)</w:t>
      </w:r>
    </w:p>
    <w:p w14:paraId="3280E14E" w14:textId="5BB8E883" w:rsidR="007641EB" w:rsidRPr="008B29D6" w:rsidRDefault="007641EB" w:rsidP="007641EB">
      <w:pPr>
        <w:shd w:val="clear" w:color="auto" w:fill="FFFFFF"/>
        <w:textAlignment w:val="baseline"/>
        <w:rPr>
          <w:rFonts w:ascii="Courier New" w:hAnsi="Courier New" w:cs="Courier New"/>
          <w:color w:val="000000"/>
          <w:sz w:val="21"/>
          <w:szCs w:val="21"/>
        </w:rPr>
      </w:pPr>
      <w:r w:rsidRPr="008B29D6">
        <w:rPr>
          <w:rFonts w:ascii="Courier New" w:hAnsi="Courier New" w:cs="Courier New"/>
          <w:color w:val="000000"/>
          <w:sz w:val="21"/>
          <w:szCs w:val="21"/>
        </w:rPr>
        <w:tab/>
      </w:r>
      <w:r w:rsidRPr="008B29D6">
        <w:rPr>
          <w:rFonts w:ascii="Courier New" w:hAnsi="Courier New" w:cs="Courier New"/>
          <w:color w:val="000000"/>
          <w:sz w:val="21"/>
          <w:szCs w:val="21"/>
        </w:rPr>
        <w:tab/>
        <w:t>result[i] = result[i – 2] + result[i -1];</w:t>
      </w:r>
    </w:p>
    <w:p w14:paraId="2014DEED" w14:textId="77777777" w:rsidR="007641EB" w:rsidRPr="008B29D6" w:rsidRDefault="007641EB" w:rsidP="007641EB">
      <w:pPr>
        <w:shd w:val="clear" w:color="auto" w:fill="FFFFFF"/>
        <w:textAlignment w:val="baseline"/>
        <w:rPr>
          <w:rFonts w:ascii="Courier New" w:hAnsi="Courier New" w:cs="Courier New"/>
          <w:color w:val="000000"/>
          <w:sz w:val="21"/>
          <w:szCs w:val="21"/>
        </w:rPr>
      </w:pPr>
    </w:p>
    <w:p w14:paraId="69657054" w14:textId="41753283" w:rsidR="007641EB" w:rsidRPr="008B29D6" w:rsidRDefault="007641EB" w:rsidP="007641EB">
      <w:pPr>
        <w:shd w:val="clear" w:color="auto" w:fill="FFFFFF"/>
        <w:textAlignment w:val="baseline"/>
        <w:rPr>
          <w:rFonts w:ascii="Courier New" w:hAnsi="Courier New" w:cs="Courier New"/>
          <w:color w:val="000000"/>
          <w:sz w:val="21"/>
          <w:szCs w:val="21"/>
        </w:rPr>
      </w:pPr>
      <w:r w:rsidRPr="008B29D6">
        <w:rPr>
          <w:rFonts w:ascii="Courier New" w:hAnsi="Courier New" w:cs="Courier New"/>
          <w:color w:val="000000"/>
          <w:sz w:val="21"/>
          <w:szCs w:val="21"/>
        </w:rPr>
        <w:tab/>
        <w:t>return result[result.length];</w:t>
      </w:r>
    </w:p>
    <w:p w14:paraId="481F9219" w14:textId="7E349FFF" w:rsidR="007641EB" w:rsidRPr="008B29D6" w:rsidRDefault="007641EB" w:rsidP="007641EB">
      <w:pPr>
        <w:shd w:val="clear" w:color="auto" w:fill="FFFFFF"/>
        <w:textAlignment w:val="baseline"/>
        <w:rPr>
          <w:rFonts w:ascii="Courier New" w:hAnsi="Courier New" w:cs="Courier New"/>
          <w:color w:val="000000"/>
          <w:sz w:val="21"/>
          <w:szCs w:val="21"/>
        </w:rPr>
      </w:pPr>
      <w:r w:rsidRPr="008B29D6">
        <w:rPr>
          <w:rFonts w:ascii="Courier New" w:hAnsi="Courier New" w:cs="Courier New"/>
          <w:color w:val="000000"/>
          <w:sz w:val="21"/>
          <w:szCs w:val="21"/>
        </w:rPr>
        <w:t>}</w:t>
      </w:r>
    </w:p>
    <w:p w14:paraId="65427D0E" w14:textId="7F15984A" w:rsidR="00135614" w:rsidRPr="00135614" w:rsidRDefault="00135614" w:rsidP="007641EB">
      <w:pPr>
        <w:shd w:val="clear" w:color="auto" w:fill="FFFFFF"/>
        <w:textAlignment w:val="baseline"/>
        <w:rPr>
          <w:rFonts w:ascii="Helvetica" w:hAnsi="Helvetica" w:cs="Times New Roman"/>
          <w:color w:val="000000"/>
          <w:sz w:val="21"/>
          <w:szCs w:val="21"/>
        </w:rPr>
      </w:pPr>
      <w:r w:rsidRPr="00135614">
        <w:rPr>
          <w:rFonts w:ascii="Helvetica" w:hAnsi="Helvetica" w:cs="Times New Roman"/>
          <w:color w:val="000000"/>
          <w:sz w:val="21"/>
          <w:szCs w:val="21"/>
        </w:rPr>
        <w:t> </w:t>
      </w:r>
      <w:r w:rsidRPr="00135614">
        <w:rPr>
          <w:rFonts w:ascii="Helvetica" w:hAnsi="Helvetica" w:cs="Times New Roman"/>
          <w:color w:val="000000"/>
          <w:sz w:val="21"/>
          <w:szCs w:val="21"/>
        </w:rPr>
        <w:br/>
        <w:t xml:space="preserve">In both </w:t>
      </w:r>
      <w:r w:rsidR="007641EB">
        <w:rPr>
          <w:rFonts w:ascii="Helvetica" w:hAnsi="Helvetica" w:cs="Times New Roman"/>
          <w:color w:val="000000"/>
          <w:sz w:val="21"/>
          <w:szCs w:val="21"/>
        </w:rPr>
        <w:t>memoization and tabulation</w:t>
      </w:r>
      <w:r w:rsidRPr="00135614">
        <w:rPr>
          <w:rFonts w:ascii="Helvetica" w:hAnsi="Helvetica" w:cs="Times New Roman"/>
          <w:color w:val="000000"/>
          <w:sz w:val="21"/>
          <w:szCs w:val="21"/>
        </w:rPr>
        <w:t>, we only calculate </w:t>
      </w:r>
      <w:r w:rsidRPr="00135614">
        <w:rPr>
          <w:rFonts w:ascii="Consolas" w:hAnsi="Consolas" w:cs="Times New Roman"/>
          <w:color w:val="000000"/>
          <w:sz w:val="21"/>
          <w:szCs w:val="21"/>
          <w:bdr w:val="none" w:sz="0" w:space="0" w:color="auto" w:frame="1"/>
        </w:rPr>
        <w:t>fib(2)</w:t>
      </w:r>
      <w:r w:rsidRPr="00135614">
        <w:rPr>
          <w:rFonts w:ascii="Helvetica" w:hAnsi="Helvetica" w:cs="Times New Roman"/>
          <w:color w:val="000000"/>
          <w:sz w:val="21"/>
          <w:szCs w:val="21"/>
        </w:rPr>
        <w:t> once, and then use it to calculate both </w:t>
      </w:r>
      <w:r w:rsidRPr="00135614">
        <w:rPr>
          <w:rFonts w:ascii="Consolas" w:hAnsi="Consolas" w:cs="Times New Roman"/>
          <w:color w:val="000000"/>
          <w:sz w:val="21"/>
          <w:szCs w:val="21"/>
          <w:bdr w:val="none" w:sz="0" w:space="0" w:color="auto" w:frame="1"/>
        </w:rPr>
        <w:t>fib(4)</w:t>
      </w:r>
      <w:r w:rsidRPr="00135614">
        <w:rPr>
          <w:rFonts w:ascii="Helvetica" w:hAnsi="Helvetica" w:cs="Times New Roman"/>
          <w:color w:val="000000"/>
          <w:sz w:val="21"/>
          <w:szCs w:val="21"/>
        </w:rPr>
        <w:t> and </w:t>
      </w:r>
      <w:r w:rsidRPr="00135614">
        <w:rPr>
          <w:rFonts w:ascii="Consolas" w:hAnsi="Consolas" w:cs="Times New Roman"/>
          <w:color w:val="000000"/>
          <w:sz w:val="21"/>
          <w:szCs w:val="21"/>
          <w:bdr w:val="none" w:sz="0" w:space="0" w:color="auto" w:frame="1"/>
        </w:rPr>
        <w:t>fib(3)</w:t>
      </w:r>
      <w:r w:rsidRPr="00135614">
        <w:rPr>
          <w:rFonts w:ascii="Helvetica" w:hAnsi="Helvetica" w:cs="Times New Roman"/>
          <w:color w:val="000000"/>
          <w:sz w:val="21"/>
          <w:szCs w:val="21"/>
        </w:rPr>
        <w:t>, instead of computing it every time either of them is evaluated.</w:t>
      </w:r>
      <w:r w:rsidR="007641EB">
        <w:rPr>
          <w:rFonts w:ascii="Helvetica" w:hAnsi="Helvetica" w:cs="Times New Roman"/>
          <w:color w:val="000000"/>
          <w:sz w:val="21"/>
          <w:szCs w:val="21"/>
        </w:rPr>
        <w:t xml:space="preserve">  </w:t>
      </w:r>
      <w:r w:rsidR="007641EB" w:rsidRPr="008B29D6">
        <w:rPr>
          <w:rFonts w:ascii="Helvetica" w:hAnsi="Helvetica" w:cs="Times New Roman"/>
          <w:color w:val="FF0000"/>
          <w:sz w:val="21"/>
          <w:szCs w:val="21"/>
        </w:rPr>
        <w:t xml:space="preserve">The difference is the bottom-up dynamic programming (tabulation) trades </w:t>
      </w:r>
      <w:r w:rsidR="008B29D6" w:rsidRPr="008B29D6">
        <w:rPr>
          <w:rFonts w:ascii="Helvetica" w:hAnsi="Helvetica" w:cs="Times New Roman"/>
          <w:color w:val="FF0000"/>
          <w:sz w:val="21"/>
          <w:szCs w:val="21"/>
        </w:rPr>
        <w:t xml:space="preserve">space for time, solving the simplest subproblems </w:t>
      </w:r>
      <w:r w:rsidR="008B29D6" w:rsidRPr="008B29D6">
        <w:rPr>
          <w:rFonts w:ascii="Helvetica" w:hAnsi="Helvetica" w:cs="Times New Roman"/>
          <w:i/>
          <w:color w:val="FF0000"/>
          <w:sz w:val="21"/>
          <w:szCs w:val="21"/>
        </w:rPr>
        <w:t>first</w:t>
      </w:r>
      <w:r w:rsidR="008B29D6" w:rsidRPr="008B29D6">
        <w:rPr>
          <w:rFonts w:ascii="Helvetica" w:hAnsi="Helvetica" w:cs="Times New Roman"/>
          <w:color w:val="FF0000"/>
          <w:sz w:val="21"/>
          <w:szCs w:val="21"/>
        </w:rPr>
        <w:t>, then building subsequent solutions from previous solutions.</w:t>
      </w:r>
      <w:r w:rsidRPr="00135614">
        <w:rPr>
          <w:rFonts w:ascii="Helvetica" w:hAnsi="Helvetica" w:cs="Times New Roman"/>
          <w:color w:val="000000"/>
          <w:sz w:val="21"/>
          <w:szCs w:val="21"/>
        </w:rPr>
        <w:br/>
        <w:t> </w:t>
      </w:r>
    </w:p>
    <w:p w14:paraId="42C471CE" w14:textId="704A8437" w:rsidR="00BA6CE3" w:rsidRPr="00EF279D" w:rsidRDefault="008B29D6" w:rsidP="00135614">
      <w:pPr>
        <w:rPr>
          <w:rFonts w:ascii="Helvetica" w:hAnsi="Helvetica"/>
          <w:sz w:val="21"/>
          <w:szCs w:val="21"/>
        </w:rPr>
      </w:pPr>
      <w:r w:rsidRPr="00EF279D">
        <w:rPr>
          <w:rFonts w:ascii="Helvetica" w:hAnsi="Helvetica"/>
          <w:sz w:val="21"/>
          <w:szCs w:val="21"/>
        </w:rPr>
        <w:t>Memoization is actually a more generally applicable technique, as you don't have to calculate every subproblem as in tabulation – you only calculate those subproblems as are applicable.  In addition, memoization doesn't require you to re-learn the algorithm – you simply store previous solutions and look them up in the data structure of your choice.</w:t>
      </w:r>
    </w:p>
    <w:p w14:paraId="4D1D18BA" w14:textId="77777777" w:rsidR="008B29D6" w:rsidRPr="00EF279D" w:rsidRDefault="008B29D6" w:rsidP="00135614">
      <w:pPr>
        <w:rPr>
          <w:rFonts w:ascii="Helvetica" w:hAnsi="Helvetica"/>
          <w:sz w:val="21"/>
          <w:szCs w:val="21"/>
        </w:rPr>
      </w:pPr>
    </w:p>
    <w:p w14:paraId="75BF1A5A" w14:textId="5F86D0DD" w:rsidR="008B29D6" w:rsidRPr="00EF279D" w:rsidRDefault="008B29D6" w:rsidP="00135614">
      <w:pPr>
        <w:rPr>
          <w:rFonts w:ascii="Helvetica" w:hAnsi="Helvetica"/>
          <w:i/>
          <w:sz w:val="21"/>
          <w:szCs w:val="21"/>
        </w:rPr>
      </w:pPr>
      <w:r w:rsidRPr="00EF279D">
        <w:rPr>
          <w:rFonts w:ascii="Helvetica" w:hAnsi="Helvetica"/>
          <w:sz w:val="21"/>
          <w:szCs w:val="21"/>
        </w:rPr>
        <w:t xml:space="preserve">However, dynamic programming (tabulation) </w:t>
      </w:r>
      <w:r w:rsidR="00EF279D" w:rsidRPr="00EF279D">
        <w:rPr>
          <w:rFonts w:ascii="Helvetica" w:hAnsi="Helvetica"/>
          <w:sz w:val="21"/>
          <w:szCs w:val="21"/>
        </w:rPr>
        <w:t>can result in beautiful, simple, and very fast algorithms given problems of the right nature.  Just like recursion, it takes a LOT of practice to get good at!</w:t>
      </w:r>
    </w:p>
    <w:sectPr w:rsidR="008B29D6" w:rsidRPr="00EF279D" w:rsidSect="0013561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20002A87" w:usb1="00000000" w:usb2="00000000" w:usb3="00000000" w:csb0="000001FF" w:csb1="00000000"/>
  </w:font>
  <w:font w:name="Helvetica">
    <w:panose1 w:val="020B060402020202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E22CD4"/>
    <w:multiLevelType w:val="hybridMultilevel"/>
    <w:tmpl w:val="2716DC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7D87E89"/>
    <w:multiLevelType w:val="multilevel"/>
    <w:tmpl w:val="50C02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4"/>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5614"/>
    <w:rsid w:val="00135614"/>
    <w:rsid w:val="006A1E7A"/>
    <w:rsid w:val="007641EB"/>
    <w:rsid w:val="008B29D6"/>
    <w:rsid w:val="00BA6CE3"/>
    <w:rsid w:val="00D97305"/>
    <w:rsid w:val="00DA1E80"/>
    <w:rsid w:val="00EF27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847AA"/>
  <w14:defaultImageDpi w14:val="32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ahoma" w:eastAsiaTheme="minorHAnsi" w:hAnsi="Tahoma" w:cs="Arial"/>
        <w:color w:val="000000" w:themeColor="text1"/>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35614"/>
    <w:pPr>
      <w:spacing w:before="100" w:beforeAutospacing="1" w:after="100" w:afterAutospacing="1"/>
      <w:outlineLvl w:val="0"/>
    </w:pPr>
    <w:rPr>
      <w:rFonts w:ascii="Times New Roman" w:hAnsi="Times New Roman" w:cs="Times New Roman"/>
      <w:b/>
      <w:bCs/>
      <w:color w:val="auto"/>
      <w:kern w:val="36"/>
      <w:sz w:val="48"/>
      <w:szCs w:val="48"/>
    </w:rPr>
  </w:style>
  <w:style w:type="paragraph" w:styleId="Heading5">
    <w:name w:val="heading 5"/>
    <w:basedOn w:val="Normal"/>
    <w:link w:val="Heading5Char"/>
    <w:uiPriority w:val="9"/>
    <w:qFormat/>
    <w:rsid w:val="00135614"/>
    <w:pPr>
      <w:spacing w:before="100" w:beforeAutospacing="1" w:after="100" w:afterAutospacing="1"/>
      <w:outlineLvl w:val="4"/>
    </w:pPr>
    <w:rPr>
      <w:rFonts w:ascii="Times New Roman" w:hAnsi="Times New Roman" w:cs="Times New Roman"/>
      <w:b/>
      <w:bCs/>
      <w:color w:val="auto"/>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5614"/>
    <w:rPr>
      <w:rFonts w:ascii="Times New Roman" w:hAnsi="Times New Roman" w:cs="Times New Roman"/>
      <w:b/>
      <w:bCs/>
      <w:color w:val="auto"/>
      <w:kern w:val="36"/>
      <w:sz w:val="48"/>
      <w:szCs w:val="48"/>
    </w:rPr>
  </w:style>
  <w:style w:type="character" w:customStyle="1" w:styleId="Heading5Char">
    <w:name w:val="Heading 5 Char"/>
    <w:basedOn w:val="DefaultParagraphFont"/>
    <w:link w:val="Heading5"/>
    <w:uiPriority w:val="9"/>
    <w:rsid w:val="00135614"/>
    <w:rPr>
      <w:rFonts w:ascii="Times New Roman" w:hAnsi="Times New Roman" w:cs="Times New Roman"/>
      <w:b/>
      <w:bCs/>
      <w:color w:val="auto"/>
      <w:sz w:val="20"/>
      <w:szCs w:val="20"/>
    </w:rPr>
  </w:style>
  <w:style w:type="character" w:styleId="Strong">
    <w:name w:val="Strong"/>
    <w:basedOn w:val="DefaultParagraphFont"/>
    <w:uiPriority w:val="22"/>
    <w:qFormat/>
    <w:rsid w:val="00135614"/>
    <w:rPr>
      <w:b/>
      <w:bCs/>
    </w:rPr>
  </w:style>
  <w:style w:type="character" w:customStyle="1" w:styleId="apple-converted-space">
    <w:name w:val="apple-converted-space"/>
    <w:basedOn w:val="DefaultParagraphFont"/>
    <w:rsid w:val="00135614"/>
  </w:style>
  <w:style w:type="paragraph" w:styleId="NormalWeb">
    <w:name w:val="Normal (Web)"/>
    <w:basedOn w:val="Normal"/>
    <w:uiPriority w:val="99"/>
    <w:semiHidden/>
    <w:unhideWhenUsed/>
    <w:rsid w:val="00135614"/>
    <w:pPr>
      <w:spacing w:before="100" w:beforeAutospacing="1" w:after="100" w:afterAutospacing="1"/>
    </w:pPr>
    <w:rPr>
      <w:rFonts w:ascii="Times New Roman" w:hAnsi="Times New Roman" w:cs="Times New Roman"/>
      <w:color w:val="auto"/>
      <w:sz w:val="24"/>
      <w:szCs w:val="24"/>
    </w:rPr>
  </w:style>
  <w:style w:type="character" w:styleId="Hyperlink">
    <w:name w:val="Hyperlink"/>
    <w:basedOn w:val="DefaultParagraphFont"/>
    <w:uiPriority w:val="99"/>
    <w:unhideWhenUsed/>
    <w:rsid w:val="00135614"/>
    <w:rPr>
      <w:color w:val="0000FF"/>
      <w:u w:val="single"/>
    </w:rPr>
  </w:style>
  <w:style w:type="character" w:styleId="Emphasis">
    <w:name w:val="Emphasis"/>
    <w:basedOn w:val="DefaultParagraphFont"/>
    <w:uiPriority w:val="20"/>
    <w:qFormat/>
    <w:rsid w:val="00135614"/>
    <w:rPr>
      <w:i/>
      <w:iCs/>
    </w:rPr>
  </w:style>
  <w:style w:type="character" w:customStyle="1" w:styleId="crayon-c">
    <w:name w:val="crayon-c"/>
    <w:basedOn w:val="DefaultParagraphFont"/>
    <w:rsid w:val="00135614"/>
  </w:style>
  <w:style w:type="character" w:customStyle="1" w:styleId="crayon-t">
    <w:name w:val="crayon-t"/>
    <w:basedOn w:val="DefaultParagraphFont"/>
    <w:rsid w:val="00135614"/>
  </w:style>
  <w:style w:type="character" w:customStyle="1" w:styleId="crayon-h">
    <w:name w:val="crayon-h"/>
    <w:basedOn w:val="DefaultParagraphFont"/>
    <w:rsid w:val="00135614"/>
  </w:style>
  <w:style w:type="character" w:customStyle="1" w:styleId="crayon-e">
    <w:name w:val="crayon-e"/>
    <w:basedOn w:val="DefaultParagraphFont"/>
    <w:rsid w:val="00135614"/>
  </w:style>
  <w:style w:type="character" w:customStyle="1" w:styleId="crayon-sy">
    <w:name w:val="crayon-sy"/>
    <w:basedOn w:val="DefaultParagraphFont"/>
    <w:rsid w:val="00135614"/>
  </w:style>
  <w:style w:type="character" w:customStyle="1" w:styleId="crayon-v">
    <w:name w:val="crayon-v"/>
    <w:basedOn w:val="DefaultParagraphFont"/>
    <w:rsid w:val="00135614"/>
  </w:style>
  <w:style w:type="character" w:customStyle="1" w:styleId="crayon-st">
    <w:name w:val="crayon-st"/>
    <w:basedOn w:val="DefaultParagraphFont"/>
    <w:rsid w:val="00135614"/>
  </w:style>
  <w:style w:type="character" w:customStyle="1" w:styleId="crayon-o">
    <w:name w:val="crayon-o"/>
    <w:basedOn w:val="DefaultParagraphFont"/>
    <w:rsid w:val="00135614"/>
  </w:style>
  <w:style w:type="character" w:customStyle="1" w:styleId="crayon-cn">
    <w:name w:val="crayon-cn"/>
    <w:basedOn w:val="DefaultParagraphFont"/>
    <w:rsid w:val="00135614"/>
  </w:style>
  <w:style w:type="character" w:customStyle="1" w:styleId="crayon-p">
    <w:name w:val="crayon-p"/>
    <w:basedOn w:val="DefaultParagraphFont"/>
    <w:rsid w:val="00135614"/>
  </w:style>
  <w:style w:type="paragraph" w:styleId="ListParagraph">
    <w:name w:val="List Paragraph"/>
    <w:basedOn w:val="Normal"/>
    <w:uiPriority w:val="34"/>
    <w:qFormat/>
    <w:rsid w:val="00135614"/>
    <w:pPr>
      <w:ind w:left="720"/>
      <w:contextualSpacing/>
    </w:pPr>
  </w:style>
  <w:style w:type="paragraph" w:styleId="BalloonText">
    <w:name w:val="Balloon Text"/>
    <w:basedOn w:val="Normal"/>
    <w:link w:val="BalloonTextChar"/>
    <w:uiPriority w:val="99"/>
    <w:semiHidden/>
    <w:unhideWhenUsed/>
    <w:rsid w:val="00DA1E80"/>
    <w:rPr>
      <w:rFonts w:cs="Tahoma"/>
      <w:sz w:val="16"/>
      <w:szCs w:val="16"/>
    </w:rPr>
  </w:style>
  <w:style w:type="character" w:customStyle="1" w:styleId="BalloonTextChar">
    <w:name w:val="Balloon Text Char"/>
    <w:basedOn w:val="DefaultParagraphFont"/>
    <w:link w:val="BalloonText"/>
    <w:uiPriority w:val="99"/>
    <w:semiHidden/>
    <w:rsid w:val="00DA1E80"/>
    <w:rPr>
      <w:rFonts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ahoma" w:eastAsiaTheme="minorHAnsi" w:hAnsi="Tahoma" w:cs="Arial"/>
        <w:color w:val="000000" w:themeColor="text1"/>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35614"/>
    <w:pPr>
      <w:spacing w:before="100" w:beforeAutospacing="1" w:after="100" w:afterAutospacing="1"/>
      <w:outlineLvl w:val="0"/>
    </w:pPr>
    <w:rPr>
      <w:rFonts w:ascii="Times New Roman" w:hAnsi="Times New Roman" w:cs="Times New Roman"/>
      <w:b/>
      <w:bCs/>
      <w:color w:val="auto"/>
      <w:kern w:val="36"/>
      <w:sz w:val="48"/>
      <w:szCs w:val="48"/>
    </w:rPr>
  </w:style>
  <w:style w:type="paragraph" w:styleId="Heading5">
    <w:name w:val="heading 5"/>
    <w:basedOn w:val="Normal"/>
    <w:link w:val="Heading5Char"/>
    <w:uiPriority w:val="9"/>
    <w:qFormat/>
    <w:rsid w:val="00135614"/>
    <w:pPr>
      <w:spacing w:before="100" w:beforeAutospacing="1" w:after="100" w:afterAutospacing="1"/>
      <w:outlineLvl w:val="4"/>
    </w:pPr>
    <w:rPr>
      <w:rFonts w:ascii="Times New Roman" w:hAnsi="Times New Roman" w:cs="Times New Roman"/>
      <w:b/>
      <w:bCs/>
      <w:color w:val="auto"/>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5614"/>
    <w:rPr>
      <w:rFonts w:ascii="Times New Roman" w:hAnsi="Times New Roman" w:cs="Times New Roman"/>
      <w:b/>
      <w:bCs/>
      <w:color w:val="auto"/>
      <w:kern w:val="36"/>
      <w:sz w:val="48"/>
      <w:szCs w:val="48"/>
    </w:rPr>
  </w:style>
  <w:style w:type="character" w:customStyle="1" w:styleId="Heading5Char">
    <w:name w:val="Heading 5 Char"/>
    <w:basedOn w:val="DefaultParagraphFont"/>
    <w:link w:val="Heading5"/>
    <w:uiPriority w:val="9"/>
    <w:rsid w:val="00135614"/>
    <w:rPr>
      <w:rFonts w:ascii="Times New Roman" w:hAnsi="Times New Roman" w:cs="Times New Roman"/>
      <w:b/>
      <w:bCs/>
      <w:color w:val="auto"/>
      <w:sz w:val="20"/>
      <w:szCs w:val="20"/>
    </w:rPr>
  </w:style>
  <w:style w:type="character" w:styleId="Strong">
    <w:name w:val="Strong"/>
    <w:basedOn w:val="DefaultParagraphFont"/>
    <w:uiPriority w:val="22"/>
    <w:qFormat/>
    <w:rsid w:val="00135614"/>
    <w:rPr>
      <w:b/>
      <w:bCs/>
    </w:rPr>
  </w:style>
  <w:style w:type="character" w:customStyle="1" w:styleId="apple-converted-space">
    <w:name w:val="apple-converted-space"/>
    <w:basedOn w:val="DefaultParagraphFont"/>
    <w:rsid w:val="00135614"/>
  </w:style>
  <w:style w:type="paragraph" w:styleId="NormalWeb">
    <w:name w:val="Normal (Web)"/>
    <w:basedOn w:val="Normal"/>
    <w:uiPriority w:val="99"/>
    <w:semiHidden/>
    <w:unhideWhenUsed/>
    <w:rsid w:val="00135614"/>
    <w:pPr>
      <w:spacing w:before="100" w:beforeAutospacing="1" w:after="100" w:afterAutospacing="1"/>
    </w:pPr>
    <w:rPr>
      <w:rFonts w:ascii="Times New Roman" w:hAnsi="Times New Roman" w:cs="Times New Roman"/>
      <w:color w:val="auto"/>
      <w:sz w:val="24"/>
      <w:szCs w:val="24"/>
    </w:rPr>
  </w:style>
  <w:style w:type="character" w:styleId="Hyperlink">
    <w:name w:val="Hyperlink"/>
    <w:basedOn w:val="DefaultParagraphFont"/>
    <w:uiPriority w:val="99"/>
    <w:unhideWhenUsed/>
    <w:rsid w:val="00135614"/>
    <w:rPr>
      <w:color w:val="0000FF"/>
      <w:u w:val="single"/>
    </w:rPr>
  </w:style>
  <w:style w:type="character" w:styleId="Emphasis">
    <w:name w:val="Emphasis"/>
    <w:basedOn w:val="DefaultParagraphFont"/>
    <w:uiPriority w:val="20"/>
    <w:qFormat/>
    <w:rsid w:val="00135614"/>
    <w:rPr>
      <w:i/>
      <w:iCs/>
    </w:rPr>
  </w:style>
  <w:style w:type="character" w:customStyle="1" w:styleId="crayon-c">
    <w:name w:val="crayon-c"/>
    <w:basedOn w:val="DefaultParagraphFont"/>
    <w:rsid w:val="00135614"/>
  </w:style>
  <w:style w:type="character" w:customStyle="1" w:styleId="crayon-t">
    <w:name w:val="crayon-t"/>
    <w:basedOn w:val="DefaultParagraphFont"/>
    <w:rsid w:val="00135614"/>
  </w:style>
  <w:style w:type="character" w:customStyle="1" w:styleId="crayon-h">
    <w:name w:val="crayon-h"/>
    <w:basedOn w:val="DefaultParagraphFont"/>
    <w:rsid w:val="00135614"/>
  </w:style>
  <w:style w:type="character" w:customStyle="1" w:styleId="crayon-e">
    <w:name w:val="crayon-e"/>
    <w:basedOn w:val="DefaultParagraphFont"/>
    <w:rsid w:val="00135614"/>
  </w:style>
  <w:style w:type="character" w:customStyle="1" w:styleId="crayon-sy">
    <w:name w:val="crayon-sy"/>
    <w:basedOn w:val="DefaultParagraphFont"/>
    <w:rsid w:val="00135614"/>
  </w:style>
  <w:style w:type="character" w:customStyle="1" w:styleId="crayon-v">
    <w:name w:val="crayon-v"/>
    <w:basedOn w:val="DefaultParagraphFont"/>
    <w:rsid w:val="00135614"/>
  </w:style>
  <w:style w:type="character" w:customStyle="1" w:styleId="crayon-st">
    <w:name w:val="crayon-st"/>
    <w:basedOn w:val="DefaultParagraphFont"/>
    <w:rsid w:val="00135614"/>
  </w:style>
  <w:style w:type="character" w:customStyle="1" w:styleId="crayon-o">
    <w:name w:val="crayon-o"/>
    <w:basedOn w:val="DefaultParagraphFont"/>
    <w:rsid w:val="00135614"/>
  </w:style>
  <w:style w:type="character" w:customStyle="1" w:styleId="crayon-cn">
    <w:name w:val="crayon-cn"/>
    <w:basedOn w:val="DefaultParagraphFont"/>
    <w:rsid w:val="00135614"/>
  </w:style>
  <w:style w:type="character" w:customStyle="1" w:styleId="crayon-p">
    <w:name w:val="crayon-p"/>
    <w:basedOn w:val="DefaultParagraphFont"/>
    <w:rsid w:val="00135614"/>
  </w:style>
  <w:style w:type="paragraph" w:styleId="ListParagraph">
    <w:name w:val="List Paragraph"/>
    <w:basedOn w:val="Normal"/>
    <w:uiPriority w:val="34"/>
    <w:qFormat/>
    <w:rsid w:val="00135614"/>
    <w:pPr>
      <w:ind w:left="720"/>
      <w:contextualSpacing/>
    </w:pPr>
  </w:style>
  <w:style w:type="paragraph" w:styleId="BalloonText">
    <w:name w:val="Balloon Text"/>
    <w:basedOn w:val="Normal"/>
    <w:link w:val="BalloonTextChar"/>
    <w:uiPriority w:val="99"/>
    <w:semiHidden/>
    <w:unhideWhenUsed/>
    <w:rsid w:val="00DA1E80"/>
    <w:rPr>
      <w:rFonts w:cs="Tahoma"/>
      <w:sz w:val="16"/>
      <w:szCs w:val="16"/>
    </w:rPr>
  </w:style>
  <w:style w:type="character" w:customStyle="1" w:styleId="BalloonTextChar">
    <w:name w:val="Balloon Text Char"/>
    <w:basedOn w:val="DefaultParagraphFont"/>
    <w:link w:val="BalloonText"/>
    <w:uiPriority w:val="99"/>
    <w:semiHidden/>
    <w:rsid w:val="00DA1E80"/>
    <w:rPr>
      <w:rFonts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11942557">
      <w:bodyDiv w:val="1"/>
      <w:marLeft w:val="0"/>
      <w:marRight w:val="0"/>
      <w:marTop w:val="0"/>
      <w:marBottom w:val="0"/>
      <w:divBdr>
        <w:top w:val="none" w:sz="0" w:space="0" w:color="auto"/>
        <w:left w:val="none" w:sz="0" w:space="0" w:color="auto"/>
        <w:bottom w:val="none" w:sz="0" w:space="0" w:color="auto"/>
        <w:right w:val="none" w:sz="0" w:space="0" w:color="auto"/>
      </w:divBdr>
      <w:divsChild>
        <w:div w:id="1387796080">
          <w:marLeft w:val="0"/>
          <w:marRight w:val="0"/>
          <w:marTop w:val="0"/>
          <w:marBottom w:val="0"/>
          <w:divBdr>
            <w:top w:val="none" w:sz="0" w:space="0" w:color="auto"/>
            <w:left w:val="none" w:sz="0" w:space="0" w:color="auto"/>
            <w:bottom w:val="none" w:sz="0" w:space="0" w:color="auto"/>
            <w:right w:val="none" w:sz="0" w:space="0" w:color="auto"/>
          </w:divBdr>
          <w:divsChild>
            <w:div w:id="1342974290">
              <w:marLeft w:val="0"/>
              <w:marRight w:val="0"/>
              <w:marTop w:val="0"/>
              <w:marBottom w:val="0"/>
              <w:divBdr>
                <w:top w:val="none" w:sz="0" w:space="0" w:color="auto"/>
                <w:left w:val="none" w:sz="0" w:space="0" w:color="auto"/>
                <w:bottom w:val="none" w:sz="0" w:space="0" w:color="auto"/>
                <w:right w:val="none" w:sz="0" w:space="0" w:color="auto"/>
              </w:divBdr>
              <w:divsChild>
                <w:div w:id="1283461911">
                  <w:marLeft w:val="0"/>
                  <w:marRight w:val="0"/>
                  <w:marTop w:val="0"/>
                  <w:marBottom w:val="0"/>
                  <w:divBdr>
                    <w:top w:val="none" w:sz="0" w:space="0" w:color="auto"/>
                    <w:left w:val="none" w:sz="0" w:space="0" w:color="auto"/>
                    <w:bottom w:val="none" w:sz="0" w:space="0" w:color="auto"/>
                    <w:right w:val="none" w:sz="0" w:space="0" w:color="auto"/>
                  </w:divBdr>
                </w:div>
                <w:div w:id="1991320418">
                  <w:marLeft w:val="0"/>
                  <w:marRight w:val="0"/>
                  <w:marTop w:val="180"/>
                  <w:marBottom w:val="180"/>
                  <w:divBdr>
                    <w:top w:val="none" w:sz="0" w:space="0" w:color="auto"/>
                    <w:left w:val="none" w:sz="0" w:space="0" w:color="auto"/>
                    <w:bottom w:val="none" w:sz="0" w:space="0" w:color="auto"/>
                    <w:right w:val="none" w:sz="0" w:space="0" w:color="auto"/>
                  </w:divBdr>
                </w:div>
                <w:div w:id="33583860">
                  <w:marLeft w:val="0"/>
                  <w:marRight w:val="0"/>
                  <w:marTop w:val="180"/>
                  <w:marBottom w:val="180"/>
                  <w:divBdr>
                    <w:top w:val="none" w:sz="0" w:space="0" w:color="auto"/>
                    <w:left w:val="none" w:sz="0" w:space="0" w:color="auto"/>
                    <w:bottom w:val="none" w:sz="0" w:space="0" w:color="auto"/>
                    <w:right w:val="none" w:sz="0" w:space="0" w:color="auto"/>
                  </w:divBdr>
                </w:div>
                <w:div w:id="79832215">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quora.com/How-should-I-explain-dynamic-programming-to-a-4-year-old/answer/Jonathan-Paulson" TargetMode="External"/><Relationship Id="rId3" Type="http://schemas.microsoft.com/office/2007/relationships/stylesWithEffects" Target="stylesWithEffects.xml"/><Relationship Id="rId7" Type="http://schemas.openxmlformats.org/officeDocument/2006/relationships/hyperlink" Target="https://www.quora.com/profile/Jonathan-Pauls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techiedelight.com/introduction-dynamic-programming/"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3</Pages>
  <Words>1069</Words>
  <Characters>6096</Characters>
  <Application>Microsoft Office Word</Application>
  <DocSecurity>0</DocSecurity>
  <Lines>50</Lines>
  <Paragraphs>14</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Introduction to Dynamic Programming</vt:lpstr>
      <vt:lpstr/>
      <vt:lpstr>Borrowed with minor formatting changes from: www.techiedelight.com/introduction-</vt:lpstr>
    </vt:vector>
  </TitlesOfParts>
  <Company>Frisco ISD</Company>
  <LinksUpToDate>false</LinksUpToDate>
  <CharactersWithSpaces>7151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BUNN, BRYAN</dc:creator>
  <cp:keywords/>
  <dc:description/>
  <cp:lastModifiedBy>BUNN, BRYAN</cp:lastModifiedBy>
  <cp:revision>3</cp:revision>
  <dcterms:created xsi:type="dcterms:W3CDTF">2017-05-22T00:16:00Z</dcterms:created>
  <dcterms:modified xsi:type="dcterms:W3CDTF">2018-05-11T15:26:00Z</dcterms:modified>
</cp:coreProperties>
</file>