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A538F" w14:textId="7790EA88" w:rsidR="00867EFC" w:rsidRDefault="000F248C" w:rsidP="00361D6F">
      <w:pPr>
        <w:spacing w:after="0"/>
        <w:jc w:val="center"/>
        <w:rPr>
          <w:rFonts w:ascii="Tahoma" w:hAnsi="Tahoma" w:cs="Tahoma"/>
          <w:b/>
          <w:sz w:val="32"/>
        </w:rPr>
      </w:pPr>
      <w:r w:rsidRPr="000F248C">
        <w:rPr>
          <w:rFonts w:ascii="Tahoma" w:hAnsi="Tahoma" w:cs="Tahoma"/>
          <w:b/>
          <w:noProof/>
          <w:sz w:val="32"/>
        </w:rPr>
        <w:drawing>
          <wp:anchor distT="0" distB="0" distL="114300" distR="114300" simplePos="0" relativeHeight="251658240" behindDoc="1" locked="0" layoutInCell="1" allowOverlap="1" wp14:anchorId="486DF203" wp14:editId="5986EDD3">
            <wp:simplePos x="0" y="0"/>
            <wp:positionH relativeFrom="column">
              <wp:posOffset>5078549</wp:posOffset>
            </wp:positionH>
            <wp:positionV relativeFrom="paragraph">
              <wp:posOffset>-228781</wp:posOffset>
            </wp:positionV>
            <wp:extent cx="740410" cy="7404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0410" cy="740410"/>
                    </a:xfrm>
                    <a:prstGeom prst="rect">
                      <a:avLst/>
                    </a:prstGeom>
                  </pic:spPr>
                </pic:pic>
              </a:graphicData>
            </a:graphic>
            <wp14:sizeRelH relativeFrom="page">
              <wp14:pctWidth>0</wp14:pctWidth>
            </wp14:sizeRelH>
            <wp14:sizeRelV relativeFrom="page">
              <wp14:pctHeight>0</wp14:pctHeight>
            </wp14:sizeRelV>
          </wp:anchor>
        </w:drawing>
      </w:r>
      <w:r w:rsidR="00361D6F">
        <w:rPr>
          <w:rFonts w:ascii="Tahoma" w:hAnsi="Tahoma" w:cs="Tahoma"/>
          <w:b/>
          <w:sz w:val="32"/>
        </w:rPr>
        <w:t>Solitaire</w:t>
      </w:r>
    </w:p>
    <w:p w14:paraId="1F42BA94" w14:textId="77777777" w:rsidR="00867EFC" w:rsidRDefault="00867EFC" w:rsidP="00361D6F">
      <w:pPr>
        <w:spacing w:after="0"/>
        <w:jc w:val="center"/>
        <w:rPr>
          <w:rFonts w:ascii="Tahoma" w:hAnsi="Tahoma" w:cs="Tahoma"/>
          <w:sz w:val="24"/>
        </w:rPr>
      </w:pPr>
    </w:p>
    <w:p w14:paraId="662B2B13" w14:textId="77777777" w:rsidR="00361D6F" w:rsidRPr="00867EFC" w:rsidRDefault="00361D6F" w:rsidP="00361D6F">
      <w:pPr>
        <w:spacing w:after="0"/>
        <w:jc w:val="center"/>
        <w:rPr>
          <w:rFonts w:ascii="Tahoma" w:hAnsi="Tahoma" w:cs="Tahoma"/>
          <w:sz w:val="24"/>
        </w:rPr>
      </w:pPr>
    </w:p>
    <w:p w14:paraId="0687C283" w14:textId="2B49FEB7" w:rsidR="00361D6F" w:rsidRPr="00873CED" w:rsidRDefault="00361D6F" w:rsidP="00361D6F">
      <w:pPr>
        <w:shd w:val="clear" w:color="auto" w:fill="FFFFFF"/>
        <w:spacing w:after="0"/>
        <w:outlineLvl w:val="2"/>
        <w:rPr>
          <w:rFonts w:ascii="Tahoma" w:eastAsia="Times New Roman" w:hAnsi="Tahoma"/>
        </w:rPr>
      </w:pPr>
      <w:r w:rsidRPr="00873CED">
        <w:rPr>
          <w:rFonts w:ascii="Tahoma" w:eastAsia="Times New Roman" w:hAnsi="Tahoma"/>
        </w:rPr>
        <w:t>In this lab, you will implement the classic game of Klondike Solitaire (you'll probabl</w:t>
      </w:r>
      <w:r w:rsidR="00ED56BF" w:rsidRPr="00873CED">
        <w:rPr>
          <w:rFonts w:ascii="Tahoma" w:eastAsia="Times New Roman" w:hAnsi="Tahoma"/>
        </w:rPr>
        <w:t>y just recognize this game as "s</w:t>
      </w:r>
      <w:r w:rsidRPr="00873CED">
        <w:rPr>
          <w:rFonts w:ascii="Tahoma" w:eastAsia="Times New Roman" w:hAnsi="Tahoma"/>
        </w:rPr>
        <w:t xml:space="preserve">olitaire", </w:t>
      </w:r>
      <w:r w:rsidR="00ED56BF" w:rsidRPr="00873CED">
        <w:rPr>
          <w:rFonts w:ascii="Tahoma" w:eastAsia="Times New Roman" w:hAnsi="Tahoma"/>
        </w:rPr>
        <w:t>however</w:t>
      </w:r>
      <w:r w:rsidRPr="00873CED">
        <w:rPr>
          <w:rFonts w:ascii="Tahoma" w:eastAsia="Times New Roman" w:hAnsi="Tahoma"/>
        </w:rPr>
        <w:t xml:space="preserve"> </w:t>
      </w:r>
      <w:r w:rsidR="00ED56BF" w:rsidRPr="00873CED">
        <w:rPr>
          <w:rFonts w:ascii="Tahoma" w:eastAsia="Times New Roman" w:hAnsi="Tahoma"/>
        </w:rPr>
        <w:t>"</w:t>
      </w:r>
      <w:r w:rsidRPr="00873CED">
        <w:rPr>
          <w:rFonts w:ascii="Tahoma" w:eastAsia="Times New Roman" w:hAnsi="Tahoma"/>
        </w:rPr>
        <w:t>Klondike Solitaire</w:t>
      </w:r>
      <w:r w:rsidR="00ED56BF" w:rsidRPr="00873CED">
        <w:rPr>
          <w:rFonts w:ascii="Tahoma" w:eastAsia="Times New Roman" w:hAnsi="Tahoma"/>
        </w:rPr>
        <w:t>"</w:t>
      </w:r>
      <w:r w:rsidR="003F55E2" w:rsidRPr="00873CED">
        <w:rPr>
          <w:rFonts w:ascii="Tahoma" w:eastAsia="Times New Roman" w:hAnsi="Tahoma"/>
        </w:rPr>
        <w:t xml:space="preserve"> is the real</w:t>
      </w:r>
      <w:r w:rsidRPr="00873CED">
        <w:rPr>
          <w:rFonts w:ascii="Tahoma" w:eastAsia="Times New Roman" w:hAnsi="Tahoma"/>
        </w:rPr>
        <w:t xml:space="preserve"> name of the game).  </w:t>
      </w:r>
      <w:r w:rsidR="00A92EE7" w:rsidRPr="00873CED">
        <w:rPr>
          <w:rFonts w:ascii="Tahoma" w:eastAsia="Times New Roman" w:hAnsi="Tahoma"/>
        </w:rPr>
        <w:t>We'll</w:t>
      </w:r>
      <w:r w:rsidRPr="00873CED">
        <w:rPr>
          <w:rFonts w:ascii="Tahoma" w:eastAsia="Times New Roman" w:hAnsi="Tahoma"/>
        </w:rPr>
        <w:t xml:space="preserve"> use the </w:t>
      </w:r>
      <w:r w:rsidRPr="00873CED">
        <w:rPr>
          <w:rFonts w:ascii="Tahoma" w:eastAsia="Times New Roman" w:hAnsi="Tahoma" w:cs="Tahoma"/>
          <w:b/>
          <w:u w:val="single"/>
        </w:rPr>
        <w:t>Card</w:t>
      </w:r>
      <w:r w:rsidR="00ED56BF" w:rsidRPr="00873CED">
        <w:rPr>
          <w:rFonts w:ascii="Tahoma" w:eastAsia="Times New Roman" w:hAnsi="Tahoma" w:cs="Tahoma"/>
          <w:b/>
          <w:u w:val="single"/>
        </w:rPr>
        <w:t>.java</w:t>
      </w:r>
      <w:r w:rsidRPr="00873CED">
        <w:rPr>
          <w:rFonts w:ascii="Tahoma" w:eastAsia="Times New Roman" w:hAnsi="Tahoma" w:cs="Tahoma"/>
        </w:rPr>
        <w:t> </w:t>
      </w:r>
      <w:r w:rsidRPr="00873CED">
        <w:rPr>
          <w:rFonts w:ascii="Tahoma" w:eastAsia="Times New Roman" w:hAnsi="Tahoma"/>
        </w:rPr>
        <w:t>class</w:t>
      </w:r>
      <w:r w:rsidR="003F55E2" w:rsidRPr="00873CED">
        <w:rPr>
          <w:rFonts w:ascii="Tahoma" w:eastAsia="Times New Roman" w:hAnsi="Tahoma"/>
        </w:rPr>
        <w:t xml:space="preserve"> (provided, though you may add methods to it)</w:t>
      </w:r>
      <w:r w:rsidRPr="00873CED">
        <w:rPr>
          <w:rFonts w:ascii="Tahoma" w:eastAsia="Times New Roman" w:hAnsi="Tahoma"/>
        </w:rPr>
        <w:t xml:space="preserve"> to represent each playing card in the game</w:t>
      </w:r>
      <w:r w:rsidR="00ED56BF" w:rsidRPr="00873CED">
        <w:rPr>
          <w:rFonts w:ascii="Tahoma" w:eastAsia="Times New Roman" w:hAnsi="Tahoma"/>
        </w:rPr>
        <w:t xml:space="preserve">; open </w:t>
      </w:r>
      <w:r w:rsidRPr="00873CED">
        <w:rPr>
          <w:rFonts w:ascii="Tahoma" w:eastAsia="Times New Roman" w:hAnsi="Tahoma"/>
        </w:rPr>
        <w:t xml:space="preserve">and familiarize yourself with it.  </w:t>
      </w:r>
      <w:r w:rsidRPr="003F55E2">
        <w:rPr>
          <w:rFonts w:ascii="Tahoma" w:eastAsia="Times New Roman" w:hAnsi="Tahoma"/>
          <w:color w:val="FF0000"/>
        </w:rPr>
        <w:t>Note that rank is represented as an integer from 1 (ace) to 13 (king), and</w:t>
      </w:r>
      <w:r w:rsidR="00ED56BF" w:rsidRPr="003F55E2">
        <w:rPr>
          <w:rFonts w:ascii="Tahoma" w:eastAsia="Times New Roman" w:hAnsi="Tahoma"/>
          <w:color w:val="FF0000"/>
        </w:rPr>
        <w:t xml:space="preserve"> that suit is represented as a </w:t>
      </w:r>
      <w:r w:rsidR="00ED56BF" w:rsidRPr="003F55E2">
        <w:rPr>
          <w:rFonts w:ascii="Tahoma" w:eastAsia="Times New Roman" w:hAnsi="Tahoma"/>
          <w:color w:val="FF0000"/>
          <w:u w:val="single"/>
        </w:rPr>
        <w:t>S</w:t>
      </w:r>
      <w:r w:rsidRPr="003F55E2">
        <w:rPr>
          <w:rFonts w:ascii="Tahoma" w:eastAsia="Times New Roman" w:hAnsi="Tahoma"/>
          <w:color w:val="FF0000"/>
          <w:u w:val="single"/>
        </w:rPr>
        <w:t>tring</w:t>
      </w:r>
      <w:r w:rsidRPr="003F55E2">
        <w:rPr>
          <w:rFonts w:ascii="Tahoma" w:eastAsia="Times New Roman" w:hAnsi="Tahoma"/>
          <w:color w:val="FF0000"/>
        </w:rPr>
        <w:t xml:space="preserve"> ("c", "d", "h", or "s").</w:t>
      </w:r>
    </w:p>
    <w:p w14:paraId="55CABF55" w14:textId="2C71F13D" w:rsidR="00361D6F" w:rsidRPr="00873CED" w:rsidRDefault="00361D6F" w:rsidP="00361D6F">
      <w:pPr>
        <w:shd w:val="clear" w:color="auto" w:fill="FFFFFF"/>
        <w:spacing w:after="0"/>
        <w:outlineLvl w:val="2"/>
        <w:rPr>
          <w:rFonts w:ascii="Tahoma" w:eastAsia="Times New Roman" w:hAnsi="Tahoma"/>
        </w:rPr>
      </w:pPr>
      <w:r w:rsidRPr="00873CED">
        <w:rPr>
          <w:rFonts w:ascii="Tahoma" w:eastAsia="Times New Roman" w:hAnsi="Tahoma"/>
        </w:rPr>
        <w:br/>
      </w:r>
      <w:r w:rsidRPr="00873CED">
        <w:rPr>
          <w:rFonts w:ascii="Tahoma" w:eastAsia="Times New Roman" w:hAnsi="Tahoma"/>
          <w:shd w:val="clear" w:color="auto" w:fill="FFFFFF"/>
        </w:rPr>
        <w:t xml:space="preserve">Our solitaire game will be arranged as shown below.  Cards from the </w:t>
      </w:r>
      <w:r w:rsidRPr="00873CED">
        <w:rPr>
          <w:rFonts w:ascii="Tahoma" w:eastAsia="Times New Roman" w:hAnsi="Tahoma"/>
          <w:b/>
          <w:i/>
          <w:shd w:val="clear" w:color="auto" w:fill="FFFFFF"/>
        </w:rPr>
        <w:t>stock</w:t>
      </w:r>
      <w:r w:rsidRPr="00873CED">
        <w:rPr>
          <w:rFonts w:ascii="Tahoma" w:eastAsia="Times New Roman" w:hAnsi="Tahoma"/>
          <w:shd w:val="clear" w:color="auto" w:fill="FFFFFF"/>
        </w:rPr>
        <w:t xml:space="preserve"> are turned face-up onto the </w:t>
      </w:r>
      <w:r w:rsidRPr="00873CED">
        <w:rPr>
          <w:rFonts w:ascii="Tahoma" w:eastAsia="Times New Roman" w:hAnsi="Tahoma"/>
          <w:b/>
          <w:i/>
          <w:shd w:val="clear" w:color="auto" w:fill="FFFFFF"/>
        </w:rPr>
        <w:t>waste</w:t>
      </w:r>
      <w:r w:rsidR="00A92EE7" w:rsidRPr="00873CED">
        <w:rPr>
          <w:rFonts w:ascii="Tahoma" w:eastAsia="Times New Roman" w:hAnsi="Tahoma"/>
          <w:shd w:val="clear" w:color="auto" w:fill="FFFFFF"/>
        </w:rPr>
        <w:t xml:space="preserve"> (three</w:t>
      </w:r>
      <w:r w:rsidRPr="00873CED">
        <w:rPr>
          <w:rFonts w:ascii="Tahoma" w:eastAsia="Times New Roman" w:hAnsi="Tahoma"/>
          <w:shd w:val="clear" w:color="auto" w:fill="FFFFFF"/>
        </w:rPr>
        <w:t xml:space="preserve"> at a time), which may then be moved onto </w:t>
      </w:r>
      <w:r w:rsidRPr="00873CED">
        <w:rPr>
          <w:rFonts w:ascii="Tahoma" w:eastAsia="Times New Roman" w:hAnsi="Tahoma"/>
          <w:b/>
          <w:i/>
          <w:shd w:val="clear" w:color="auto" w:fill="FFFFFF"/>
        </w:rPr>
        <w:t>piles</w:t>
      </w:r>
      <w:r w:rsidRPr="00873CED">
        <w:rPr>
          <w:rFonts w:ascii="Tahoma" w:eastAsia="Times New Roman" w:hAnsi="Tahoma"/>
          <w:shd w:val="clear" w:color="auto" w:fill="FFFFFF"/>
        </w:rPr>
        <w:t xml:space="preserve"> </w:t>
      </w:r>
      <w:r w:rsidR="00A92EE7" w:rsidRPr="00873CED">
        <w:rPr>
          <w:rFonts w:ascii="Tahoma" w:eastAsia="Times New Roman" w:hAnsi="Tahoma"/>
          <w:shd w:val="clear" w:color="auto" w:fill="FFFFFF"/>
        </w:rPr>
        <w:t xml:space="preserve">numbered </w:t>
      </w:r>
      <w:r w:rsidRPr="00873CED">
        <w:rPr>
          <w:rFonts w:ascii="Tahoma" w:eastAsia="Times New Roman" w:hAnsi="Tahoma"/>
          <w:shd w:val="clear" w:color="auto" w:fill="FFFFFF"/>
        </w:rPr>
        <w:t xml:space="preserve">0 - 6.  The goal is to get all the cards up onto </w:t>
      </w:r>
      <w:r w:rsidR="00A92EE7" w:rsidRPr="00873CED">
        <w:rPr>
          <w:rFonts w:ascii="Tahoma" w:eastAsia="Times New Roman" w:hAnsi="Tahoma"/>
          <w:shd w:val="clear" w:color="auto" w:fill="FFFFFF"/>
        </w:rPr>
        <w:t xml:space="preserve">the </w:t>
      </w:r>
      <w:r w:rsidRPr="00873CED">
        <w:rPr>
          <w:rFonts w:ascii="Tahoma" w:eastAsia="Times New Roman" w:hAnsi="Tahoma"/>
          <w:b/>
          <w:i/>
          <w:shd w:val="clear" w:color="auto" w:fill="FFFFFF"/>
        </w:rPr>
        <w:t>foundations</w:t>
      </w:r>
      <w:r w:rsidRPr="00873CED">
        <w:rPr>
          <w:rFonts w:ascii="Tahoma" w:eastAsia="Times New Roman" w:hAnsi="Tahoma"/>
          <w:shd w:val="clear" w:color="auto" w:fill="FFFFFF"/>
        </w:rPr>
        <w:t xml:space="preserve"> </w:t>
      </w:r>
      <w:r w:rsidR="00A92EE7" w:rsidRPr="00873CED">
        <w:rPr>
          <w:rFonts w:ascii="Tahoma" w:eastAsia="Times New Roman" w:hAnsi="Tahoma"/>
          <w:shd w:val="clear" w:color="auto" w:fill="FFFFFF"/>
        </w:rPr>
        <w:t xml:space="preserve">numbered </w:t>
      </w:r>
      <w:r w:rsidRPr="00873CED">
        <w:rPr>
          <w:rFonts w:ascii="Tahoma" w:eastAsia="Times New Roman" w:hAnsi="Tahoma"/>
          <w:shd w:val="clear" w:color="auto" w:fill="FFFFFF"/>
        </w:rPr>
        <w:t xml:space="preserve">0 - 3.  </w:t>
      </w:r>
      <w:r w:rsidRPr="00A92EE7">
        <w:rPr>
          <w:rFonts w:ascii="Tahoma" w:eastAsia="Times New Roman" w:hAnsi="Tahoma"/>
          <w:color w:val="FF0000"/>
          <w:shd w:val="clear" w:color="auto" w:fill="FFFFFF"/>
        </w:rPr>
        <w:t>We will use this terminology throughout the lab.</w:t>
      </w:r>
      <w:r w:rsidRPr="00A92EE7">
        <w:rPr>
          <w:rFonts w:ascii="Tahoma" w:eastAsia="Times New Roman" w:hAnsi="Tahoma"/>
          <w:color w:val="FF0000"/>
        </w:rPr>
        <w:br/>
      </w:r>
    </w:p>
    <w:p w14:paraId="5E1B1238" w14:textId="7BCD66AC" w:rsidR="00361D6F" w:rsidRPr="00873CED" w:rsidRDefault="00361D6F" w:rsidP="00361D6F">
      <w:pPr>
        <w:shd w:val="clear" w:color="auto" w:fill="FFFFFF"/>
        <w:spacing w:after="0"/>
        <w:jc w:val="center"/>
        <w:rPr>
          <w:rFonts w:ascii="Tahoma" w:eastAsia="Times New Roman" w:hAnsi="Tahoma"/>
        </w:rPr>
      </w:pPr>
      <w:r w:rsidRPr="00361D6F">
        <w:rPr>
          <w:rFonts w:ascii="Tahoma" w:eastAsia="Times New Roman" w:hAnsi="Tahoma"/>
          <w:noProof/>
          <w:color w:val="0033CC"/>
        </w:rPr>
        <w:drawing>
          <wp:inline distT="0" distB="0" distL="0" distR="0" wp14:anchorId="4684D033" wp14:editId="212057AA">
            <wp:extent cx="4029710" cy="2345055"/>
            <wp:effectExtent l="0" t="0" r="8890" b="0"/>
            <wp:docPr id="3" name="Picture 3" descr="https://sites.google.com/site/feinbergcompsci/_/rsrc/1483395318546/home/hcs2/labs/solitairelab/solit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feinbergcompsci/_/rsrc/1483395318546/home/hcs2/labs/solitairelab/solitair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710" cy="2345055"/>
                    </a:xfrm>
                    <a:prstGeom prst="rect">
                      <a:avLst/>
                    </a:prstGeom>
                    <a:noFill/>
                    <a:ln>
                      <a:noFill/>
                    </a:ln>
                  </pic:spPr>
                </pic:pic>
              </a:graphicData>
            </a:graphic>
          </wp:inline>
        </w:drawing>
      </w:r>
    </w:p>
    <w:p w14:paraId="4F96CF3A" w14:textId="77777777" w:rsidR="00361D6F" w:rsidRPr="00873CED" w:rsidRDefault="00361D6F" w:rsidP="00361D6F">
      <w:pPr>
        <w:shd w:val="clear" w:color="auto" w:fill="FFFFFF"/>
        <w:spacing w:after="0"/>
        <w:outlineLvl w:val="3"/>
        <w:rPr>
          <w:rFonts w:ascii="Tahoma" w:eastAsia="Times New Roman" w:hAnsi="Tahoma"/>
        </w:rPr>
      </w:pPr>
      <w:bookmarkStart w:id="0" w:name="TOC-1"/>
      <w:bookmarkEnd w:id="0"/>
    </w:p>
    <w:p w14:paraId="6798B896" w14:textId="77777777" w:rsidR="00361D6F" w:rsidRPr="00873CED" w:rsidRDefault="00361D6F" w:rsidP="00361D6F">
      <w:pPr>
        <w:shd w:val="clear" w:color="auto" w:fill="FFFFFF"/>
        <w:spacing w:after="0"/>
        <w:outlineLvl w:val="3"/>
        <w:rPr>
          <w:rFonts w:ascii="Tahoma" w:eastAsia="Times New Roman" w:hAnsi="Tahoma"/>
          <w:b/>
          <w:sz w:val="24"/>
        </w:rPr>
      </w:pPr>
      <w:bookmarkStart w:id="1" w:name="TOC-The-Rules"/>
      <w:bookmarkEnd w:id="1"/>
      <w:r w:rsidRPr="00873CED">
        <w:rPr>
          <w:rFonts w:ascii="Tahoma" w:eastAsia="Times New Roman" w:hAnsi="Tahoma"/>
          <w:b/>
          <w:sz w:val="24"/>
        </w:rPr>
        <w:t>The Rules</w:t>
      </w:r>
    </w:p>
    <w:p w14:paraId="70CFCD7A" w14:textId="77777777" w:rsidR="00361D6F" w:rsidRPr="00873CED" w:rsidRDefault="00361D6F" w:rsidP="00361D6F">
      <w:pPr>
        <w:spacing w:after="0"/>
        <w:rPr>
          <w:rFonts w:ascii="Tahoma" w:eastAsia="Times New Roman" w:hAnsi="Tahoma"/>
          <w:shd w:val="clear" w:color="auto" w:fill="FFFFFF"/>
        </w:rPr>
      </w:pPr>
    </w:p>
    <w:p w14:paraId="26740DA8" w14:textId="2A0D7410" w:rsidR="00361D6F" w:rsidRDefault="00361D6F" w:rsidP="00B02D80">
      <w:pPr>
        <w:spacing w:afterLines="100" w:after="240"/>
        <w:rPr>
          <w:rFonts w:ascii="Tahoma" w:hAnsi="Tahoma" w:cs="Tahoma"/>
        </w:rPr>
      </w:pPr>
      <w:r w:rsidRPr="00361D6F">
        <w:rPr>
          <w:rFonts w:ascii="Tahoma" w:hAnsi="Tahoma" w:cs="Tahoma"/>
        </w:rPr>
        <w:t xml:space="preserve">At the start of the game, a complete deck of 52 cards is shuffled.  Cards are dealt onto the seven piles, with one card on pile 0, two cards on pile 1, and so on.  The top card on each pile is turned face up.  The remaining cards are placed in the </w:t>
      </w:r>
      <w:r w:rsidRPr="00A92EE7">
        <w:rPr>
          <w:rFonts w:ascii="Tahoma" w:hAnsi="Tahoma" w:cs="Tahoma"/>
        </w:rPr>
        <w:t>stock</w:t>
      </w:r>
      <w:r w:rsidRPr="00361D6F">
        <w:rPr>
          <w:rFonts w:ascii="Tahoma" w:hAnsi="Tahoma" w:cs="Tahoma"/>
        </w:rPr>
        <w:t>.</w:t>
      </w:r>
    </w:p>
    <w:p w14:paraId="09E22296" w14:textId="0888F788" w:rsidR="00361D6F" w:rsidRDefault="00361D6F" w:rsidP="00361D6F">
      <w:pPr>
        <w:pStyle w:val="ListParagraph"/>
        <w:numPr>
          <w:ilvl w:val="0"/>
          <w:numId w:val="15"/>
        </w:numPr>
        <w:rPr>
          <w:rFonts w:ascii="Tahoma" w:hAnsi="Tahoma" w:cs="Tahoma"/>
        </w:rPr>
      </w:pPr>
      <w:r w:rsidRPr="00361D6F">
        <w:rPr>
          <w:rFonts w:ascii="Tahoma" w:hAnsi="Tahoma" w:cs="Tahoma"/>
        </w:rPr>
        <w:t>The user may t</w:t>
      </w:r>
      <w:r w:rsidR="00A92EE7">
        <w:rPr>
          <w:rFonts w:ascii="Tahoma" w:hAnsi="Tahoma" w:cs="Tahoma"/>
        </w:rPr>
        <w:t>ransfer the top three</w:t>
      </w:r>
      <w:r w:rsidRPr="00361D6F">
        <w:rPr>
          <w:rFonts w:ascii="Tahoma" w:hAnsi="Tahoma" w:cs="Tahoma"/>
        </w:rPr>
        <w:t xml:space="preserve"> cards from the stock to the </w:t>
      </w:r>
      <w:r w:rsidRPr="00A92EE7">
        <w:rPr>
          <w:rFonts w:ascii="Tahoma" w:hAnsi="Tahoma" w:cs="Tahoma"/>
        </w:rPr>
        <w:t>waste</w:t>
      </w:r>
      <w:r w:rsidRPr="00361D6F">
        <w:rPr>
          <w:rFonts w:ascii="Tahoma" w:hAnsi="Tahoma" w:cs="Tahoma"/>
        </w:rPr>
        <w:t>, where they will n</w:t>
      </w:r>
      <w:r w:rsidR="00A92EE7">
        <w:rPr>
          <w:rFonts w:ascii="Tahoma" w:hAnsi="Tahoma" w:cs="Tahoma"/>
        </w:rPr>
        <w:t>ow be face up.  (If fewer than three</w:t>
      </w:r>
      <w:r w:rsidRPr="00361D6F">
        <w:rPr>
          <w:rFonts w:ascii="Tahoma" w:hAnsi="Tahoma" w:cs="Tahoma"/>
        </w:rPr>
        <w:t xml:space="preserve"> cards remain in the stock, then any remaining cards are transferred onto the waste.)  If the stock is empty, the user may transfer all cards back from the waste to the stock, where they will be face down again.</w:t>
      </w:r>
    </w:p>
    <w:p w14:paraId="427C3035" w14:textId="77777777" w:rsidR="00361D6F" w:rsidRDefault="00361D6F" w:rsidP="00361D6F">
      <w:pPr>
        <w:pStyle w:val="ListParagraph"/>
        <w:rPr>
          <w:rFonts w:ascii="Tahoma" w:hAnsi="Tahoma" w:cs="Tahoma"/>
        </w:rPr>
      </w:pPr>
    </w:p>
    <w:p w14:paraId="4D74A098" w14:textId="77777777" w:rsidR="00424D45" w:rsidRDefault="00361D6F" w:rsidP="00361D6F">
      <w:pPr>
        <w:pStyle w:val="ListParagraph"/>
        <w:numPr>
          <w:ilvl w:val="0"/>
          <w:numId w:val="15"/>
        </w:numPr>
        <w:rPr>
          <w:rFonts w:ascii="Tahoma" w:hAnsi="Tahoma" w:cs="Tahoma"/>
        </w:rPr>
      </w:pPr>
      <w:r w:rsidRPr="00361D6F">
        <w:rPr>
          <w:rFonts w:ascii="Tahoma" w:hAnsi="Tahoma" w:cs="Tahoma"/>
        </w:rPr>
        <w:t xml:space="preserve">The user may transfer the top card from the waste onto any </w:t>
      </w:r>
      <w:r w:rsidRPr="00A92EE7">
        <w:rPr>
          <w:rFonts w:ascii="Tahoma" w:hAnsi="Tahoma" w:cs="Tahoma"/>
        </w:rPr>
        <w:t>pile</w:t>
      </w:r>
      <w:r w:rsidRPr="00361D6F">
        <w:rPr>
          <w:rFonts w:ascii="Tahoma" w:hAnsi="Tahoma" w:cs="Tahoma"/>
        </w:rPr>
        <w:t xml:space="preserve">.  Likewise, they may transfer all face up cards from one pile onto the top of another.  When all face up cards are removed from a pile, the top remaining card may be turned up.  </w:t>
      </w:r>
    </w:p>
    <w:p w14:paraId="39B7C4A5" w14:textId="146F6DEA" w:rsidR="00361D6F" w:rsidRPr="00424D45" w:rsidRDefault="00361D6F" w:rsidP="00424D45">
      <w:pPr>
        <w:ind w:left="720"/>
        <w:rPr>
          <w:rFonts w:ascii="Tahoma" w:hAnsi="Tahoma" w:cs="Tahoma"/>
        </w:rPr>
      </w:pPr>
      <w:r w:rsidRPr="00424D45">
        <w:rPr>
          <w:rFonts w:ascii="Tahoma" w:hAnsi="Tahoma" w:cs="Tahoma"/>
        </w:rPr>
        <w:t>Cards on piles are subjec</w:t>
      </w:r>
      <w:r w:rsidR="00424D45">
        <w:rPr>
          <w:rFonts w:ascii="Tahoma" w:hAnsi="Tahoma" w:cs="Tahoma"/>
        </w:rPr>
        <w:t>t to the following restrictions:</w:t>
      </w:r>
      <w:r w:rsidRPr="00424D45">
        <w:rPr>
          <w:rFonts w:ascii="Tahoma" w:hAnsi="Tahoma" w:cs="Tahoma"/>
        </w:rPr>
        <w:t xml:space="preserve">  Any cards placed face up on the piles must alternate in color, with the rank of each card being one </w:t>
      </w:r>
      <w:r w:rsidR="00A92EE7">
        <w:rPr>
          <w:rFonts w:ascii="Tahoma" w:hAnsi="Tahoma" w:cs="Tahoma"/>
        </w:rPr>
        <w:t>more</w:t>
      </w:r>
      <w:r w:rsidRPr="00424D45">
        <w:rPr>
          <w:rFonts w:ascii="Tahoma" w:hAnsi="Tahoma" w:cs="Tahoma"/>
        </w:rPr>
        <w:t xml:space="preserve"> than the card </w:t>
      </w:r>
      <w:r w:rsidR="00A92EE7">
        <w:rPr>
          <w:rFonts w:ascii="Tahoma" w:hAnsi="Tahoma" w:cs="Tahoma"/>
        </w:rPr>
        <w:t>on top of</w:t>
      </w:r>
      <w:r w:rsidRPr="00424D45">
        <w:rPr>
          <w:rFonts w:ascii="Tahoma" w:hAnsi="Tahoma" w:cs="Tahoma"/>
        </w:rPr>
        <w:t xml:space="preserve"> it.  For example, only the 5 of diamonds or 5 of hearts may be played on top of the 6 of spades.  Only a king may be placed on an empty pile.</w:t>
      </w:r>
      <w:r w:rsidR="008F23DA">
        <w:rPr>
          <w:rFonts w:ascii="Tahoma" w:hAnsi="Tahoma" w:cs="Tahoma"/>
        </w:rPr>
        <w:t xml:space="preserve">  </w:t>
      </w:r>
      <w:r w:rsidR="008F23DA" w:rsidRPr="008F23DA">
        <w:rPr>
          <w:rFonts w:ascii="Tahoma" w:hAnsi="Tahoma" w:cs="Tahoma"/>
          <w:color w:val="FF0000"/>
        </w:rPr>
        <w:t xml:space="preserve">If you've never played Solitaire before, Google "solitaire" and play the doodle </w:t>
      </w:r>
      <w:r w:rsidR="008F23DA">
        <w:rPr>
          <w:rFonts w:ascii="Tahoma" w:hAnsi="Tahoma" w:cs="Tahoma"/>
          <w:color w:val="FF0000"/>
        </w:rPr>
        <w:t>above the search results.</w:t>
      </w:r>
      <w:bookmarkStart w:id="2" w:name="_GoBack"/>
      <w:bookmarkEnd w:id="2"/>
    </w:p>
    <w:p w14:paraId="40CBE16E" w14:textId="77777777" w:rsidR="00361D6F" w:rsidRPr="00361D6F" w:rsidRDefault="00361D6F" w:rsidP="00361D6F">
      <w:pPr>
        <w:rPr>
          <w:rFonts w:ascii="Tahoma" w:hAnsi="Tahoma" w:cs="Tahoma"/>
        </w:rPr>
      </w:pPr>
    </w:p>
    <w:p w14:paraId="68EE4E7F" w14:textId="271A917E" w:rsidR="00361D6F" w:rsidRPr="00361D6F" w:rsidRDefault="00361D6F" w:rsidP="00361D6F">
      <w:pPr>
        <w:pStyle w:val="ListParagraph"/>
        <w:numPr>
          <w:ilvl w:val="0"/>
          <w:numId w:val="15"/>
        </w:numPr>
        <w:rPr>
          <w:rFonts w:ascii="Tahoma" w:hAnsi="Tahoma" w:cs="Tahoma"/>
        </w:rPr>
      </w:pPr>
      <w:r w:rsidRPr="00361D6F">
        <w:rPr>
          <w:rFonts w:ascii="Tahoma" w:hAnsi="Tahoma" w:cs="Tahoma"/>
        </w:rPr>
        <w:t xml:space="preserve">The user may transfer the top card from the waste or the top card from any pile onto a </w:t>
      </w:r>
      <w:r w:rsidRPr="00A92EE7">
        <w:rPr>
          <w:rFonts w:ascii="Tahoma" w:hAnsi="Tahoma" w:cs="Tahoma"/>
        </w:rPr>
        <w:t>foundation</w:t>
      </w:r>
      <w:r w:rsidRPr="00361D6F">
        <w:rPr>
          <w:rFonts w:ascii="Tahoma" w:hAnsi="Tahoma" w:cs="Tahoma"/>
        </w:rPr>
        <w:t>.  Cards on foundations are subject to the</w:t>
      </w:r>
      <w:r w:rsidR="00ED56BF">
        <w:rPr>
          <w:rFonts w:ascii="Tahoma" w:hAnsi="Tahoma" w:cs="Tahoma"/>
        </w:rPr>
        <w:t xml:space="preserve"> following restrictions: o</w:t>
      </w:r>
      <w:r w:rsidRPr="00361D6F">
        <w:rPr>
          <w:rFonts w:ascii="Tahoma" w:hAnsi="Tahoma" w:cs="Tahoma"/>
        </w:rPr>
        <w:t>nly an ace may be placed on an empty foundation.  Cards on a foundation must be of a single suit, with each card being one more than the card below it.  For example, only the 7 of spades may be placed on top of the 6 of spades.</w:t>
      </w:r>
      <w:r>
        <w:rPr>
          <w:rFonts w:ascii="Tahoma" w:hAnsi="Tahoma" w:cs="Tahoma"/>
        </w:rPr>
        <w:br/>
      </w:r>
    </w:p>
    <w:p w14:paraId="19464F95" w14:textId="77777777" w:rsidR="00361D6F" w:rsidRPr="00873CED" w:rsidRDefault="00361D6F" w:rsidP="00361D6F">
      <w:pPr>
        <w:shd w:val="clear" w:color="auto" w:fill="FFFFFF"/>
        <w:spacing w:after="0"/>
        <w:outlineLvl w:val="3"/>
        <w:rPr>
          <w:rFonts w:ascii="Tahoma" w:eastAsia="Times New Roman" w:hAnsi="Tahoma"/>
          <w:b/>
          <w:sz w:val="24"/>
        </w:rPr>
      </w:pPr>
      <w:bookmarkStart w:id="3" w:name="TOC-The-User-Interface"/>
      <w:bookmarkEnd w:id="3"/>
      <w:r w:rsidRPr="00873CED">
        <w:rPr>
          <w:rFonts w:ascii="Tahoma" w:eastAsia="Times New Roman" w:hAnsi="Tahoma"/>
          <w:b/>
          <w:sz w:val="24"/>
        </w:rPr>
        <w:t>The User Interface</w:t>
      </w:r>
    </w:p>
    <w:p w14:paraId="2E72519B" w14:textId="77777777" w:rsidR="00361D6F" w:rsidRPr="00873CED" w:rsidRDefault="00361D6F" w:rsidP="00361D6F">
      <w:pPr>
        <w:shd w:val="clear" w:color="auto" w:fill="FFFFFF"/>
        <w:spacing w:after="0"/>
        <w:outlineLvl w:val="3"/>
        <w:rPr>
          <w:rFonts w:ascii="Tahoma" w:eastAsia="Times New Roman" w:hAnsi="Tahoma"/>
          <w:b/>
        </w:rPr>
      </w:pPr>
    </w:p>
    <w:p w14:paraId="5C2690EA" w14:textId="6B49DB05" w:rsidR="00424D45" w:rsidRDefault="00361D6F" w:rsidP="00424D45">
      <w:pPr>
        <w:widowControl w:val="0"/>
        <w:spacing w:after="0"/>
        <w:rPr>
          <w:rFonts w:ascii="Tahoma" w:hAnsi="Tahoma" w:cs="Tahoma"/>
        </w:rPr>
      </w:pPr>
      <w:r w:rsidRPr="00361D6F">
        <w:rPr>
          <w:rFonts w:ascii="Tahoma" w:hAnsi="Tahoma" w:cs="Tahoma"/>
        </w:rPr>
        <w:t>The user w</w:t>
      </w:r>
      <w:r w:rsidR="00C4299F">
        <w:rPr>
          <w:rFonts w:ascii="Tahoma" w:hAnsi="Tahoma" w:cs="Tahoma"/>
        </w:rPr>
        <w:t>ill click on the stock to deal three</w:t>
      </w:r>
      <w:r w:rsidRPr="00361D6F">
        <w:rPr>
          <w:rFonts w:ascii="Tahoma" w:hAnsi="Tahoma" w:cs="Tahoma"/>
        </w:rPr>
        <w:t xml:space="preserve"> more cards, or, if empty, to reset the stock.  To move a card (or group of face up cards), the user will first click to select the source of the move, and then click to select the destination.  If the move is valid, the selected card will be moved.  Here are some further suggestions:</w:t>
      </w:r>
      <w:r w:rsidRPr="00361D6F">
        <w:rPr>
          <w:rFonts w:ascii="Tahoma" w:hAnsi="Tahoma" w:cs="Tahoma"/>
        </w:rPr>
        <w:br/>
      </w:r>
    </w:p>
    <w:p w14:paraId="7214488A" w14:textId="77777777" w:rsidR="00424D45" w:rsidRPr="00424D45" w:rsidRDefault="00361D6F" w:rsidP="00424D45">
      <w:pPr>
        <w:pStyle w:val="ListParagraph"/>
        <w:widowControl w:val="0"/>
        <w:numPr>
          <w:ilvl w:val="0"/>
          <w:numId w:val="16"/>
        </w:numPr>
        <w:spacing w:after="0"/>
        <w:rPr>
          <w:rFonts w:ascii="Times New Roman" w:eastAsia="Times New Roman" w:hAnsi="Times New Roman" w:cs="Times New Roman"/>
          <w:color w:val="auto"/>
        </w:rPr>
      </w:pPr>
      <w:r w:rsidRPr="00424D45">
        <w:rPr>
          <w:rFonts w:ascii="Tahoma" w:hAnsi="Tahoma" w:cs="Tahoma"/>
        </w:rPr>
        <w:t>When a card is moved successfully, the original selection is cleared.</w:t>
      </w:r>
    </w:p>
    <w:p w14:paraId="51C0F637" w14:textId="77777777" w:rsidR="00424D45" w:rsidRPr="00424D45" w:rsidRDefault="00361D6F" w:rsidP="00424D45">
      <w:pPr>
        <w:pStyle w:val="ListParagraph"/>
        <w:widowControl w:val="0"/>
        <w:numPr>
          <w:ilvl w:val="0"/>
          <w:numId w:val="16"/>
        </w:numPr>
        <w:spacing w:after="0"/>
        <w:rPr>
          <w:rFonts w:ascii="Times New Roman" w:eastAsia="Times New Roman" w:hAnsi="Times New Roman" w:cs="Times New Roman"/>
          <w:color w:val="auto"/>
        </w:rPr>
      </w:pPr>
      <w:r w:rsidRPr="00424D45">
        <w:rPr>
          <w:rFonts w:ascii="Tahoma" w:hAnsi="Tahoma" w:cs="Tahoma"/>
        </w:rPr>
        <w:t>When a move is denied, the source remains selected.</w:t>
      </w:r>
    </w:p>
    <w:p w14:paraId="46427CD9" w14:textId="77777777" w:rsidR="00424D45" w:rsidRPr="00424D45" w:rsidRDefault="00361D6F" w:rsidP="00424D45">
      <w:pPr>
        <w:pStyle w:val="ListParagraph"/>
        <w:widowControl w:val="0"/>
        <w:numPr>
          <w:ilvl w:val="0"/>
          <w:numId w:val="16"/>
        </w:numPr>
        <w:spacing w:after="0"/>
        <w:rPr>
          <w:rFonts w:ascii="Times New Roman" w:eastAsia="Times New Roman" w:hAnsi="Times New Roman" w:cs="Times New Roman"/>
          <w:color w:val="auto"/>
        </w:rPr>
      </w:pPr>
      <w:r w:rsidRPr="00424D45">
        <w:rPr>
          <w:rFonts w:ascii="Tahoma" w:hAnsi="Tahoma" w:cs="Tahoma"/>
        </w:rPr>
        <w:t>When a card is selected, no cards may be dealt from the stock.</w:t>
      </w:r>
    </w:p>
    <w:p w14:paraId="1445E96C" w14:textId="77777777" w:rsidR="00424D45" w:rsidRPr="00424D45" w:rsidRDefault="00361D6F" w:rsidP="00424D45">
      <w:pPr>
        <w:pStyle w:val="ListParagraph"/>
        <w:widowControl w:val="0"/>
        <w:numPr>
          <w:ilvl w:val="0"/>
          <w:numId w:val="16"/>
        </w:numPr>
        <w:spacing w:after="0"/>
        <w:rPr>
          <w:rFonts w:ascii="Times New Roman" w:eastAsia="Times New Roman" w:hAnsi="Times New Roman" w:cs="Times New Roman"/>
          <w:color w:val="auto"/>
        </w:rPr>
      </w:pPr>
      <w:r w:rsidRPr="00424D45">
        <w:rPr>
          <w:rFonts w:ascii="Tahoma" w:hAnsi="Tahoma" w:cs="Tahoma"/>
        </w:rPr>
        <w:t>A selection may be cancelled by clicking on the selected card.</w:t>
      </w:r>
    </w:p>
    <w:p w14:paraId="1F6074CE" w14:textId="2531F3A0" w:rsidR="00424D45" w:rsidRPr="00424D45" w:rsidRDefault="00361D6F" w:rsidP="00424D45">
      <w:pPr>
        <w:pStyle w:val="ListParagraph"/>
        <w:widowControl w:val="0"/>
        <w:numPr>
          <w:ilvl w:val="0"/>
          <w:numId w:val="16"/>
        </w:numPr>
        <w:spacing w:after="0"/>
        <w:rPr>
          <w:rFonts w:ascii="Times New Roman" w:eastAsia="Times New Roman" w:hAnsi="Times New Roman" w:cs="Times New Roman"/>
          <w:color w:val="auto"/>
        </w:rPr>
      </w:pPr>
      <w:r w:rsidRPr="00424D45">
        <w:rPr>
          <w:rFonts w:ascii="Tahoma" w:hAnsi="Tahoma" w:cs="Tahoma"/>
        </w:rPr>
        <w:t>The user must explicitly click on a face down card to turn it up.</w:t>
      </w:r>
      <w:r w:rsidRPr="00424D45">
        <w:rPr>
          <w:rFonts w:ascii="Tahoma" w:hAnsi="Tahoma" w:cs="Tahoma"/>
        </w:rPr>
        <w:br/>
      </w:r>
    </w:p>
    <w:p w14:paraId="3967BAC1" w14:textId="526DC9A4" w:rsidR="00361D6F" w:rsidRPr="00424D45" w:rsidRDefault="00361D6F" w:rsidP="00424D45">
      <w:pPr>
        <w:widowControl w:val="0"/>
        <w:spacing w:after="0"/>
        <w:jc w:val="center"/>
        <w:rPr>
          <w:rFonts w:ascii="Times New Roman" w:eastAsia="Times New Roman" w:hAnsi="Times New Roman" w:cs="Times New Roman"/>
          <w:color w:val="auto"/>
        </w:rPr>
      </w:pPr>
      <w:r w:rsidRPr="00424D45">
        <w:rPr>
          <w:rFonts w:ascii="Tahoma" w:eastAsia="Times New Roman" w:hAnsi="Tahoma"/>
          <w:b/>
          <w:bCs/>
          <w:color w:val="FF0000"/>
          <w:shd w:val="clear" w:color="auto" w:fill="FFFFFF"/>
        </w:rPr>
        <w:t>Whatever you do, your user interface must be consistent, and must never crash.</w:t>
      </w:r>
      <w:r w:rsidRPr="00424D45">
        <w:rPr>
          <w:rFonts w:ascii="Tahoma" w:eastAsia="Times New Roman" w:hAnsi="Tahoma"/>
          <w:b/>
          <w:bCs/>
          <w:color w:val="FF0000"/>
          <w:shd w:val="clear" w:color="auto" w:fill="FFFFFF"/>
        </w:rPr>
        <w:br/>
      </w:r>
      <w:r w:rsidRPr="00873CED">
        <w:rPr>
          <w:rFonts w:ascii="Tahoma" w:eastAsia="Times New Roman" w:hAnsi="Tahoma"/>
        </w:rPr>
        <w:br/>
      </w:r>
    </w:p>
    <w:p w14:paraId="5B745DB8" w14:textId="77777777" w:rsidR="00361D6F" w:rsidRPr="00873CED" w:rsidRDefault="00361D6F" w:rsidP="00361D6F">
      <w:pPr>
        <w:shd w:val="clear" w:color="auto" w:fill="FFFFFF"/>
        <w:spacing w:after="0"/>
        <w:outlineLvl w:val="3"/>
        <w:rPr>
          <w:rFonts w:ascii="Tahoma" w:eastAsia="Times New Roman" w:hAnsi="Tahoma"/>
          <w:b/>
          <w:sz w:val="24"/>
        </w:rPr>
      </w:pPr>
      <w:bookmarkStart w:id="4" w:name="TOC-The-Code"/>
      <w:bookmarkEnd w:id="4"/>
      <w:r w:rsidRPr="00873CED">
        <w:rPr>
          <w:rFonts w:ascii="Tahoma" w:eastAsia="Times New Roman" w:hAnsi="Tahoma"/>
          <w:b/>
          <w:sz w:val="24"/>
        </w:rPr>
        <w:t>The Code</w:t>
      </w:r>
    </w:p>
    <w:p w14:paraId="5F275DC7" w14:textId="77777777" w:rsidR="00424D45" w:rsidRPr="00873CED" w:rsidRDefault="00424D45" w:rsidP="00361D6F">
      <w:pPr>
        <w:spacing w:after="0"/>
        <w:rPr>
          <w:rFonts w:ascii="Tahoma" w:eastAsia="Times New Roman" w:hAnsi="Tahoma"/>
          <w:shd w:val="clear" w:color="auto" w:fill="FFFFFF"/>
        </w:rPr>
      </w:pPr>
    </w:p>
    <w:p w14:paraId="248B24CB" w14:textId="044810F0" w:rsidR="00B93C90" w:rsidRPr="00873CED" w:rsidRDefault="00361D6F" w:rsidP="00361D6F">
      <w:pPr>
        <w:spacing w:after="0"/>
        <w:rPr>
          <w:rFonts w:ascii="Courier New" w:eastAsia="Times New Roman" w:hAnsi="Courier New" w:cs="Courier New"/>
          <w:shd w:val="clear" w:color="auto" w:fill="FFFFFF"/>
        </w:rPr>
      </w:pPr>
      <w:r w:rsidRPr="00873CED">
        <w:rPr>
          <w:rFonts w:ascii="Tahoma" w:eastAsia="Times New Roman" w:hAnsi="Tahoma"/>
          <w:shd w:val="clear" w:color="auto" w:fill="FFFFFF"/>
        </w:rPr>
        <w:t>All the code you'll be writing in this part will be in </w:t>
      </w:r>
      <w:r w:rsidRPr="00873CED">
        <w:rPr>
          <w:rFonts w:ascii="Tahoma" w:eastAsia="Times New Roman" w:hAnsi="Tahoma"/>
          <w:b/>
          <w:u w:val="single"/>
          <w:shd w:val="clear" w:color="auto" w:fill="FFFFFF"/>
        </w:rPr>
        <w:t>Solitaire.java</w:t>
      </w:r>
      <w:r w:rsidRPr="00873CED">
        <w:rPr>
          <w:rFonts w:ascii="Tahoma" w:eastAsia="Times New Roman" w:hAnsi="Tahoma"/>
          <w:shd w:val="clear" w:color="auto" w:fill="FFFFFF"/>
        </w:rPr>
        <w:t>.  Open this file.  Notice that the stock, waste, foundations, and piles are stored in instance variables, and each is represented in terms of </w:t>
      </w:r>
      <w:proofErr w:type="spellStart"/>
      <w:proofErr w:type="gramStart"/>
      <w:r w:rsidR="005E3736" w:rsidRPr="00873CED">
        <w:rPr>
          <w:rFonts w:ascii="Tahoma" w:eastAsia="Times New Roman" w:hAnsi="Tahoma"/>
          <w:u w:val="single"/>
          <w:shd w:val="clear" w:color="auto" w:fill="FFFFFF"/>
        </w:rPr>
        <w:t>java.util</w:t>
      </w:r>
      <w:proofErr w:type="gramEnd"/>
      <w:r w:rsidR="005E3736" w:rsidRPr="00873CED">
        <w:rPr>
          <w:rFonts w:ascii="Tahoma" w:eastAsia="Times New Roman" w:hAnsi="Tahoma"/>
          <w:u w:val="single"/>
          <w:shd w:val="clear" w:color="auto" w:fill="FFFFFF"/>
        </w:rPr>
        <w:t>.</w:t>
      </w:r>
      <w:r w:rsidRPr="00873CED">
        <w:rPr>
          <w:rFonts w:ascii="Tahoma" w:eastAsia="Times New Roman" w:hAnsi="Tahoma" w:cs="Tahoma"/>
          <w:u w:val="single"/>
          <w:shd w:val="clear" w:color="auto" w:fill="FFFFFF"/>
        </w:rPr>
        <w:t>Stack</w:t>
      </w:r>
      <w:r w:rsidRPr="00873CED">
        <w:rPr>
          <w:rFonts w:ascii="Tahoma" w:eastAsia="Times New Roman" w:hAnsi="Tahoma"/>
          <w:shd w:val="clear" w:color="auto" w:fill="FFFFFF"/>
        </w:rPr>
        <w:t>s</w:t>
      </w:r>
      <w:proofErr w:type="spellEnd"/>
      <w:r w:rsidRPr="00873CED">
        <w:rPr>
          <w:rFonts w:ascii="Tahoma" w:eastAsia="Times New Roman" w:hAnsi="Tahoma"/>
          <w:shd w:val="clear" w:color="auto" w:fill="FFFFFF"/>
        </w:rPr>
        <w:t xml:space="preserve"> of </w:t>
      </w:r>
      <w:r w:rsidRPr="00873CED">
        <w:rPr>
          <w:rFonts w:ascii="Tahoma" w:eastAsia="Times New Roman" w:hAnsi="Tahoma" w:cs="Tahoma"/>
          <w:u w:val="single"/>
          <w:shd w:val="clear" w:color="auto" w:fill="FFFFFF"/>
        </w:rPr>
        <w:t>Card</w:t>
      </w:r>
      <w:r w:rsidRPr="00873CED">
        <w:rPr>
          <w:rFonts w:ascii="Tahoma" w:eastAsia="Times New Roman" w:hAnsi="Tahoma"/>
          <w:shd w:val="clear" w:color="auto" w:fill="FFFFFF"/>
        </w:rPr>
        <w:t>s</w:t>
      </w:r>
      <w:r w:rsidR="002A735B" w:rsidRPr="00873CED">
        <w:rPr>
          <w:rFonts w:ascii="Tahoma" w:eastAsia="Times New Roman" w:hAnsi="Tahoma"/>
          <w:shd w:val="clear" w:color="auto" w:fill="FFFFFF"/>
        </w:rPr>
        <w:t xml:space="preserve"> (or you can use your </w:t>
      </w:r>
      <w:proofErr w:type="spellStart"/>
      <w:r w:rsidR="002A735B" w:rsidRPr="00873CED">
        <w:rPr>
          <w:rFonts w:ascii="Tahoma" w:eastAsia="Times New Roman" w:hAnsi="Tahoma"/>
          <w:u w:val="single"/>
          <w:shd w:val="clear" w:color="auto" w:fill="FFFFFF"/>
        </w:rPr>
        <w:t>MyStack</w:t>
      </w:r>
      <w:proofErr w:type="spellEnd"/>
      <w:r w:rsidR="002A735B" w:rsidRPr="00873CED">
        <w:rPr>
          <w:rFonts w:ascii="Tahoma" w:eastAsia="Times New Roman" w:hAnsi="Tahoma"/>
          <w:shd w:val="clear" w:color="auto" w:fill="FFFFFF"/>
        </w:rPr>
        <w:t xml:space="preserve"> class</w:t>
      </w:r>
      <w:r w:rsidR="00762235">
        <w:rPr>
          <w:rFonts w:ascii="Tahoma" w:eastAsia="Times New Roman" w:hAnsi="Tahoma"/>
          <w:shd w:val="clear" w:color="auto" w:fill="FFFFFF"/>
        </w:rPr>
        <w:t>, if you've done that lab</w:t>
      </w:r>
      <w:r w:rsidR="007157C7">
        <w:rPr>
          <w:rFonts w:ascii="Tahoma" w:eastAsia="Times New Roman" w:hAnsi="Tahoma"/>
          <w:shd w:val="clear" w:color="auto" w:fill="FFFFFF"/>
        </w:rPr>
        <w:t xml:space="preserve"> already</w:t>
      </w:r>
      <w:r w:rsidR="002A735B" w:rsidRPr="00873CED">
        <w:rPr>
          <w:rFonts w:ascii="Tahoma" w:eastAsia="Times New Roman" w:hAnsi="Tahoma"/>
          <w:shd w:val="clear" w:color="auto" w:fill="FFFFFF"/>
        </w:rPr>
        <w:t>)</w:t>
      </w:r>
      <w:r w:rsidRPr="00873CED">
        <w:rPr>
          <w:rFonts w:ascii="Tahoma" w:eastAsia="Times New Roman" w:hAnsi="Tahoma"/>
          <w:shd w:val="clear" w:color="auto" w:fill="FFFFFF"/>
        </w:rPr>
        <w:t>.  The </w:t>
      </w:r>
      <w:proofErr w:type="spellStart"/>
      <w:r w:rsidRPr="00873CED">
        <w:rPr>
          <w:rFonts w:ascii="Tahoma" w:eastAsia="Times New Roman" w:hAnsi="Tahoma" w:cs="Tahoma"/>
          <w:u w:val="single"/>
          <w:shd w:val="clear" w:color="auto" w:fill="FFFFFF"/>
        </w:rPr>
        <w:t>SolitaireDisplay</w:t>
      </w:r>
      <w:proofErr w:type="spellEnd"/>
      <w:r w:rsidRPr="00873CED">
        <w:rPr>
          <w:rFonts w:ascii="Tahoma" w:eastAsia="Times New Roman" w:hAnsi="Tahoma" w:cs="Tahoma"/>
          <w:shd w:val="clear" w:color="auto" w:fill="FFFFFF"/>
        </w:rPr>
        <w:t> </w:t>
      </w:r>
      <w:r w:rsidRPr="00873CED">
        <w:rPr>
          <w:rFonts w:ascii="Tahoma" w:eastAsia="Times New Roman" w:hAnsi="Tahoma"/>
          <w:shd w:val="clear" w:color="auto" w:fill="FFFFFF"/>
        </w:rPr>
        <w:t>class provides a graphical user interface</w:t>
      </w:r>
      <w:r w:rsidR="00424D45" w:rsidRPr="00873CED">
        <w:rPr>
          <w:rFonts w:ascii="Tahoma" w:eastAsia="Times New Roman" w:hAnsi="Tahoma"/>
          <w:shd w:val="clear" w:color="auto" w:fill="FFFFFF"/>
        </w:rPr>
        <w:t xml:space="preserve"> (GUI)</w:t>
      </w:r>
      <w:r w:rsidRPr="00873CED">
        <w:rPr>
          <w:rFonts w:ascii="Tahoma" w:eastAsia="Times New Roman" w:hAnsi="Tahoma"/>
          <w:shd w:val="clear" w:color="auto" w:fill="FFFFFF"/>
        </w:rPr>
        <w:t>.  Notice that the </w:t>
      </w:r>
      <w:r w:rsidRPr="00873CED">
        <w:rPr>
          <w:rFonts w:ascii="Tahoma" w:eastAsia="Times New Roman" w:hAnsi="Tahoma" w:cs="Tahoma"/>
          <w:u w:val="single"/>
          <w:shd w:val="clear" w:color="auto" w:fill="FFFFFF"/>
        </w:rPr>
        <w:t>Solitaire</w:t>
      </w:r>
      <w:r w:rsidRPr="00873CED">
        <w:rPr>
          <w:rFonts w:ascii="Tahoma" w:eastAsia="Times New Roman" w:hAnsi="Tahoma" w:cs="Tahoma"/>
          <w:shd w:val="clear" w:color="auto" w:fill="FFFFFF"/>
        </w:rPr>
        <w:t> </w:t>
      </w:r>
      <w:r w:rsidRPr="00873CED">
        <w:rPr>
          <w:rFonts w:ascii="Tahoma" w:eastAsia="Times New Roman" w:hAnsi="Tahoma"/>
          <w:shd w:val="clear" w:color="auto" w:fill="FFFFFF"/>
        </w:rPr>
        <w:t>class maintains a reference to the </w:t>
      </w:r>
      <w:proofErr w:type="spellStart"/>
      <w:r w:rsidRPr="00873CED">
        <w:rPr>
          <w:rFonts w:ascii="Tahoma" w:eastAsia="Times New Roman" w:hAnsi="Tahoma" w:cs="Tahoma"/>
          <w:u w:val="single"/>
          <w:shd w:val="clear" w:color="auto" w:fill="FFFFFF"/>
        </w:rPr>
        <w:t>SolitaireDisplay</w:t>
      </w:r>
      <w:proofErr w:type="spellEnd"/>
      <w:r w:rsidRPr="00873CED">
        <w:rPr>
          <w:rFonts w:ascii="Tahoma" w:eastAsia="Times New Roman" w:hAnsi="Tahoma"/>
          <w:shd w:val="clear" w:color="auto" w:fill="FFFFFF"/>
        </w:rPr>
        <w:t>, and that the display is initialized in the last line of the </w:t>
      </w:r>
      <w:r w:rsidRPr="00873CED">
        <w:rPr>
          <w:rFonts w:ascii="Tahoma" w:eastAsia="Times New Roman" w:hAnsi="Tahoma" w:cs="Tahoma"/>
          <w:u w:val="single"/>
          <w:shd w:val="clear" w:color="auto" w:fill="FFFFFF"/>
        </w:rPr>
        <w:t>Solitaire</w:t>
      </w:r>
      <w:r w:rsidRPr="00873CED">
        <w:rPr>
          <w:rFonts w:ascii="Tahoma" w:eastAsia="Times New Roman" w:hAnsi="Tahoma" w:cs="Tahoma"/>
          <w:shd w:val="clear" w:color="auto" w:fill="FFFFFF"/>
        </w:rPr>
        <w:t> </w:t>
      </w:r>
      <w:r w:rsidR="00B02D80" w:rsidRPr="00873CED">
        <w:rPr>
          <w:rFonts w:ascii="Tahoma" w:eastAsia="Times New Roman" w:hAnsi="Tahoma"/>
          <w:shd w:val="clear" w:color="auto" w:fill="FFFFFF"/>
        </w:rPr>
        <w:t>class's constructor (t</w:t>
      </w:r>
      <w:r w:rsidRPr="00873CED">
        <w:rPr>
          <w:rFonts w:ascii="Tahoma" w:eastAsia="Times New Roman" w:hAnsi="Tahoma"/>
          <w:shd w:val="clear" w:color="auto" w:fill="FFFFFF"/>
        </w:rPr>
        <w:t>he </w:t>
      </w:r>
      <w:proofErr w:type="spellStart"/>
      <w:r w:rsidRPr="00873CED">
        <w:rPr>
          <w:rFonts w:ascii="Tahoma" w:eastAsia="Times New Roman" w:hAnsi="Tahoma" w:cs="Tahoma"/>
          <w:u w:val="single"/>
          <w:shd w:val="clear" w:color="auto" w:fill="FFFFFF"/>
        </w:rPr>
        <w:t>SolitaireDisplay</w:t>
      </w:r>
      <w:proofErr w:type="spellEnd"/>
      <w:r w:rsidRPr="00873CED">
        <w:rPr>
          <w:rFonts w:ascii="Tahoma" w:eastAsia="Times New Roman" w:hAnsi="Tahoma" w:cs="Tahoma"/>
          <w:shd w:val="clear" w:color="auto" w:fill="FFFFFF"/>
        </w:rPr>
        <w:t> </w:t>
      </w:r>
      <w:r w:rsidRPr="00873CED">
        <w:rPr>
          <w:rFonts w:ascii="Tahoma" w:eastAsia="Times New Roman" w:hAnsi="Tahoma"/>
          <w:shd w:val="clear" w:color="auto" w:fill="FFFFFF"/>
        </w:rPr>
        <w:t>also maintains a reference back to the </w:t>
      </w:r>
      <w:r w:rsidRPr="00873CED">
        <w:rPr>
          <w:rFonts w:ascii="Tahoma" w:eastAsia="Times New Roman" w:hAnsi="Tahoma" w:cs="Tahoma"/>
          <w:u w:val="single"/>
          <w:shd w:val="clear" w:color="auto" w:fill="FFFFFF"/>
        </w:rPr>
        <w:t>Solitaire</w:t>
      </w:r>
      <w:r w:rsidRPr="00873CED">
        <w:rPr>
          <w:rFonts w:ascii="Tahoma" w:eastAsia="Times New Roman" w:hAnsi="Tahoma" w:cs="Tahoma"/>
          <w:shd w:val="clear" w:color="auto" w:fill="FFFFFF"/>
        </w:rPr>
        <w:t> </w:t>
      </w:r>
      <w:r w:rsidR="00B02D80" w:rsidRPr="00873CED">
        <w:rPr>
          <w:rFonts w:ascii="Tahoma" w:eastAsia="Times New Roman" w:hAnsi="Tahoma"/>
          <w:shd w:val="clear" w:color="auto" w:fill="FFFFFF"/>
        </w:rPr>
        <w:t>object</w:t>
      </w:r>
      <w:r w:rsidRPr="00873CED">
        <w:rPr>
          <w:rFonts w:ascii="Tahoma" w:eastAsia="Times New Roman" w:hAnsi="Tahoma"/>
          <w:shd w:val="clear" w:color="auto" w:fill="FFFFFF"/>
        </w:rPr>
        <w:t>)</w:t>
      </w:r>
      <w:r w:rsidR="00B02D80" w:rsidRPr="00873CED">
        <w:rPr>
          <w:rFonts w:ascii="Tahoma" w:eastAsia="Times New Roman" w:hAnsi="Tahoma"/>
          <w:shd w:val="clear" w:color="auto" w:fill="FFFFFF"/>
        </w:rPr>
        <w:t>.</w:t>
      </w:r>
      <w:r w:rsidRPr="00873CED">
        <w:rPr>
          <w:rFonts w:ascii="Tahoma" w:eastAsia="Times New Roman" w:hAnsi="Tahoma"/>
        </w:rPr>
        <w:br/>
      </w:r>
      <w:r w:rsidRPr="00873CED">
        <w:rPr>
          <w:rFonts w:ascii="Tahoma" w:eastAsia="Times New Roman" w:hAnsi="Tahoma"/>
        </w:rPr>
        <w:br/>
      </w:r>
      <w:r w:rsidR="00B93C90" w:rsidRPr="00873CED">
        <w:rPr>
          <w:rFonts w:ascii="Tahoma" w:eastAsia="Times New Roman" w:hAnsi="Tahoma"/>
          <w:shd w:val="clear" w:color="auto" w:fill="FFFFFF"/>
        </w:rPr>
        <w:t>To</w:t>
      </w:r>
      <w:r w:rsidRPr="00873CED">
        <w:rPr>
          <w:rFonts w:ascii="Tahoma" w:eastAsia="Times New Roman" w:hAnsi="Tahoma"/>
          <w:shd w:val="clear" w:color="auto" w:fill="FFFFFF"/>
        </w:rPr>
        <w:t xml:space="preserve"> show the game state in the user interface, the </w:t>
      </w:r>
      <w:proofErr w:type="spellStart"/>
      <w:r w:rsidRPr="00873CED">
        <w:rPr>
          <w:rFonts w:ascii="Tahoma" w:eastAsia="Times New Roman" w:hAnsi="Tahoma" w:cs="Tahoma"/>
          <w:u w:val="single"/>
          <w:shd w:val="clear" w:color="auto" w:fill="FFFFFF"/>
        </w:rPr>
        <w:t>SolitaireDisplay</w:t>
      </w:r>
      <w:proofErr w:type="spellEnd"/>
      <w:r w:rsidRPr="00873CED">
        <w:rPr>
          <w:rFonts w:ascii="Tahoma" w:eastAsia="Times New Roman" w:hAnsi="Tahoma" w:cs="Tahoma"/>
          <w:shd w:val="clear" w:color="auto" w:fill="FFFFFF"/>
        </w:rPr>
        <w:t> </w:t>
      </w:r>
      <w:r w:rsidRPr="00873CED">
        <w:rPr>
          <w:rFonts w:ascii="Tahoma" w:eastAsia="Times New Roman" w:hAnsi="Tahoma"/>
          <w:shd w:val="clear" w:color="auto" w:fill="FFFFFF"/>
        </w:rPr>
        <w:t>calls the following methods in the </w:t>
      </w:r>
      <w:r w:rsidRPr="00873CED">
        <w:rPr>
          <w:rFonts w:ascii="Tahoma" w:eastAsia="Times New Roman" w:hAnsi="Tahoma" w:cs="Tahoma"/>
          <w:u w:val="single"/>
          <w:shd w:val="clear" w:color="auto" w:fill="FFFFFF"/>
        </w:rPr>
        <w:t>Solitaire</w:t>
      </w:r>
      <w:r w:rsidRPr="00873CED">
        <w:rPr>
          <w:rFonts w:ascii="Tahoma" w:eastAsia="Times New Roman" w:hAnsi="Tahoma" w:cs="Tahoma"/>
          <w:shd w:val="clear" w:color="auto" w:fill="FFFFFF"/>
        </w:rPr>
        <w:t> </w:t>
      </w:r>
      <w:r w:rsidRPr="00873CED">
        <w:rPr>
          <w:rFonts w:ascii="Tahoma" w:eastAsia="Times New Roman" w:hAnsi="Tahoma"/>
          <w:shd w:val="clear" w:color="auto" w:fill="FFFFFF"/>
        </w:rPr>
        <w:t>class:</w:t>
      </w:r>
      <w:r w:rsidRPr="00873CED">
        <w:rPr>
          <w:rFonts w:ascii="Tahoma" w:eastAsia="Times New Roman" w:hAnsi="Tahoma"/>
        </w:rPr>
        <w:br/>
      </w:r>
      <w:r w:rsidRPr="00873CED">
        <w:rPr>
          <w:rFonts w:ascii="Tahoma" w:eastAsia="Times New Roman" w:hAnsi="Tahoma"/>
        </w:rPr>
        <w:br/>
      </w:r>
      <w:r w:rsidR="002455A6">
        <w:rPr>
          <w:rFonts w:ascii="Courier New" w:eastAsia="Times New Roman" w:hAnsi="Courier New" w:cs="Courier New"/>
          <w:b/>
          <w:bCs/>
          <w:color w:val="00B050"/>
          <w:shd w:val="clear" w:color="auto" w:fill="FFFFFF"/>
        </w:rPr>
        <w:tab/>
      </w:r>
      <w:r w:rsidR="00762235">
        <w:rPr>
          <w:rFonts w:ascii="Courier New" w:eastAsia="Times New Roman" w:hAnsi="Courier New" w:cs="Courier New"/>
          <w:b/>
          <w:bCs/>
          <w:color w:val="00B050"/>
          <w:shd w:val="clear" w:color="auto" w:fill="FFFFFF"/>
        </w:rPr>
        <w:t xml:space="preserve"> </w:t>
      </w:r>
      <w:r w:rsidR="00B93C90" w:rsidRPr="00595D49">
        <w:rPr>
          <w:rFonts w:ascii="Courier New" w:eastAsia="Times New Roman" w:hAnsi="Courier New" w:cs="Courier New"/>
          <w:b/>
          <w:bCs/>
          <w:color w:val="00B050"/>
          <w:shd w:val="clear" w:color="auto" w:fill="FFFFFF"/>
        </w:rPr>
        <w:t xml:space="preserve">class </w:t>
      </w:r>
      <w:r w:rsidRPr="00595D49">
        <w:rPr>
          <w:rFonts w:ascii="Courier New" w:eastAsia="Times New Roman" w:hAnsi="Courier New" w:cs="Courier New"/>
          <w:b/>
          <w:bCs/>
          <w:color w:val="00B050"/>
          <w:shd w:val="clear" w:color="auto" w:fill="FFFFFF"/>
        </w:rPr>
        <w:t>Solitaire</w:t>
      </w:r>
      <w:r w:rsidR="00B93C90" w:rsidRPr="00595D49">
        <w:rPr>
          <w:rFonts w:ascii="Courier New" w:eastAsia="Times New Roman" w:hAnsi="Courier New" w:cs="Courier New"/>
          <w:b/>
          <w:bCs/>
          <w:color w:val="00B050"/>
          <w:shd w:val="clear" w:color="auto" w:fill="FFFFFF"/>
        </w:rPr>
        <w:t>.java</w:t>
      </w:r>
      <w:r w:rsidR="00B93C90" w:rsidRPr="00595D49">
        <w:rPr>
          <w:rFonts w:ascii="Tahoma" w:eastAsia="Times New Roman" w:hAnsi="Tahoma"/>
          <w:b/>
          <w:bCs/>
          <w:color w:val="00B050"/>
          <w:shd w:val="clear" w:color="auto" w:fill="FFFFFF"/>
        </w:rPr>
        <w:t xml:space="preserve"> </w:t>
      </w:r>
      <w:r w:rsidRPr="00873CED">
        <w:rPr>
          <w:rFonts w:ascii="Tahoma" w:eastAsia="Times New Roman" w:hAnsi="Tahoma"/>
          <w:b/>
          <w:bCs/>
          <w:shd w:val="clear" w:color="auto" w:fill="FFFFFF"/>
        </w:rPr>
        <w:br/>
      </w:r>
    </w:p>
    <w:tbl>
      <w:tblPr>
        <w:tblStyle w:val="TableGrid"/>
        <w:tblW w:w="9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gridCol w:w="5130"/>
      </w:tblGrid>
      <w:tr w:rsidR="00873CED" w:rsidRPr="00361D6F" w14:paraId="743F9015" w14:textId="77777777" w:rsidTr="00873CED">
        <w:tc>
          <w:tcPr>
            <w:tcW w:w="4335" w:type="dxa"/>
          </w:tcPr>
          <w:p w14:paraId="24E99C66" w14:textId="4ECC446E" w:rsidR="00B93C90" w:rsidRPr="00B93C90" w:rsidRDefault="00B93C90" w:rsidP="00595D49">
            <w:pPr>
              <w:rPr>
                <w:rFonts w:ascii="Courier New" w:eastAsia="Times New Roman" w:hAnsi="Courier New" w:cs="Courier New"/>
                <w:noProof/>
                <w:color w:val="444444"/>
                <w:shd w:val="clear" w:color="auto" w:fill="FFFFFF"/>
              </w:rPr>
            </w:pPr>
            <w:r w:rsidRPr="00873CED">
              <w:rPr>
                <w:rFonts w:ascii="Courier New" w:eastAsia="Times New Roman" w:hAnsi="Courier New" w:cs="Courier New"/>
                <w:noProof/>
                <w:shd w:val="clear" w:color="auto" w:fill="FFFFFF"/>
              </w:rPr>
              <w:t>Card </w:t>
            </w:r>
            <w:r w:rsidR="00595D49" w:rsidRPr="00873CED">
              <w:rPr>
                <w:rFonts w:ascii="Courier New" w:eastAsia="Times New Roman" w:hAnsi="Courier New" w:cs="Courier New"/>
                <w:noProof/>
                <w:shd w:val="clear" w:color="auto" w:fill="FFFFFF"/>
              </w:rPr>
              <w:t xml:space="preserve">       </w:t>
            </w:r>
            <w:r w:rsidRPr="00595D49">
              <w:rPr>
                <w:rFonts w:ascii="Courier New" w:eastAsia="Times New Roman" w:hAnsi="Courier New" w:cs="Courier New"/>
                <w:b/>
                <w:bCs/>
                <w:noProof/>
                <w:shd w:val="clear" w:color="auto" w:fill="FFFFFF"/>
              </w:rPr>
              <w:t>getStockCard</w:t>
            </w:r>
            <w:r w:rsidRPr="00873CED">
              <w:rPr>
                <w:rFonts w:ascii="Courier New" w:eastAsia="Times New Roman" w:hAnsi="Courier New" w:cs="Courier New"/>
                <w:noProof/>
                <w:shd w:val="clear" w:color="auto" w:fill="FFFFFF"/>
              </w:rPr>
              <w:t>()</w:t>
            </w:r>
          </w:p>
        </w:tc>
        <w:tc>
          <w:tcPr>
            <w:tcW w:w="5130" w:type="dxa"/>
          </w:tcPr>
          <w:p w14:paraId="3121AEE7" w14:textId="75D90EE4" w:rsidR="00B93C90" w:rsidRPr="00873CED" w:rsidRDefault="00B93C90" w:rsidP="00701F19">
            <w:pPr>
              <w:rPr>
                <w:rFonts w:ascii="Courier New" w:eastAsia="Times New Roman" w:hAnsi="Courier New" w:cs="Courier New"/>
                <w:noProof/>
                <w:shd w:val="clear" w:color="auto" w:fill="FFFFFF"/>
              </w:rPr>
            </w:pPr>
            <w:r w:rsidRPr="00873CED">
              <w:rPr>
                <w:rFonts w:ascii="Tahoma" w:eastAsia="Times New Roman" w:hAnsi="Tahoma" w:cs="Tahoma"/>
                <w:noProof/>
                <w:shd w:val="clear" w:color="auto" w:fill="FFFFFF"/>
              </w:rPr>
              <w:t>R</w:t>
            </w:r>
            <w:r w:rsidRPr="00873CED">
              <w:rPr>
                <w:rFonts w:ascii="Tahoma" w:eastAsia="Times New Roman" w:hAnsi="Tahoma"/>
                <w:noProof/>
                <w:shd w:val="clear" w:color="auto" w:fill="FFFFFF"/>
              </w:rPr>
              <w:t>eturns the top card, or </w:t>
            </w:r>
            <w:r w:rsidRPr="00873CED">
              <w:rPr>
                <w:rFonts w:ascii="Courier New" w:eastAsia="Times New Roman" w:hAnsi="Courier New" w:cs="Courier New"/>
                <w:noProof/>
                <w:shd w:val="clear" w:color="auto" w:fill="FFFFFF"/>
              </w:rPr>
              <w:t>null</w:t>
            </w:r>
            <w:r w:rsidRPr="00873CED">
              <w:rPr>
                <w:rFonts w:ascii="Tahoma" w:eastAsia="Times New Roman" w:hAnsi="Tahoma"/>
                <w:noProof/>
                <w:shd w:val="clear" w:color="auto" w:fill="FFFFFF"/>
              </w:rPr>
              <w:t> if empty</w:t>
            </w:r>
          </w:p>
        </w:tc>
      </w:tr>
      <w:tr w:rsidR="00873CED" w:rsidRPr="00361D6F" w14:paraId="100ADFD7" w14:textId="77777777" w:rsidTr="00873CED">
        <w:tc>
          <w:tcPr>
            <w:tcW w:w="4335" w:type="dxa"/>
          </w:tcPr>
          <w:p w14:paraId="4587705D" w14:textId="0D6A2082" w:rsidR="00B93C90" w:rsidRPr="00B93C90" w:rsidRDefault="00B93C90" w:rsidP="00595D49">
            <w:pPr>
              <w:rPr>
                <w:rFonts w:ascii="Courier New" w:eastAsia="Times New Roman" w:hAnsi="Courier New" w:cs="Courier New"/>
                <w:noProof/>
                <w:color w:val="444444"/>
                <w:shd w:val="clear" w:color="auto" w:fill="FFFFFF"/>
              </w:rPr>
            </w:pPr>
            <w:r w:rsidRPr="00873CED">
              <w:rPr>
                <w:rFonts w:ascii="Courier New" w:eastAsia="Times New Roman" w:hAnsi="Courier New" w:cs="Courier New"/>
                <w:noProof/>
                <w:shd w:val="clear" w:color="auto" w:fill="FFFFFF"/>
              </w:rPr>
              <w:t>Card </w:t>
            </w:r>
            <w:r w:rsidR="00595D49" w:rsidRPr="00873CED">
              <w:rPr>
                <w:rFonts w:ascii="Courier New" w:eastAsia="Times New Roman" w:hAnsi="Courier New" w:cs="Courier New"/>
                <w:noProof/>
                <w:shd w:val="clear" w:color="auto" w:fill="FFFFFF"/>
              </w:rPr>
              <w:t xml:space="preserve">       </w:t>
            </w:r>
            <w:r w:rsidRPr="00873CED">
              <w:rPr>
                <w:rFonts w:ascii="Courier New" w:eastAsia="Times New Roman" w:hAnsi="Courier New" w:cs="Courier New"/>
                <w:b/>
                <w:bCs/>
                <w:noProof/>
                <w:shd w:val="clear" w:color="auto" w:fill="FFFFFF"/>
              </w:rPr>
              <w:t>getWasteCard</w:t>
            </w:r>
            <w:r w:rsidRPr="00873CED">
              <w:rPr>
                <w:rFonts w:ascii="Courier New" w:eastAsia="Times New Roman" w:hAnsi="Courier New" w:cs="Courier New"/>
                <w:noProof/>
                <w:shd w:val="clear" w:color="auto" w:fill="FFFFFF"/>
              </w:rPr>
              <w:t>()</w:t>
            </w:r>
          </w:p>
        </w:tc>
        <w:tc>
          <w:tcPr>
            <w:tcW w:w="5130" w:type="dxa"/>
          </w:tcPr>
          <w:p w14:paraId="77EE67A3" w14:textId="231D3BA3" w:rsidR="00B93C90" w:rsidRPr="00873CED" w:rsidRDefault="00B93C90" w:rsidP="00701F19">
            <w:pPr>
              <w:rPr>
                <w:rFonts w:ascii="Courier New" w:eastAsia="Times New Roman" w:hAnsi="Courier New" w:cs="Courier New"/>
                <w:noProof/>
                <w:shd w:val="clear" w:color="auto" w:fill="FFFFFF"/>
              </w:rPr>
            </w:pPr>
            <w:r w:rsidRPr="00873CED">
              <w:rPr>
                <w:rFonts w:ascii="Tahoma" w:eastAsia="Times New Roman" w:hAnsi="Tahoma" w:cs="Tahoma"/>
                <w:noProof/>
                <w:shd w:val="clear" w:color="auto" w:fill="FFFFFF"/>
              </w:rPr>
              <w:t>R</w:t>
            </w:r>
            <w:r w:rsidRPr="00873CED">
              <w:rPr>
                <w:rFonts w:ascii="Tahoma" w:eastAsia="Times New Roman" w:hAnsi="Tahoma"/>
                <w:noProof/>
                <w:shd w:val="clear" w:color="auto" w:fill="FFFFFF"/>
              </w:rPr>
              <w:t>eturns the top card, or </w:t>
            </w:r>
            <w:r w:rsidRPr="00873CED">
              <w:rPr>
                <w:rFonts w:ascii="Courier New" w:eastAsia="Times New Roman" w:hAnsi="Courier New" w:cs="Courier New"/>
                <w:noProof/>
                <w:shd w:val="clear" w:color="auto" w:fill="FFFFFF"/>
              </w:rPr>
              <w:t>null</w:t>
            </w:r>
            <w:r w:rsidRPr="00873CED">
              <w:rPr>
                <w:rFonts w:ascii="Tahoma" w:eastAsia="Times New Roman" w:hAnsi="Tahoma"/>
                <w:noProof/>
                <w:shd w:val="clear" w:color="auto" w:fill="FFFFFF"/>
              </w:rPr>
              <w:t> if empty</w:t>
            </w:r>
          </w:p>
        </w:tc>
      </w:tr>
      <w:tr w:rsidR="00873CED" w:rsidRPr="00361D6F" w14:paraId="26B7E58C" w14:textId="77777777" w:rsidTr="00873CED">
        <w:tc>
          <w:tcPr>
            <w:tcW w:w="4335" w:type="dxa"/>
          </w:tcPr>
          <w:p w14:paraId="0C39E5E5" w14:textId="3B6DD36C" w:rsidR="00B93C90" w:rsidRPr="00B93C90" w:rsidRDefault="00B93C90" w:rsidP="00595D49">
            <w:pPr>
              <w:rPr>
                <w:rFonts w:ascii="Courier New" w:eastAsia="Times New Roman" w:hAnsi="Courier New" w:cs="Courier New"/>
                <w:noProof/>
                <w:color w:val="444444"/>
                <w:shd w:val="clear" w:color="auto" w:fill="FFFFFF"/>
              </w:rPr>
            </w:pPr>
            <w:r w:rsidRPr="00873CED">
              <w:rPr>
                <w:rFonts w:ascii="Courier New" w:eastAsia="Times New Roman" w:hAnsi="Courier New" w:cs="Courier New"/>
                <w:noProof/>
                <w:shd w:val="clear" w:color="auto" w:fill="FFFFFF"/>
              </w:rPr>
              <w:t>Card </w:t>
            </w:r>
            <w:r w:rsidR="00595D49" w:rsidRPr="00873CED">
              <w:rPr>
                <w:rFonts w:ascii="Courier New" w:eastAsia="Times New Roman" w:hAnsi="Courier New" w:cs="Courier New"/>
                <w:noProof/>
                <w:shd w:val="clear" w:color="auto" w:fill="FFFFFF"/>
              </w:rPr>
              <w:t xml:space="preserve">       </w:t>
            </w:r>
            <w:r w:rsidRPr="00873CED">
              <w:rPr>
                <w:rFonts w:ascii="Courier New" w:eastAsia="Times New Roman" w:hAnsi="Courier New" w:cs="Courier New"/>
                <w:b/>
                <w:bCs/>
                <w:noProof/>
                <w:shd w:val="clear" w:color="auto" w:fill="FFFFFF"/>
              </w:rPr>
              <w:t>getFoundationCard</w:t>
            </w:r>
            <w:r w:rsidRPr="00873CED">
              <w:rPr>
                <w:rFonts w:ascii="Courier New" w:eastAsia="Times New Roman" w:hAnsi="Courier New" w:cs="Courier New"/>
                <w:noProof/>
                <w:shd w:val="clear" w:color="auto" w:fill="FFFFFF"/>
              </w:rPr>
              <w:t>()</w:t>
            </w:r>
          </w:p>
        </w:tc>
        <w:tc>
          <w:tcPr>
            <w:tcW w:w="5130" w:type="dxa"/>
          </w:tcPr>
          <w:p w14:paraId="24352ACE" w14:textId="3385AAF7" w:rsidR="00B93C90" w:rsidRPr="00873CED" w:rsidRDefault="00B93C90" w:rsidP="00701F19">
            <w:pPr>
              <w:rPr>
                <w:rFonts w:ascii="Courier New" w:eastAsia="Times New Roman" w:hAnsi="Courier New" w:cs="Courier New"/>
                <w:noProof/>
                <w:shd w:val="clear" w:color="auto" w:fill="FFFFFF"/>
              </w:rPr>
            </w:pPr>
            <w:r w:rsidRPr="00873CED">
              <w:rPr>
                <w:rFonts w:ascii="Tahoma" w:eastAsia="Times New Roman" w:hAnsi="Tahoma" w:cs="Tahoma"/>
                <w:noProof/>
                <w:shd w:val="clear" w:color="auto" w:fill="FFFFFF"/>
              </w:rPr>
              <w:t>Re</w:t>
            </w:r>
            <w:r w:rsidRPr="00873CED">
              <w:rPr>
                <w:rFonts w:ascii="Tahoma" w:eastAsia="Times New Roman" w:hAnsi="Tahoma"/>
                <w:noProof/>
                <w:shd w:val="clear" w:color="auto" w:fill="FFFFFF"/>
              </w:rPr>
              <w:t>turns the top card, or </w:t>
            </w:r>
            <w:r w:rsidRPr="00873CED">
              <w:rPr>
                <w:rFonts w:ascii="Courier New" w:eastAsia="Times New Roman" w:hAnsi="Courier New" w:cs="Courier New"/>
                <w:noProof/>
                <w:shd w:val="clear" w:color="auto" w:fill="FFFFFF"/>
              </w:rPr>
              <w:t>null</w:t>
            </w:r>
            <w:r w:rsidRPr="00873CED">
              <w:rPr>
                <w:rFonts w:ascii="Tahoma" w:eastAsia="Times New Roman" w:hAnsi="Tahoma"/>
                <w:noProof/>
                <w:shd w:val="clear" w:color="auto" w:fill="FFFFFF"/>
              </w:rPr>
              <w:t> if empty</w:t>
            </w:r>
          </w:p>
        </w:tc>
      </w:tr>
      <w:tr w:rsidR="00873CED" w:rsidRPr="00361D6F" w14:paraId="6A22EFDF" w14:textId="77777777" w:rsidTr="00873CED">
        <w:tc>
          <w:tcPr>
            <w:tcW w:w="4335" w:type="dxa"/>
          </w:tcPr>
          <w:p w14:paraId="77EDF4FC" w14:textId="77777777" w:rsidR="00B93C90" w:rsidRPr="00B93C90" w:rsidRDefault="00B93C90" w:rsidP="00595D49">
            <w:pPr>
              <w:rPr>
                <w:rFonts w:ascii="Courier New" w:eastAsia="Times New Roman" w:hAnsi="Courier New" w:cs="Courier New"/>
                <w:noProof/>
                <w:color w:val="444444"/>
                <w:shd w:val="clear" w:color="auto" w:fill="FFFFFF"/>
              </w:rPr>
            </w:pPr>
            <w:r w:rsidRPr="00873CED">
              <w:rPr>
                <w:rFonts w:ascii="Courier New" w:eastAsia="Times New Roman" w:hAnsi="Courier New" w:cs="Courier New"/>
                <w:noProof/>
                <w:shd w:val="clear" w:color="auto" w:fill="FFFFFF"/>
              </w:rPr>
              <w:t>Stack&lt;Card&gt; </w:t>
            </w:r>
            <w:r w:rsidRPr="00873CED">
              <w:rPr>
                <w:rFonts w:ascii="Courier New" w:eastAsia="Times New Roman" w:hAnsi="Courier New" w:cs="Courier New"/>
                <w:b/>
                <w:bCs/>
                <w:noProof/>
                <w:shd w:val="clear" w:color="auto" w:fill="FFFFFF"/>
              </w:rPr>
              <w:t>getPile</w:t>
            </w:r>
            <w:r w:rsidRPr="00873CED">
              <w:rPr>
                <w:rFonts w:ascii="Courier New" w:eastAsia="Times New Roman" w:hAnsi="Courier New" w:cs="Courier New"/>
                <w:noProof/>
                <w:shd w:val="clear" w:color="auto" w:fill="FFFFFF"/>
              </w:rPr>
              <w:t>(int index)</w:t>
            </w:r>
          </w:p>
        </w:tc>
        <w:tc>
          <w:tcPr>
            <w:tcW w:w="5130" w:type="dxa"/>
          </w:tcPr>
          <w:p w14:paraId="7EDC7289" w14:textId="52F33997" w:rsidR="00B93C90" w:rsidRPr="00873CED" w:rsidRDefault="00B93C90" w:rsidP="001C0ED8">
            <w:pPr>
              <w:rPr>
                <w:rFonts w:ascii="Courier New" w:eastAsia="Times New Roman" w:hAnsi="Courier New" w:cs="Courier New"/>
                <w:noProof/>
                <w:shd w:val="clear" w:color="auto" w:fill="FFFFFF"/>
              </w:rPr>
            </w:pPr>
            <w:r w:rsidRPr="00873CED">
              <w:rPr>
                <w:rFonts w:ascii="Tahoma" w:eastAsia="Times New Roman" w:hAnsi="Tahoma"/>
                <w:noProof/>
                <w:shd w:val="clear" w:color="auto" w:fill="FFFFFF"/>
              </w:rPr>
              <w:t>Returns the entire pile at </w:t>
            </w:r>
            <w:r w:rsidRPr="00873CED">
              <w:rPr>
                <w:rFonts w:ascii="Courier New" w:eastAsia="Times New Roman" w:hAnsi="Courier New" w:cs="Courier New"/>
                <w:noProof/>
                <w:shd w:val="clear" w:color="auto" w:fill="FFFFFF"/>
              </w:rPr>
              <w:t>index</w:t>
            </w:r>
          </w:p>
        </w:tc>
      </w:tr>
    </w:tbl>
    <w:p w14:paraId="45DC7B8A" w14:textId="256566E4" w:rsidR="00B93C90" w:rsidRPr="00873CED" w:rsidRDefault="00361D6F" w:rsidP="00361D6F">
      <w:pPr>
        <w:spacing w:after="0"/>
        <w:rPr>
          <w:rFonts w:ascii="Courier New" w:eastAsia="Times New Roman" w:hAnsi="Courier New" w:cs="Courier New"/>
          <w:shd w:val="clear" w:color="auto" w:fill="FFFFFF"/>
        </w:rPr>
      </w:pPr>
      <w:r w:rsidRPr="00873CED">
        <w:rPr>
          <w:rFonts w:ascii="Tahoma" w:eastAsia="Times New Roman" w:hAnsi="Tahoma"/>
        </w:rPr>
        <w:br/>
      </w:r>
      <w:r w:rsidR="00B93C90" w:rsidRPr="00873CED">
        <w:rPr>
          <w:rFonts w:ascii="Tahoma" w:eastAsia="Times New Roman" w:hAnsi="Tahoma"/>
          <w:shd w:val="clear" w:color="auto" w:fill="FFFFFF"/>
        </w:rPr>
        <w:t>When</w:t>
      </w:r>
      <w:r w:rsidRPr="00873CED">
        <w:rPr>
          <w:rFonts w:ascii="Tahoma" w:eastAsia="Times New Roman" w:hAnsi="Tahoma"/>
          <w:shd w:val="clear" w:color="auto" w:fill="FFFFFF"/>
        </w:rPr>
        <w:t xml:space="preserve"> the </w:t>
      </w:r>
      <w:r w:rsidR="00B02D80" w:rsidRPr="00873CED">
        <w:rPr>
          <w:rFonts w:ascii="Tahoma" w:eastAsia="Times New Roman" w:hAnsi="Tahoma"/>
          <w:shd w:val="clear" w:color="auto" w:fill="FFFFFF"/>
        </w:rPr>
        <w:t>player</w:t>
      </w:r>
      <w:r w:rsidRPr="00873CED">
        <w:rPr>
          <w:rFonts w:ascii="Tahoma" w:eastAsia="Times New Roman" w:hAnsi="Tahoma"/>
          <w:shd w:val="clear" w:color="auto" w:fill="FFFFFF"/>
        </w:rPr>
        <w:t xml:space="preserve"> clicks on the user interface, </w:t>
      </w:r>
      <w:proofErr w:type="spellStart"/>
      <w:r w:rsidRPr="00873CED">
        <w:rPr>
          <w:rFonts w:ascii="Tahoma" w:eastAsia="Times New Roman" w:hAnsi="Tahoma" w:cs="Tahoma"/>
          <w:u w:val="single"/>
          <w:shd w:val="clear" w:color="auto" w:fill="FFFFFF"/>
        </w:rPr>
        <w:t>SolitaireDisplay</w:t>
      </w:r>
      <w:proofErr w:type="spellEnd"/>
      <w:r w:rsidRPr="00873CED">
        <w:rPr>
          <w:rFonts w:ascii="Tahoma" w:eastAsia="Times New Roman" w:hAnsi="Tahoma" w:cs="Tahoma"/>
          <w:shd w:val="clear" w:color="auto" w:fill="FFFFFF"/>
        </w:rPr>
        <w:t> </w:t>
      </w:r>
      <w:r w:rsidRPr="00873CED">
        <w:rPr>
          <w:rFonts w:ascii="Tahoma" w:eastAsia="Times New Roman" w:hAnsi="Tahoma"/>
          <w:shd w:val="clear" w:color="auto" w:fill="FFFFFF"/>
        </w:rPr>
        <w:t>calls one of the following methods</w:t>
      </w:r>
      <w:r w:rsidR="00B02D80" w:rsidRPr="00873CED">
        <w:rPr>
          <w:rFonts w:ascii="Tahoma" w:eastAsia="Times New Roman" w:hAnsi="Tahoma"/>
          <w:shd w:val="clear" w:color="auto" w:fill="FFFFFF"/>
        </w:rPr>
        <w:t>:</w:t>
      </w:r>
      <w:r w:rsidR="00B02D80" w:rsidRPr="00873CED">
        <w:rPr>
          <w:rFonts w:ascii="Tahoma" w:eastAsia="Times New Roman" w:hAnsi="Tahoma"/>
        </w:rPr>
        <w:t xml:space="preserve"> </w:t>
      </w:r>
      <w:r w:rsidRPr="00873CED">
        <w:rPr>
          <w:rFonts w:ascii="Tahoma" w:eastAsia="Times New Roman" w:hAnsi="Tahoma"/>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5"/>
        <w:gridCol w:w="1890"/>
      </w:tblGrid>
      <w:tr w:rsidR="00AA4BCC" w:rsidRPr="00361D6F" w14:paraId="3D3B9955" w14:textId="77777777" w:rsidTr="00AA4BCC">
        <w:tc>
          <w:tcPr>
            <w:tcW w:w="5685" w:type="dxa"/>
          </w:tcPr>
          <w:p w14:paraId="61120D60" w14:textId="5DB5F23C" w:rsidR="00B93C90" w:rsidRPr="00B02D80" w:rsidRDefault="00390234" w:rsidP="00873CED">
            <w:pPr>
              <w:rPr>
                <w:rFonts w:ascii="Courier New" w:eastAsia="Times New Roman" w:hAnsi="Courier New" w:cs="Courier New"/>
                <w:noProof/>
                <w:color w:val="444444"/>
                <w:shd w:val="clear" w:color="auto" w:fill="FFFFFF"/>
              </w:rPr>
            </w:pPr>
            <w:r>
              <w:rPr>
                <w:rFonts w:ascii="Courier New" w:eastAsia="Times New Roman" w:hAnsi="Courier New" w:cs="Courier New"/>
                <w:noProof/>
                <w:shd w:val="clear" w:color="auto" w:fill="FFFFFF"/>
              </w:rPr>
              <w:t xml:space="preserve">void        </w:t>
            </w:r>
            <w:r w:rsidR="00B93C90" w:rsidRPr="00873CED">
              <w:rPr>
                <w:rFonts w:ascii="Courier New" w:eastAsia="Times New Roman" w:hAnsi="Courier New" w:cs="Courier New"/>
                <w:b/>
                <w:bCs/>
                <w:noProof/>
                <w:shd w:val="clear" w:color="auto" w:fill="FFFFFF"/>
              </w:rPr>
              <w:t>stockClicked</w:t>
            </w:r>
            <w:r w:rsidR="00B93C90" w:rsidRPr="00873CED">
              <w:rPr>
                <w:rFonts w:ascii="Courier New" w:eastAsia="Times New Roman" w:hAnsi="Courier New" w:cs="Courier New"/>
                <w:noProof/>
                <w:shd w:val="clear" w:color="auto" w:fill="FFFFFF"/>
              </w:rPr>
              <w:t>()</w:t>
            </w:r>
          </w:p>
        </w:tc>
        <w:tc>
          <w:tcPr>
            <w:tcW w:w="1890" w:type="dxa"/>
          </w:tcPr>
          <w:p w14:paraId="0C97F917" w14:textId="0655A269" w:rsidR="00B93C90" w:rsidRPr="00873CED" w:rsidRDefault="00B93C90" w:rsidP="00B02D80">
            <w:pPr>
              <w:rPr>
                <w:rFonts w:ascii="Courier New" w:eastAsia="Times New Roman" w:hAnsi="Courier New" w:cs="Courier New"/>
                <w:noProof/>
                <w:shd w:val="clear" w:color="auto" w:fill="FFFFFF"/>
              </w:rPr>
            </w:pPr>
          </w:p>
        </w:tc>
      </w:tr>
      <w:tr w:rsidR="00AA4BCC" w:rsidRPr="00361D6F" w14:paraId="70E665B4" w14:textId="77777777" w:rsidTr="00AA4BCC">
        <w:tc>
          <w:tcPr>
            <w:tcW w:w="5685" w:type="dxa"/>
          </w:tcPr>
          <w:p w14:paraId="327631A3" w14:textId="281AE1B5" w:rsidR="00B93C90" w:rsidRPr="00B02D80" w:rsidRDefault="00B93C90" w:rsidP="00873CED">
            <w:pPr>
              <w:rPr>
                <w:rFonts w:ascii="Courier New" w:eastAsia="Times New Roman" w:hAnsi="Courier New" w:cs="Courier New"/>
                <w:noProof/>
                <w:color w:val="444444"/>
                <w:shd w:val="clear" w:color="auto" w:fill="FFFFFF"/>
              </w:rPr>
            </w:pPr>
            <w:r w:rsidRPr="00873CED">
              <w:rPr>
                <w:rFonts w:ascii="Courier New" w:eastAsia="Times New Roman" w:hAnsi="Courier New" w:cs="Courier New"/>
                <w:noProof/>
                <w:shd w:val="clear" w:color="auto" w:fill="FFFFFF"/>
              </w:rPr>
              <w:t>void </w:t>
            </w:r>
            <w:r w:rsidR="00390234">
              <w:rPr>
                <w:rFonts w:ascii="Courier New" w:eastAsia="Times New Roman" w:hAnsi="Courier New" w:cs="Courier New"/>
                <w:noProof/>
                <w:shd w:val="clear" w:color="auto" w:fill="FFFFFF"/>
              </w:rPr>
              <w:t xml:space="preserve">       </w:t>
            </w:r>
            <w:r w:rsidRPr="00873CED">
              <w:rPr>
                <w:rFonts w:ascii="Courier New" w:eastAsia="Times New Roman" w:hAnsi="Courier New" w:cs="Courier New"/>
                <w:b/>
                <w:bCs/>
                <w:noProof/>
                <w:shd w:val="clear" w:color="auto" w:fill="FFFFFF"/>
              </w:rPr>
              <w:t>wasteClicked</w:t>
            </w:r>
            <w:r w:rsidRPr="00873CED">
              <w:rPr>
                <w:rFonts w:ascii="Courier New" w:eastAsia="Times New Roman" w:hAnsi="Courier New" w:cs="Courier New"/>
                <w:noProof/>
                <w:shd w:val="clear" w:color="auto" w:fill="FFFFFF"/>
              </w:rPr>
              <w:t>()</w:t>
            </w:r>
          </w:p>
        </w:tc>
        <w:tc>
          <w:tcPr>
            <w:tcW w:w="1890" w:type="dxa"/>
          </w:tcPr>
          <w:p w14:paraId="7B5B194C" w14:textId="413D28B9" w:rsidR="00B93C90" w:rsidRPr="00873CED" w:rsidRDefault="00B93C90" w:rsidP="00B02D80">
            <w:pPr>
              <w:rPr>
                <w:rFonts w:ascii="Courier New" w:eastAsia="Times New Roman" w:hAnsi="Courier New" w:cs="Courier New"/>
                <w:noProof/>
                <w:shd w:val="clear" w:color="auto" w:fill="FFFFFF"/>
              </w:rPr>
            </w:pPr>
          </w:p>
        </w:tc>
      </w:tr>
      <w:tr w:rsidR="00AA4BCC" w:rsidRPr="00361D6F" w14:paraId="237F13D4" w14:textId="77777777" w:rsidTr="00AA4BCC">
        <w:tc>
          <w:tcPr>
            <w:tcW w:w="5685" w:type="dxa"/>
          </w:tcPr>
          <w:p w14:paraId="51D89636" w14:textId="2A51A489" w:rsidR="00B93C90" w:rsidRPr="00B02D80" w:rsidRDefault="00B93C90" w:rsidP="00390234">
            <w:pPr>
              <w:rPr>
                <w:rFonts w:ascii="Courier New" w:eastAsia="Times New Roman" w:hAnsi="Courier New" w:cs="Courier New"/>
                <w:noProof/>
                <w:color w:val="444444"/>
                <w:shd w:val="clear" w:color="auto" w:fill="FFFFFF"/>
              </w:rPr>
            </w:pPr>
            <w:r w:rsidRPr="00873CED">
              <w:rPr>
                <w:rFonts w:ascii="Courier New" w:eastAsia="Times New Roman" w:hAnsi="Courier New" w:cs="Courier New"/>
                <w:noProof/>
                <w:shd w:val="clear" w:color="auto" w:fill="FFFFFF"/>
              </w:rPr>
              <w:t>void </w:t>
            </w:r>
            <w:r w:rsidR="00390234">
              <w:rPr>
                <w:rFonts w:ascii="Courier New" w:eastAsia="Times New Roman" w:hAnsi="Courier New" w:cs="Courier New"/>
                <w:noProof/>
                <w:shd w:val="clear" w:color="auto" w:fill="FFFFFF"/>
              </w:rPr>
              <w:t xml:space="preserve">       </w:t>
            </w:r>
            <w:r w:rsidRPr="00873CED">
              <w:rPr>
                <w:rFonts w:ascii="Courier New" w:eastAsia="Times New Roman" w:hAnsi="Courier New" w:cs="Courier New"/>
                <w:b/>
                <w:bCs/>
                <w:noProof/>
                <w:shd w:val="clear" w:color="auto" w:fill="FFFFFF"/>
              </w:rPr>
              <w:t>foundationClicked</w:t>
            </w:r>
            <w:r w:rsidRPr="00873CED">
              <w:rPr>
                <w:rFonts w:ascii="Courier New" w:eastAsia="Times New Roman" w:hAnsi="Courier New" w:cs="Courier New"/>
                <w:noProof/>
                <w:shd w:val="clear" w:color="auto" w:fill="FFFFFF"/>
              </w:rPr>
              <w:t>(int index)</w:t>
            </w:r>
          </w:p>
        </w:tc>
        <w:tc>
          <w:tcPr>
            <w:tcW w:w="1890" w:type="dxa"/>
          </w:tcPr>
          <w:p w14:paraId="7D077E24" w14:textId="3E690F3E" w:rsidR="00B93C90" w:rsidRPr="00873CED" w:rsidRDefault="00B93C90" w:rsidP="00B02D80">
            <w:pPr>
              <w:rPr>
                <w:rFonts w:ascii="Courier New" w:eastAsia="Times New Roman" w:hAnsi="Courier New" w:cs="Courier New"/>
                <w:noProof/>
                <w:shd w:val="clear" w:color="auto" w:fill="FFFFFF"/>
              </w:rPr>
            </w:pPr>
          </w:p>
        </w:tc>
      </w:tr>
      <w:tr w:rsidR="00AA4BCC" w:rsidRPr="00361D6F" w14:paraId="42101852" w14:textId="77777777" w:rsidTr="00AA4BCC">
        <w:tc>
          <w:tcPr>
            <w:tcW w:w="5685" w:type="dxa"/>
          </w:tcPr>
          <w:p w14:paraId="5D288375" w14:textId="1921F610" w:rsidR="00B93C90" w:rsidRPr="00B02D80" w:rsidRDefault="00390234" w:rsidP="00390234">
            <w:pPr>
              <w:rPr>
                <w:rFonts w:ascii="Courier New" w:eastAsia="Times New Roman" w:hAnsi="Courier New" w:cs="Courier New"/>
                <w:noProof/>
                <w:color w:val="444444"/>
                <w:shd w:val="clear" w:color="auto" w:fill="FFFFFF"/>
              </w:rPr>
            </w:pPr>
            <w:r>
              <w:rPr>
                <w:rFonts w:ascii="Courier New" w:eastAsia="Times New Roman" w:hAnsi="Courier New" w:cs="Courier New"/>
                <w:noProof/>
                <w:shd w:val="clear" w:color="auto" w:fill="FFFFFF"/>
              </w:rPr>
              <w:lastRenderedPageBreak/>
              <w:t>void</w:t>
            </w:r>
            <w:r w:rsidR="00AA4BCC">
              <w:rPr>
                <w:rFonts w:ascii="Courier New" w:eastAsia="Times New Roman" w:hAnsi="Courier New" w:cs="Courier New"/>
                <w:noProof/>
                <w:shd w:val="clear" w:color="auto" w:fill="FFFFFF"/>
              </w:rPr>
              <w:t xml:space="preserve"> </w:t>
            </w:r>
            <w:r>
              <w:rPr>
                <w:rFonts w:ascii="Courier New" w:eastAsia="Times New Roman" w:hAnsi="Courier New" w:cs="Courier New"/>
                <w:noProof/>
                <w:shd w:val="clear" w:color="auto" w:fill="FFFFFF"/>
              </w:rPr>
              <w:t xml:space="preserve">       </w:t>
            </w:r>
            <w:r w:rsidR="00B93C90" w:rsidRPr="00873CED">
              <w:rPr>
                <w:rFonts w:ascii="Courier New" w:eastAsia="Times New Roman" w:hAnsi="Courier New" w:cs="Courier New"/>
                <w:b/>
                <w:bCs/>
                <w:noProof/>
                <w:shd w:val="clear" w:color="auto" w:fill="FFFFFF"/>
              </w:rPr>
              <w:t>pileClicked</w:t>
            </w:r>
            <w:r w:rsidR="00B93C90" w:rsidRPr="00873CED">
              <w:rPr>
                <w:rFonts w:ascii="Courier New" w:eastAsia="Times New Roman" w:hAnsi="Courier New" w:cs="Courier New"/>
                <w:noProof/>
                <w:shd w:val="clear" w:color="auto" w:fill="FFFFFF"/>
              </w:rPr>
              <w:t>(int index)</w:t>
            </w:r>
          </w:p>
        </w:tc>
        <w:tc>
          <w:tcPr>
            <w:tcW w:w="1890" w:type="dxa"/>
          </w:tcPr>
          <w:p w14:paraId="7647F85E" w14:textId="340E929B" w:rsidR="00B93C90" w:rsidRPr="00873CED" w:rsidRDefault="00B93C90" w:rsidP="00B02D80">
            <w:pPr>
              <w:rPr>
                <w:rFonts w:ascii="Courier New" w:eastAsia="Times New Roman" w:hAnsi="Courier New" w:cs="Courier New"/>
                <w:noProof/>
                <w:shd w:val="clear" w:color="auto" w:fill="FFFFFF"/>
              </w:rPr>
            </w:pPr>
          </w:p>
        </w:tc>
      </w:tr>
      <w:tr w:rsidR="00AA4BCC" w:rsidRPr="00361D6F" w14:paraId="5584C1A2" w14:textId="77777777" w:rsidTr="00AA4BCC">
        <w:tc>
          <w:tcPr>
            <w:tcW w:w="5685" w:type="dxa"/>
          </w:tcPr>
          <w:p w14:paraId="7E81EA76" w14:textId="77777777" w:rsidR="00B93C90" w:rsidRPr="00B02D80" w:rsidRDefault="00B93C90" w:rsidP="00873CED">
            <w:pPr>
              <w:rPr>
                <w:rFonts w:ascii="Courier New" w:eastAsia="Times New Roman" w:hAnsi="Courier New" w:cs="Courier New"/>
                <w:color w:val="444444"/>
                <w:shd w:val="clear" w:color="auto" w:fill="FFFFFF"/>
              </w:rPr>
            </w:pPr>
          </w:p>
        </w:tc>
        <w:tc>
          <w:tcPr>
            <w:tcW w:w="1890" w:type="dxa"/>
          </w:tcPr>
          <w:p w14:paraId="590CA78D" w14:textId="77777777" w:rsidR="00B93C90" w:rsidRPr="00873CED" w:rsidRDefault="00B93C90" w:rsidP="00757A23">
            <w:pPr>
              <w:rPr>
                <w:rFonts w:ascii="Courier New" w:eastAsia="Times New Roman" w:hAnsi="Courier New" w:cs="Courier New"/>
                <w:shd w:val="clear" w:color="auto" w:fill="FFFFFF"/>
              </w:rPr>
            </w:pPr>
          </w:p>
        </w:tc>
      </w:tr>
    </w:tbl>
    <w:p w14:paraId="25D6D9C7" w14:textId="5EDA70D0" w:rsidR="00B93C90" w:rsidRPr="00873CED" w:rsidRDefault="00361D6F" w:rsidP="00361D6F">
      <w:pPr>
        <w:spacing w:after="0"/>
        <w:rPr>
          <w:rFonts w:ascii="Courier New" w:eastAsia="Times New Roman" w:hAnsi="Courier New" w:cs="Courier New"/>
          <w:shd w:val="clear" w:color="auto" w:fill="FFFFFF"/>
        </w:rPr>
      </w:pPr>
      <w:r w:rsidRPr="00873CED">
        <w:rPr>
          <w:rFonts w:ascii="Tahoma" w:eastAsia="Times New Roman" w:hAnsi="Tahoma"/>
          <w:shd w:val="clear" w:color="auto" w:fill="FFFFFF"/>
        </w:rPr>
        <w:t xml:space="preserve">Finally, </w:t>
      </w:r>
      <w:proofErr w:type="spellStart"/>
      <w:r w:rsidRPr="00873CED">
        <w:rPr>
          <w:rFonts w:ascii="Tahoma" w:eastAsia="Times New Roman" w:hAnsi="Tahoma" w:cs="Tahoma"/>
          <w:u w:val="single"/>
          <w:shd w:val="clear" w:color="auto" w:fill="FFFFFF"/>
        </w:rPr>
        <w:t>SolitaireDisplay</w:t>
      </w:r>
      <w:proofErr w:type="spellEnd"/>
      <w:r w:rsidR="00B93C90" w:rsidRPr="00873CED">
        <w:rPr>
          <w:rFonts w:ascii="Tahoma" w:eastAsia="Times New Roman" w:hAnsi="Tahoma" w:cs="Tahoma"/>
          <w:shd w:val="clear" w:color="auto" w:fill="FFFFFF"/>
        </w:rPr>
        <w:t xml:space="preserve"> </w:t>
      </w:r>
      <w:r w:rsidRPr="00873CED">
        <w:rPr>
          <w:rFonts w:ascii="Tahoma" w:eastAsia="Times New Roman" w:hAnsi="Tahoma" w:cs="Tahoma"/>
          <w:shd w:val="clear" w:color="auto" w:fill="FFFFFF"/>
        </w:rPr>
        <w:t>provides</w:t>
      </w:r>
      <w:r w:rsidRPr="00873CED">
        <w:rPr>
          <w:rFonts w:ascii="Tahoma" w:eastAsia="Times New Roman" w:hAnsi="Tahoma"/>
          <w:shd w:val="clear" w:color="auto" w:fill="FFFFFF"/>
        </w:rPr>
        <w:t xml:space="preserve"> methods you may call to determine which card is selected in the user interface, and to select and de</w:t>
      </w:r>
      <w:r w:rsidR="00B93C90" w:rsidRPr="00873CED">
        <w:rPr>
          <w:rFonts w:ascii="Tahoma" w:eastAsia="Times New Roman" w:hAnsi="Tahoma"/>
          <w:shd w:val="clear" w:color="auto" w:fill="FFFFFF"/>
        </w:rPr>
        <w:t>-</w:t>
      </w:r>
      <w:r w:rsidRPr="00873CED">
        <w:rPr>
          <w:rFonts w:ascii="Tahoma" w:eastAsia="Times New Roman" w:hAnsi="Tahoma"/>
          <w:shd w:val="clear" w:color="auto" w:fill="FFFFFF"/>
        </w:rPr>
        <w:t>select cards:</w:t>
      </w:r>
      <w:r w:rsidRPr="00873CED">
        <w:rPr>
          <w:rFonts w:ascii="Tahoma" w:eastAsia="Times New Roman" w:hAnsi="Tahoma"/>
        </w:rPr>
        <w:br/>
      </w:r>
      <w:r w:rsidRPr="00873CED">
        <w:rPr>
          <w:rFonts w:ascii="Tahoma" w:eastAsia="Times New Roman" w:hAnsi="Tahoma"/>
        </w:rPr>
        <w:br/>
      </w:r>
      <w:r w:rsidR="00AA4BCC">
        <w:rPr>
          <w:rFonts w:ascii="Courier New" w:eastAsia="Times New Roman" w:hAnsi="Courier New" w:cs="Courier New"/>
          <w:b/>
          <w:bCs/>
          <w:color w:val="00B050"/>
          <w:shd w:val="clear" w:color="auto" w:fill="FFFFFF"/>
        </w:rPr>
        <w:tab/>
      </w:r>
      <w:r w:rsidR="00762235">
        <w:rPr>
          <w:rFonts w:ascii="Courier New" w:eastAsia="Times New Roman" w:hAnsi="Courier New" w:cs="Courier New"/>
          <w:b/>
          <w:bCs/>
          <w:color w:val="00B050"/>
          <w:shd w:val="clear" w:color="auto" w:fill="FFFFFF"/>
        </w:rPr>
        <w:t xml:space="preserve"> </w:t>
      </w:r>
      <w:r w:rsidR="00B93C90" w:rsidRPr="00873CED">
        <w:rPr>
          <w:rFonts w:ascii="Courier New" w:eastAsia="Times New Roman" w:hAnsi="Courier New" w:cs="Courier New"/>
          <w:b/>
          <w:bCs/>
          <w:color w:val="00B050"/>
          <w:shd w:val="clear" w:color="auto" w:fill="FFFFFF"/>
        </w:rPr>
        <w:t xml:space="preserve">class </w:t>
      </w:r>
      <w:r w:rsidRPr="00873CED">
        <w:rPr>
          <w:rFonts w:ascii="Courier New" w:eastAsia="Times New Roman" w:hAnsi="Courier New" w:cs="Courier New"/>
          <w:b/>
          <w:bCs/>
          <w:color w:val="00B050"/>
          <w:shd w:val="clear" w:color="auto" w:fill="FFFFFF"/>
        </w:rPr>
        <w:t>SolitaireDispla</w:t>
      </w:r>
      <w:r w:rsidR="00B93C90" w:rsidRPr="00873CED">
        <w:rPr>
          <w:rFonts w:ascii="Courier New" w:eastAsia="Times New Roman" w:hAnsi="Courier New" w:cs="Courier New"/>
          <w:b/>
          <w:bCs/>
          <w:color w:val="00B050"/>
          <w:shd w:val="clear" w:color="auto" w:fill="FFFFFF"/>
        </w:rPr>
        <w:t xml:space="preserve">y.java </w:t>
      </w:r>
      <w:r w:rsidRPr="00873CED">
        <w:rPr>
          <w:rFonts w:ascii="Courier New" w:eastAsia="Times New Roman" w:hAnsi="Courier New" w:cs="Courier New"/>
          <w:b/>
          <w:bCs/>
          <w:color w:val="00B050"/>
          <w:shd w:val="clear" w:color="auto" w:fill="FFFFFF"/>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5307"/>
      </w:tblGrid>
      <w:tr w:rsidR="00B93C90" w:rsidRPr="00361D6F" w14:paraId="798AF6F3" w14:textId="77777777" w:rsidTr="00CB0E40">
        <w:tc>
          <w:tcPr>
            <w:tcW w:w="4068" w:type="dxa"/>
          </w:tcPr>
          <w:p w14:paraId="7619CC06" w14:textId="77777777" w:rsidR="00B93C90" w:rsidRPr="00B93C90" w:rsidRDefault="00B93C90" w:rsidP="00CB0E40">
            <w:pPr>
              <w:rPr>
                <w:rFonts w:ascii="Courier New" w:eastAsia="Times New Roman" w:hAnsi="Courier New" w:cs="Courier New"/>
                <w:noProof/>
                <w:color w:val="444444"/>
                <w:shd w:val="clear" w:color="auto" w:fill="FFFFFF"/>
              </w:rPr>
            </w:pPr>
            <w:r w:rsidRPr="00873CED">
              <w:rPr>
                <w:rFonts w:ascii="Courier New" w:eastAsia="Times New Roman" w:hAnsi="Courier New" w:cs="Courier New"/>
                <w:noProof/>
                <w:shd w:val="clear" w:color="auto" w:fill="FFFFFF"/>
              </w:rPr>
              <w:t>boolean </w:t>
            </w:r>
            <w:r w:rsidRPr="00CB0E40">
              <w:rPr>
                <w:rFonts w:ascii="Courier New" w:eastAsia="Times New Roman" w:hAnsi="Courier New" w:cs="Courier New"/>
                <w:b/>
                <w:bCs/>
                <w:noProof/>
                <w:shd w:val="clear" w:color="auto" w:fill="FFFFFF"/>
              </w:rPr>
              <w:t>isWasteSelected</w:t>
            </w:r>
            <w:r w:rsidRPr="00873CED">
              <w:rPr>
                <w:rFonts w:ascii="Courier New" w:eastAsia="Times New Roman" w:hAnsi="Courier New" w:cs="Courier New"/>
                <w:noProof/>
                <w:shd w:val="clear" w:color="auto" w:fill="FFFFFF"/>
              </w:rPr>
              <w:t>()</w:t>
            </w:r>
          </w:p>
        </w:tc>
        <w:tc>
          <w:tcPr>
            <w:tcW w:w="5307" w:type="dxa"/>
          </w:tcPr>
          <w:p w14:paraId="56B504EE" w14:textId="3E8ED27B" w:rsidR="00B93C90" w:rsidRPr="00873CED" w:rsidRDefault="00B93C90" w:rsidP="00B02D80">
            <w:pPr>
              <w:rPr>
                <w:rFonts w:ascii="Courier New" w:eastAsia="Times New Roman" w:hAnsi="Courier New" w:cs="Courier New"/>
                <w:noProof/>
                <w:shd w:val="clear" w:color="auto" w:fill="FFFFFF"/>
              </w:rPr>
            </w:pPr>
          </w:p>
        </w:tc>
      </w:tr>
      <w:tr w:rsidR="00B93C90" w:rsidRPr="00361D6F" w14:paraId="4FF99974" w14:textId="77777777" w:rsidTr="00CB0E40">
        <w:tc>
          <w:tcPr>
            <w:tcW w:w="4068" w:type="dxa"/>
          </w:tcPr>
          <w:p w14:paraId="6330B5F8" w14:textId="370C67D8" w:rsidR="00B93C90" w:rsidRPr="00B93C90" w:rsidRDefault="00B93C90" w:rsidP="00CB0E40">
            <w:pPr>
              <w:rPr>
                <w:rFonts w:ascii="Courier New" w:eastAsia="Times New Roman" w:hAnsi="Courier New" w:cs="Courier New"/>
                <w:noProof/>
                <w:color w:val="444444"/>
                <w:shd w:val="clear" w:color="auto" w:fill="FFFFFF"/>
              </w:rPr>
            </w:pPr>
            <w:r w:rsidRPr="00873CED">
              <w:rPr>
                <w:rFonts w:ascii="Courier New" w:eastAsia="Times New Roman" w:hAnsi="Courier New" w:cs="Courier New"/>
                <w:noProof/>
                <w:shd w:val="clear" w:color="auto" w:fill="FFFFFF"/>
              </w:rPr>
              <w:t>int </w:t>
            </w:r>
            <w:r w:rsidR="00CB0E40">
              <w:rPr>
                <w:rFonts w:ascii="Courier New" w:eastAsia="Times New Roman" w:hAnsi="Courier New" w:cs="Courier New"/>
                <w:noProof/>
                <w:shd w:val="clear" w:color="auto" w:fill="FFFFFF"/>
              </w:rPr>
              <w:t xml:space="preserve">    </w:t>
            </w:r>
            <w:r w:rsidRPr="00CB0E40">
              <w:rPr>
                <w:rFonts w:ascii="Courier New" w:eastAsia="Times New Roman" w:hAnsi="Courier New" w:cs="Courier New"/>
                <w:b/>
                <w:bCs/>
                <w:noProof/>
                <w:shd w:val="clear" w:color="auto" w:fill="FFFFFF"/>
              </w:rPr>
              <w:t>selectedPile</w:t>
            </w:r>
            <w:r w:rsidRPr="00873CED">
              <w:rPr>
                <w:rFonts w:ascii="Courier New" w:eastAsia="Times New Roman" w:hAnsi="Courier New" w:cs="Courier New"/>
                <w:noProof/>
                <w:shd w:val="clear" w:color="auto" w:fill="FFFFFF"/>
              </w:rPr>
              <w:t>()</w:t>
            </w:r>
          </w:p>
        </w:tc>
        <w:tc>
          <w:tcPr>
            <w:tcW w:w="5307" w:type="dxa"/>
          </w:tcPr>
          <w:p w14:paraId="5EC1E84C" w14:textId="7DEDF9D9" w:rsidR="00B93C90" w:rsidRPr="00873CED" w:rsidRDefault="00B93C90" w:rsidP="009847EA">
            <w:pPr>
              <w:rPr>
                <w:rFonts w:ascii="Courier New" w:eastAsia="Times New Roman" w:hAnsi="Courier New" w:cs="Courier New"/>
                <w:noProof/>
                <w:shd w:val="clear" w:color="auto" w:fill="FFFFFF"/>
              </w:rPr>
            </w:pPr>
            <w:r w:rsidRPr="00873CED">
              <w:rPr>
                <w:rFonts w:ascii="Tahoma" w:eastAsia="Times New Roman" w:hAnsi="Tahoma"/>
                <w:noProof/>
                <w:shd w:val="clear" w:color="auto" w:fill="FFFFFF"/>
              </w:rPr>
              <w:t>Returns the index of the selected pile (0 - 6), or -1</w:t>
            </w:r>
          </w:p>
        </w:tc>
      </w:tr>
      <w:tr w:rsidR="00B93C90" w:rsidRPr="00361D6F" w14:paraId="28AF54FD" w14:textId="77777777" w:rsidTr="00CB0E40">
        <w:tc>
          <w:tcPr>
            <w:tcW w:w="4068" w:type="dxa"/>
          </w:tcPr>
          <w:p w14:paraId="3580DBEC" w14:textId="71F8A242" w:rsidR="00B93C90" w:rsidRPr="00B93C90" w:rsidRDefault="00B93C90" w:rsidP="00CB0E40">
            <w:pPr>
              <w:rPr>
                <w:rFonts w:ascii="Courier New" w:eastAsia="Times New Roman" w:hAnsi="Courier New" w:cs="Courier New"/>
                <w:noProof/>
                <w:color w:val="444444"/>
                <w:shd w:val="clear" w:color="auto" w:fill="FFFFFF"/>
              </w:rPr>
            </w:pPr>
            <w:r w:rsidRPr="00873CED">
              <w:rPr>
                <w:rFonts w:ascii="Courier New" w:eastAsia="Times New Roman" w:hAnsi="Courier New" w:cs="Courier New"/>
                <w:noProof/>
                <w:shd w:val="clear" w:color="auto" w:fill="FFFFFF"/>
              </w:rPr>
              <w:t>void </w:t>
            </w:r>
            <w:r w:rsidR="00CB0E40">
              <w:rPr>
                <w:rFonts w:ascii="Courier New" w:eastAsia="Times New Roman" w:hAnsi="Courier New" w:cs="Courier New"/>
                <w:noProof/>
                <w:shd w:val="clear" w:color="auto" w:fill="FFFFFF"/>
              </w:rPr>
              <w:t xml:space="preserve">   </w:t>
            </w:r>
            <w:r w:rsidRPr="00CB0E40">
              <w:rPr>
                <w:rFonts w:ascii="Courier New" w:eastAsia="Times New Roman" w:hAnsi="Courier New" w:cs="Courier New"/>
                <w:b/>
                <w:bCs/>
                <w:noProof/>
                <w:shd w:val="clear" w:color="auto" w:fill="FFFFFF"/>
              </w:rPr>
              <w:t>selectWaste</w:t>
            </w:r>
            <w:r w:rsidRPr="00873CED">
              <w:rPr>
                <w:rFonts w:ascii="Courier New" w:eastAsia="Times New Roman" w:hAnsi="Courier New" w:cs="Courier New"/>
                <w:noProof/>
                <w:shd w:val="clear" w:color="auto" w:fill="FFFFFF"/>
              </w:rPr>
              <w:t>()</w:t>
            </w:r>
          </w:p>
        </w:tc>
        <w:tc>
          <w:tcPr>
            <w:tcW w:w="5307" w:type="dxa"/>
          </w:tcPr>
          <w:p w14:paraId="2B81ABFA" w14:textId="0067D2ED" w:rsidR="00B93C90" w:rsidRPr="00873CED" w:rsidRDefault="00B93C90" w:rsidP="00B02D80">
            <w:pPr>
              <w:rPr>
                <w:rFonts w:ascii="Courier New" w:eastAsia="Times New Roman" w:hAnsi="Courier New" w:cs="Courier New"/>
                <w:noProof/>
                <w:shd w:val="clear" w:color="auto" w:fill="FFFFFF"/>
              </w:rPr>
            </w:pPr>
          </w:p>
        </w:tc>
      </w:tr>
      <w:tr w:rsidR="00B93C90" w:rsidRPr="00361D6F" w14:paraId="0F01E9B8" w14:textId="77777777" w:rsidTr="00CB0E40">
        <w:tc>
          <w:tcPr>
            <w:tcW w:w="4068" w:type="dxa"/>
          </w:tcPr>
          <w:p w14:paraId="695C261B" w14:textId="6A75A12E" w:rsidR="00B93C90" w:rsidRPr="00B93C90" w:rsidRDefault="00B93C90" w:rsidP="00CB0E40">
            <w:pPr>
              <w:rPr>
                <w:rFonts w:ascii="Courier New" w:eastAsia="Times New Roman" w:hAnsi="Courier New" w:cs="Courier New"/>
                <w:noProof/>
                <w:color w:val="444444"/>
                <w:shd w:val="clear" w:color="auto" w:fill="FFFFFF"/>
              </w:rPr>
            </w:pPr>
            <w:r w:rsidRPr="00873CED">
              <w:rPr>
                <w:rFonts w:ascii="Courier New" w:eastAsia="Times New Roman" w:hAnsi="Courier New" w:cs="Courier New"/>
                <w:noProof/>
                <w:shd w:val="clear" w:color="auto" w:fill="FFFFFF"/>
              </w:rPr>
              <w:t>void </w:t>
            </w:r>
            <w:r w:rsidR="00CB0E40">
              <w:rPr>
                <w:rFonts w:ascii="Courier New" w:eastAsia="Times New Roman" w:hAnsi="Courier New" w:cs="Courier New"/>
                <w:noProof/>
                <w:shd w:val="clear" w:color="auto" w:fill="FFFFFF"/>
              </w:rPr>
              <w:t xml:space="preserve">   </w:t>
            </w:r>
            <w:r w:rsidRPr="00CB0E40">
              <w:rPr>
                <w:rFonts w:ascii="Courier New" w:eastAsia="Times New Roman" w:hAnsi="Courier New" w:cs="Courier New"/>
                <w:b/>
                <w:bCs/>
                <w:noProof/>
                <w:shd w:val="clear" w:color="auto" w:fill="FFFFFF"/>
              </w:rPr>
              <w:t>selectPile</w:t>
            </w:r>
            <w:r w:rsidRPr="00873CED">
              <w:rPr>
                <w:rFonts w:ascii="Courier New" w:eastAsia="Times New Roman" w:hAnsi="Courier New" w:cs="Courier New"/>
                <w:noProof/>
                <w:shd w:val="clear" w:color="auto" w:fill="FFFFFF"/>
              </w:rPr>
              <w:t>(int index)</w:t>
            </w:r>
          </w:p>
        </w:tc>
        <w:tc>
          <w:tcPr>
            <w:tcW w:w="5307" w:type="dxa"/>
          </w:tcPr>
          <w:p w14:paraId="0F2EBC7E" w14:textId="3A1CDE74" w:rsidR="00B93C90" w:rsidRPr="00873CED" w:rsidRDefault="00B93C90" w:rsidP="00E939D5">
            <w:pPr>
              <w:rPr>
                <w:rFonts w:ascii="Courier New" w:eastAsia="Times New Roman" w:hAnsi="Courier New" w:cs="Courier New"/>
                <w:noProof/>
                <w:shd w:val="clear" w:color="auto" w:fill="FFFFFF"/>
              </w:rPr>
            </w:pPr>
          </w:p>
        </w:tc>
      </w:tr>
      <w:tr w:rsidR="00B93C90" w:rsidRPr="00361D6F" w14:paraId="35A008C4" w14:textId="77777777" w:rsidTr="00CB0E40">
        <w:tc>
          <w:tcPr>
            <w:tcW w:w="4068" w:type="dxa"/>
          </w:tcPr>
          <w:p w14:paraId="576FF74F" w14:textId="3DB54E6F" w:rsidR="00B93C90" w:rsidRPr="00B93C90" w:rsidRDefault="00B93C90" w:rsidP="00CB0E40">
            <w:pPr>
              <w:rPr>
                <w:rFonts w:ascii="Courier New" w:eastAsia="Times New Roman" w:hAnsi="Courier New" w:cs="Courier New"/>
                <w:noProof/>
                <w:color w:val="444444"/>
                <w:shd w:val="clear" w:color="auto" w:fill="FFFFFF"/>
              </w:rPr>
            </w:pPr>
            <w:r w:rsidRPr="00873CED">
              <w:rPr>
                <w:rFonts w:ascii="Courier New" w:eastAsia="Times New Roman" w:hAnsi="Courier New" w:cs="Courier New"/>
                <w:noProof/>
                <w:shd w:val="clear" w:color="auto" w:fill="FFFFFF"/>
              </w:rPr>
              <w:t>void </w:t>
            </w:r>
            <w:r w:rsidR="00CB0E40">
              <w:rPr>
                <w:rFonts w:ascii="Courier New" w:eastAsia="Times New Roman" w:hAnsi="Courier New" w:cs="Courier New"/>
                <w:noProof/>
                <w:shd w:val="clear" w:color="auto" w:fill="FFFFFF"/>
              </w:rPr>
              <w:t xml:space="preserve">   </w:t>
            </w:r>
            <w:r w:rsidRPr="00CB0E40">
              <w:rPr>
                <w:rFonts w:ascii="Courier New" w:eastAsia="Times New Roman" w:hAnsi="Courier New" w:cs="Courier New"/>
                <w:b/>
                <w:bCs/>
                <w:noProof/>
                <w:shd w:val="clear" w:color="auto" w:fill="FFFFFF"/>
              </w:rPr>
              <w:t>unselect</w:t>
            </w:r>
            <w:r w:rsidRPr="00873CED">
              <w:rPr>
                <w:rFonts w:ascii="Courier New" w:eastAsia="Times New Roman" w:hAnsi="Courier New" w:cs="Courier New"/>
                <w:noProof/>
                <w:shd w:val="clear" w:color="auto" w:fill="FFFFFF"/>
              </w:rPr>
              <w:t>()</w:t>
            </w:r>
          </w:p>
        </w:tc>
        <w:tc>
          <w:tcPr>
            <w:tcW w:w="5307" w:type="dxa"/>
          </w:tcPr>
          <w:p w14:paraId="7D6F65C4" w14:textId="3BDDBBBC" w:rsidR="00B93C90" w:rsidRPr="00873CED" w:rsidRDefault="00B93C90" w:rsidP="00B93C90">
            <w:pPr>
              <w:rPr>
                <w:rFonts w:ascii="Courier New" w:eastAsia="Times New Roman" w:hAnsi="Courier New" w:cs="Courier New"/>
                <w:noProof/>
                <w:shd w:val="clear" w:color="auto" w:fill="FFFFFF"/>
              </w:rPr>
            </w:pPr>
            <w:r w:rsidRPr="00873CED">
              <w:rPr>
                <w:rFonts w:ascii="Tahoma" w:eastAsia="Times New Roman" w:hAnsi="Tahoma"/>
                <w:noProof/>
                <w:shd w:val="clear" w:color="auto" w:fill="FFFFFF"/>
              </w:rPr>
              <w:t>Clears any selection</w:t>
            </w:r>
          </w:p>
        </w:tc>
      </w:tr>
    </w:tbl>
    <w:p w14:paraId="1A3C535B" w14:textId="6114CD6D" w:rsidR="00361D6F" w:rsidRPr="00361D6F" w:rsidRDefault="00361D6F" w:rsidP="00361D6F">
      <w:pPr>
        <w:spacing w:after="0"/>
        <w:rPr>
          <w:rFonts w:ascii="Times New Roman" w:eastAsia="Times New Roman" w:hAnsi="Times New Roman" w:cs="Times New Roman"/>
          <w:color w:val="auto"/>
        </w:rPr>
      </w:pPr>
      <w:r w:rsidRPr="00873CED">
        <w:rPr>
          <w:rFonts w:ascii="Tahoma" w:eastAsia="Times New Roman" w:hAnsi="Tahoma"/>
        </w:rPr>
        <w:br/>
      </w:r>
    </w:p>
    <w:p w14:paraId="17569909" w14:textId="77777777" w:rsidR="00361D6F" w:rsidRPr="00873CED" w:rsidRDefault="00361D6F" w:rsidP="00361D6F">
      <w:pPr>
        <w:shd w:val="clear" w:color="auto" w:fill="FFFFFF"/>
        <w:spacing w:after="0"/>
        <w:outlineLvl w:val="3"/>
        <w:rPr>
          <w:rFonts w:ascii="Tahoma" w:eastAsia="Times New Roman" w:hAnsi="Tahoma"/>
          <w:b/>
          <w:sz w:val="24"/>
        </w:rPr>
      </w:pPr>
      <w:bookmarkStart w:id="5" w:name="TOC-Exercises"/>
      <w:bookmarkEnd w:id="5"/>
      <w:r w:rsidRPr="00873CED">
        <w:rPr>
          <w:rFonts w:ascii="Tahoma" w:eastAsia="Times New Roman" w:hAnsi="Tahoma"/>
          <w:b/>
          <w:sz w:val="24"/>
        </w:rPr>
        <w:t>Exercises</w:t>
      </w:r>
    </w:p>
    <w:p w14:paraId="1AF14D57" w14:textId="77777777" w:rsidR="00424D45" w:rsidRPr="00873CED" w:rsidRDefault="00424D45" w:rsidP="00424D45">
      <w:pPr>
        <w:widowControl w:val="0"/>
        <w:shd w:val="clear" w:color="auto" w:fill="FFFFFF"/>
        <w:spacing w:after="0"/>
        <w:outlineLvl w:val="3"/>
        <w:rPr>
          <w:rFonts w:ascii="Tahoma" w:eastAsia="Times New Roman" w:hAnsi="Tahoma"/>
          <w:b/>
        </w:rPr>
      </w:pPr>
    </w:p>
    <w:p w14:paraId="7039B2FA" w14:textId="38D860B5" w:rsidR="00361D6F" w:rsidRPr="00873CED" w:rsidRDefault="00361D6F" w:rsidP="00520917">
      <w:pPr>
        <w:widowControl w:val="0"/>
        <w:numPr>
          <w:ilvl w:val="0"/>
          <w:numId w:val="13"/>
        </w:numPr>
        <w:shd w:val="clear" w:color="auto" w:fill="FFFFFF"/>
        <w:adjustRightInd w:val="0"/>
        <w:spacing w:after="0"/>
        <w:rPr>
          <w:rFonts w:ascii="Tahoma" w:eastAsia="Times New Roman" w:hAnsi="Tahoma"/>
        </w:rPr>
      </w:pPr>
      <w:r w:rsidRPr="00873CED">
        <w:rPr>
          <w:rFonts w:ascii="Tahoma" w:eastAsia="Times New Roman" w:hAnsi="Tahoma"/>
        </w:rPr>
        <w:t>In </w:t>
      </w:r>
      <w:r w:rsidRPr="00873CED">
        <w:rPr>
          <w:rFonts w:ascii="Tahoma" w:eastAsia="Times New Roman" w:hAnsi="Tahoma"/>
          <w:u w:val="single"/>
        </w:rPr>
        <w:t>Solitaire.java</w:t>
      </w:r>
      <w:r w:rsidRPr="00873CED">
        <w:rPr>
          <w:rFonts w:ascii="Tahoma" w:eastAsia="Times New Roman" w:hAnsi="Tahoma"/>
        </w:rPr>
        <w:t>, complete the constructor, which should initialize all instance variables.  You will need to create a standard deck of 52 cards, then shuffle it, and then deal out these cards to the piles, leaving the remaining cards in th</w:t>
      </w:r>
      <w:r w:rsidR="00840FBC" w:rsidRPr="00873CED">
        <w:rPr>
          <w:rFonts w:ascii="Tahoma" w:eastAsia="Times New Roman" w:hAnsi="Tahoma"/>
        </w:rPr>
        <w:t xml:space="preserve">e stock.  You will also need to </w:t>
      </w:r>
      <w:r w:rsidRPr="00873CED">
        <w:rPr>
          <w:rFonts w:ascii="Tahoma" w:eastAsia="Times New Roman" w:hAnsi="Tahoma"/>
        </w:rPr>
        <w:t>implement</w:t>
      </w:r>
      <w:r w:rsidR="00A8144D">
        <w:rPr>
          <w:rFonts w:ascii="Tahoma" w:eastAsia="Times New Roman" w:hAnsi="Tahoma"/>
        </w:rPr>
        <w:t xml:space="preserve"> </w:t>
      </w:r>
      <w:proofErr w:type="spellStart"/>
      <w:r w:rsidR="00F0127D" w:rsidRPr="00873CED">
        <w:rPr>
          <w:rFonts w:ascii="Courier New" w:eastAsia="Times New Roman" w:hAnsi="Courier New" w:cs="Courier New"/>
        </w:rPr>
        <w:t>getStockCard</w:t>
      </w:r>
      <w:proofErr w:type="spellEnd"/>
      <w:r w:rsidRPr="00873CED">
        <w:rPr>
          <w:rFonts w:ascii="Tahoma" w:eastAsia="Times New Roman" w:hAnsi="Tahoma"/>
        </w:rPr>
        <w:t>,</w:t>
      </w:r>
      <w:r w:rsidR="00A8144D">
        <w:rPr>
          <w:rFonts w:ascii="Tahoma" w:eastAsia="Times New Roman" w:hAnsi="Tahoma"/>
        </w:rPr>
        <w:t xml:space="preserve"> </w:t>
      </w:r>
      <w:proofErr w:type="spellStart"/>
      <w:r w:rsidRPr="00873CED">
        <w:rPr>
          <w:rFonts w:ascii="Courier New" w:eastAsia="Times New Roman" w:hAnsi="Courier New" w:cs="Courier New"/>
        </w:rPr>
        <w:t>getWasteCard</w:t>
      </w:r>
      <w:proofErr w:type="spellEnd"/>
      <w:r w:rsidRPr="00873CED">
        <w:rPr>
          <w:rFonts w:ascii="Tahoma" w:eastAsia="Times New Roman" w:hAnsi="Tahoma"/>
        </w:rPr>
        <w:t>,</w:t>
      </w:r>
      <w:r w:rsidR="00A8144D">
        <w:rPr>
          <w:rFonts w:ascii="Tahoma" w:eastAsia="Times New Roman" w:hAnsi="Tahoma"/>
        </w:rPr>
        <w:t xml:space="preserve"> </w:t>
      </w:r>
      <w:proofErr w:type="spellStart"/>
      <w:r w:rsidRPr="00873CED">
        <w:rPr>
          <w:rFonts w:ascii="Courier New" w:eastAsia="Times New Roman" w:hAnsi="Courier New" w:cs="Courier New"/>
        </w:rPr>
        <w:t>getFoundationCard</w:t>
      </w:r>
      <w:proofErr w:type="spellEnd"/>
      <w:r w:rsidRPr="00873CED">
        <w:rPr>
          <w:rFonts w:ascii="Tahoma" w:eastAsia="Times New Roman" w:hAnsi="Tahoma"/>
        </w:rPr>
        <w:t>, and </w:t>
      </w:r>
      <w:proofErr w:type="spellStart"/>
      <w:r w:rsidRPr="00873CED">
        <w:rPr>
          <w:rFonts w:ascii="Courier New" w:eastAsia="Times New Roman" w:hAnsi="Courier New" w:cs="Courier New"/>
        </w:rPr>
        <w:t>getPile</w:t>
      </w:r>
      <w:proofErr w:type="spellEnd"/>
      <w:r w:rsidRPr="00873CED">
        <w:rPr>
          <w:rFonts w:ascii="Tahoma" w:eastAsia="Times New Roman" w:hAnsi="Tahoma"/>
        </w:rPr>
        <w:t>.  When you have completed this, run the </w:t>
      </w:r>
      <w:r w:rsidRPr="00873CED">
        <w:rPr>
          <w:rFonts w:ascii="Courier New" w:eastAsia="Times New Roman" w:hAnsi="Courier New" w:cs="Courier New"/>
        </w:rPr>
        <w:t>main</w:t>
      </w:r>
      <w:r w:rsidRPr="00873CED">
        <w:rPr>
          <w:rFonts w:ascii="Tahoma" w:eastAsia="Times New Roman" w:hAnsi="Tahoma"/>
        </w:rPr>
        <w:t> method to verify that you see a valid and random initial arrangement of cards.</w:t>
      </w:r>
      <w:r w:rsidRPr="00873CED">
        <w:rPr>
          <w:rFonts w:ascii="Tahoma" w:eastAsia="Times New Roman" w:hAnsi="Tahoma"/>
        </w:rPr>
        <w:br/>
      </w:r>
      <w:r w:rsidRPr="00873CED">
        <w:rPr>
          <w:rFonts w:ascii="Tahoma" w:eastAsia="Times New Roman" w:hAnsi="Tahoma"/>
        </w:rPr>
        <w:br/>
      </w:r>
      <w:r w:rsidRPr="00361D6F">
        <w:rPr>
          <w:rFonts w:ascii="Tahoma" w:eastAsia="Times New Roman" w:hAnsi="Tahoma"/>
          <w:b/>
          <w:bCs/>
          <w:color w:val="FF0000"/>
        </w:rPr>
        <w:t>Note:</w:t>
      </w:r>
      <w:r w:rsidRPr="00873CED">
        <w:rPr>
          <w:rFonts w:ascii="Tahoma" w:eastAsia="Times New Roman" w:hAnsi="Tahoma"/>
        </w:rPr>
        <w:t>  The algorithm you use to shuffle the deck must be equally likely to choose from any of the 52! arrangements of cards.  One easy way to implement this is to first create the deck of cards in an </w:t>
      </w:r>
      <w:r w:rsidRPr="00873CED">
        <w:rPr>
          <w:rFonts w:ascii="Tahoma" w:eastAsia="Times New Roman" w:hAnsi="Tahoma" w:cs="Tahoma"/>
          <w:u w:val="single"/>
        </w:rPr>
        <w:t>ArrayList</w:t>
      </w:r>
      <w:r w:rsidRPr="00873CED">
        <w:rPr>
          <w:rFonts w:ascii="Tahoma" w:eastAsia="Times New Roman" w:hAnsi="Tahoma"/>
        </w:rPr>
        <w:t>.  Then remove a random card from the deck and move it to the stock.  Keep doing this until there are no cards remaining in the deck.</w:t>
      </w:r>
      <w:r w:rsidRPr="00873CED">
        <w:rPr>
          <w:rFonts w:ascii="Tahoma" w:eastAsia="Times New Roman" w:hAnsi="Tahoma"/>
        </w:rPr>
        <w:br/>
      </w:r>
      <w:r w:rsidRPr="00873CED">
        <w:rPr>
          <w:rFonts w:ascii="Tahoma" w:eastAsia="Times New Roman" w:hAnsi="Tahoma"/>
        </w:rPr>
        <w:br/>
      </w:r>
      <w:r w:rsidRPr="00361D6F">
        <w:rPr>
          <w:rFonts w:ascii="Tahoma" w:eastAsia="Times New Roman" w:hAnsi="Tahoma"/>
          <w:b/>
          <w:bCs/>
          <w:color w:val="FF0000"/>
        </w:rPr>
        <w:t>Food for thought:</w:t>
      </w:r>
      <w:r w:rsidRPr="00361D6F">
        <w:rPr>
          <w:rFonts w:ascii="Tahoma" w:eastAsia="Times New Roman" w:hAnsi="Tahoma"/>
          <w:color w:val="FF0000"/>
        </w:rPr>
        <w:t xml:space="preserve">  </w:t>
      </w:r>
      <w:r w:rsidRPr="00873CED">
        <w:rPr>
          <w:rFonts w:ascii="Tahoma" w:eastAsia="Times New Roman" w:hAnsi="Tahoma"/>
        </w:rPr>
        <w:t>For an </w:t>
      </w:r>
      <w:r w:rsidRPr="00873CED">
        <w:rPr>
          <w:rFonts w:ascii="Tahoma" w:eastAsia="Times New Roman" w:hAnsi="Tahoma" w:cs="Tahoma"/>
          <w:u w:val="single"/>
        </w:rPr>
        <w:t>ArrayList</w:t>
      </w:r>
      <w:r w:rsidRPr="00873CED">
        <w:rPr>
          <w:rFonts w:ascii="Tahoma" w:eastAsia="Times New Roman" w:hAnsi="Tahoma" w:cs="Tahoma"/>
        </w:rPr>
        <w:t> </w:t>
      </w:r>
      <w:r w:rsidRPr="00873CED">
        <w:rPr>
          <w:rFonts w:ascii="Tahoma" w:eastAsia="Times New Roman" w:hAnsi="Tahoma"/>
        </w:rPr>
        <w:t>of </w:t>
      </w:r>
      <w:r w:rsidRPr="00873CED">
        <w:rPr>
          <w:rFonts w:ascii="Courier New" w:eastAsia="Times New Roman" w:hAnsi="Courier New" w:cs="Courier New"/>
          <w:iCs/>
        </w:rPr>
        <w:t>n</w:t>
      </w:r>
      <w:r w:rsidRPr="00873CED">
        <w:rPr>
          <w:rFonts w:ascii="Tahoma" w:eastAsia="Times New Roman" w:hAnsi="Tahoma" w:cs="Tahoma"/>
        </w:rPr>
        <w:t> </w:t>
      </w:r>
      <w:r w:rsidRPr="00873CED">
        <w:rPr>
          <w:rFonts w:ascii="Tahoma" w:eastAsia="Times New Roman" w:hAnsi="Tahoma"/>
        </w:rPr>
        <w:t>elements, what is the running time of this shuffling algorithm?  What simple modification to this algorithm will dramatically improve its running time?</w:t>
      </w:r>
      <w:r w:rsidRPr="00873CED">
        <w:rPr>
          <w:rFonts w:ascii="Tahoma" w:eastAsia="Times New Roman" w:hAnsi="Tahoma"/>
        </w:rPr>
        <w:br/>
      </w:r>
    </w:p>
    <w:p w14:paraId="70941050" w14:textId="2B031C13" w:rsidR="00361D6F" w:rsidRPr="00873CED" w:rsidRDefault="00361D6F" w:rsidP="00361D6F">
      <w:pPr>
        <w:numPr>
          <w:ilvl w:val="0"/>
          <w:numId w:val="13"/>
        </w:numPr>
        <w:shd w:val="clear" w:color="auto" w:fill="FFFFFF"/>
        <w:spacing w:after="0"/>
        <w:rPr>
          <w:rFonts w:ascii="Tahoma" w:eastAsia="Times New Roman" w:hAnsi="Tahoma"/>
        </w:rPr>
      </w:pPr>
      <w:r w:rsidRPr="00873CED">
        <w:rPr>
          <w:rFonts w:ascii="Tahoma" w:eastAsia="Times New Roman" w:hAnsi="Tahoma"/>
        </w:rPr>
        <w:t>Modify the code so that the user can click on</w:t>
      </w:r>
      <w:r w:rsidR="009A341B" w:rsidRPr="00873CED">
        <w:rPr>
          <w:rFonts w:ascii="Tahoma" w:eastAsia="Times New Roman" w:hAnsi="Tahoma"/>
        </w:rPr>
        <w:t xml:space="preserve"> the stock to transfer the top three</w:t>
      </w:r>
      <w:r w:rsidRPr="00873CED">
        <w:rPr>
          <w:rFonts w:ascii="Tahoma" w:eastAsia="Times New Roman" w:hAnsi="Tahoma"/>
        </w:rPr>
        <w:t xml:space="preserve"> cards from the stock to the waste, </w:t>
      </w:r>
      <w:r w:rsidR="00812C30" w:rsidRPr="00873CED">
        <w:rPr>
          <w:rFonts w:ascii="Tahoma" w:eastAsia="Times New Roman" w:hAnsi="Tahoma"/>
        </w:rPr>
        <w:t>where they will now be face up (i</w:t>
      </w:r>
      <w:r w:rsidR="009A341B" w:rsidRPr="00873CED">
        <w:rPr>
          <w:rFonts w:ascii="Tahoma" w:eastAsia="Times New Roman" w:hAnsi="Tahoma"/>
        </w:rPr>
        <w:t>f fewer than three</w:t>
      </w:r>
      <w:r w:rsidRPr="00873CED">
        <w:rPr>
          <w:rFonts w:ascii="Tahoma" w:eastAsia="Times New Roman" w:hAnsi="Tahoma"/>
        </w:rPr>
        <w:t xml:space="preserve"> cards remain in the stock, then any remaining cards</w:t>
      </w:r>
      <w:r w:rsidR="00812C30" w:rsidRPr="00873CED">
        <w:rPr>
          <w:rFonts w:ascii="Tahoma" w:eastAsia="Times New Roman" w:hAnsi="Tahoma"/>
        </w:rPr>
        <w:t xml:space="preserve"> are transferred onto the waste</w:t>
      </w:r>
      <w:r w:rsidRPr="00873CED">
        <w:rPr>
          <w:rFonts w:ascii="Tahoma" w:eastAsia="Times New Roman" w:hAnsi="Tahoma"/>
        </w:rPr>
        <w:t>)</w:t>
      </w:r>
      <w:r w:rsidR="00812C30" w:rsidRPr="00873CED">
        <w:rPr>
          <w:rFonts w:ascii="Tahoma" w:eastAsia="Times New Roman" w:hAnsi="Tahoma"/>
        </w:rPr>
        <w:t>.</w:t>
      </w:r>
      <w:r w:rsidRPr="00873CED">
        <w:rPr>
          <w:rFonts w:ascii="Tahoma" w:eastAsia="Times New Roman" w:hAnsi="Tahoma"/>
        </w:rPr>
        <w:t>  If the stock is empty, th</w:t>
      </w:r>
      <w:r w:rsidR="00B02D80" w:rsidRPr="00873CED">
        <w:rPr>
          <w:rFonts w:ascii="Tahoma" w:eastAsia="Times New Roman" w:hAnsi="Tahoma"/>
        </w:rPr>
        <w:t>en clicking on the stock should</w:t>
      </w:r>
      <w:r w:rsidRPr="00873CED">
        <w:rPr>
          <w:rFonts w:ascii="Tahoma" w:eastAsia="Times New Roman" w:hAnsi="Tahoma"/>
        </w:rPr>
        <w:t xml:space="preserve"> transfer all cards back from the waste to the stock, where they will be face down again.  Test that you can now cycle thr</w:t>
      </w:r>
      <w:r w:rsidR="003A7E80" w:rsidRPr="00873CED">
        <w:rPr>
          <w:rFonts w:ascii="Tahoma" w:eastAsia="Times New Roman" w:hAnsi="Tahoma"/>
        </w:rPr>
        <w:t>ough the stock (y</w:t>
      </w:r>
      <w:r w:rsidRPr="00873CED">
        <w:rPr>
          <w:rFonts w:ascii="Tahoma" w:eastAsia="Times New Roman" w:hAnsi="Tahoma"/>
        </w:rPr>
        <w:t>ou s</w:t>
      </w:r>
      <w:r w:rsidR="009A341B" w:rsidRPr="00873CED">
        <w:rPr>
          <w:rFonts w:ascii="Tahoma" w:eastAsia="Times New Roman" w:hAnsi="Tahoma"/>
        </w:rPr>
        <w:t>hould see eight</w:t>
      </w:r>
      <w:r w:rsidR="003A7E80" w:rsidRPr="00873CED">
        <w:rPr>
          <w:rFonts w:ascii="Tahoma" w:eastAsia="Times New Roman" w:hAnsi="Tahoma"/>
        </w:rPr>
        <w:t xml:space="preserve"> cards in each cycle</w:t>
      </w:r>
      <w:r w:rsidRPr="00873CED">
        <w:rPr>
          <w:rFonts w:ascii="Tahoma" w:eastAsia="Times New Roman" w:hAnsi="Tahoma"/>
        </w:rPr>
        <w:t>)</w:t>
      </w:r>
      <w:r w:rsidR="003A7E80" w:rsidRPr="00873CED">
        <w:rPr>
          <w:rFonts w:ascii="Tahoma" w:eastAsia="Times New Roman" w:hAnsi="Tahoma"/>
        </w:rPr>
        <w:t>.</w:t>
      </w:r>
      <w:r w:rsidRPr="00873CED">
        <w:rPr>
          <w:rFonts w:ascii="Tahoma" w:eastAsia="Times New Roman" w:hAnsi="Tahoma"/>
        </w:rPr>
        <w:br/>
      </w:r>
    </w:p>
    <w:p w14:paraId="67B859B4" w14:textId="57F5298D" w:rsidR="007621D8" w:rsidRPr="00873CED" w:rsidRDefault="00361D6F" w:rsidP="00361D6F">
      <w:pPr>
        <w:numPr>
          <w:ilvl w:val="0"/>
          <w:numId w:val="13"/>
        </w:numPr>
        <w:shd w:val="clear" w:color="auto" w:fill="FFFFFF"/>
        <w:spacing w:after="0"/>
        <w:rPr>
          <w:rFonts w:ascii="Tahoma" w:eastAsia="Times New Roman" w:hAnsi="Tahoma"/>
        </w:rPr>
      </w:pPr>
      <w:r w:rsidRPr="00873CED">
        <w:rPr>
          <w:rFonts w:ascii="Tahoma" w:eastAsia="Times New Roman" w:hAnsi="Tahoma"/>
        </w:rPr>
        <w:t>Modify the code so that the user may transfer the top card from the waste ont</w:t>
      </w:r>
      <w:r w:rsidR="00C04787" w:rsidRPr="00873CED">
        <w:rPr>
          <w:rFonts w:ascii="Tahoma" w:eastAsia="Times New Roman" w:hAnsi="Tahoma"/>
        </w:rPr>
        <w:t>o any pile if the move is legal (t</w:t>
      </w:r>
      <w:r w:rsidRPr="00873CED">
        <w:rPr>
          <w:rFonts w:ascii="Tahoma" w:eastAsia="Times New Roman" w:hAnsi="Tahoma"/>
        </w:rPr>
        <w:t xml:space="preserve">his will involve modifying </w:t>
      </w:r>
      <w:proofErr w:type="spellStart"/>
      <w:r w:rsidRPr="00873CED">
        <w:rPr>
          <w:rFonts w:ascii="Courier New" w:eastAsia="Times New Roman" w:hAnsi="Courier New" w:cs="Courier New"/>
        </w:rPr>
        <w:t>wasteClicked</w:t>
      </w:r>
      <w:proofErr w:type="spellEnd"/>
      <w:r w:rsidRPr="00873CED">
        <w:rPr>
          <w:rFonts w:ascii="Tahoma" w:eastAsia="Times New Roman" w:hAnsi="Tahoma"/>
        </w:rPr>
        <w:t xml:space="preserve"> to select the waste and </w:t>
      </w:r>
      <w:proofErr w:type="spellStart"/>
      <w:r w:rsidRPr="00873CED">
        <w:rPr>
          <w:rFonts w:ascii="Courier New" w:eastAsia="Times New Roman" w:hAnsi="Courier New" w:cs="Courier New"/>
        </w:rPr>
        <w:t>pileClicked</w:t>
      </w:r>
      <w:proofErr w:type="spellEnd"/>
      <w:r w:rsidRPr="00873CED">
        <w:rPr>
          <w:rFonts w:ascii="Tahoma" w:eastAsia="Times New Roman" w:hAnsi="Tahoma"/>
        </w:rPr>
        <w:t xml:space="preserve"> to perform the move an</w:t>
      </w:r>
      <w:r w:rsidR="00C04787" w:rsidRPr="00873CED">
        <w:rPr>
          <w:rFonts w:ascii="Tahoma" w:eastAsia="Times New Roman" w:hAnsi="Tahoma"/>
        </w:rPr>
        <w:t>d clear the selection, if legal</w:t>
      </w:r>
      <w:r w:rsidRPr="00873CED">
        <w:rPr>
          <w:rFonts w:ascii="Tahoma" w:eastAsia="Times New Roman" w:hAnsi="Tahoma"/>
        </w:rPr>
        <w:t>)</w:t>
      </w:r>
      <w:r w:rsidR="00C04787" w:rsidRPr="00873CED">
        <w:rPr>
          <w:rFonts w:ascii="Tahoma" w:eastAsia="Times New Roman" w:hAnsi="Tahoma"/>
        </w:rPr>
        <w:t>.</w:t>
      </w:r>
      <w:r w:rsidRPr="00873CED">
        <w:rPr>
          <w:rFonts w:ascii="Tahoma" w:eastAsia="Times New Roman" w:hAnsi="Tahoma"/>
        </w:rPr>
        <w:br/>
      </w:r>
      <w:r w:rsidRPr="00873CED">
        <w:rPr>
          <w:rFonts w:ascii="Tahoma" w:eastAsia="Times New Roman" w:hAnsi="Tahoma"/>
        </w:rPr>
        <w:br/>
        <w:t>Your code should enforce that any cards placed face up on the piles must alternate in color, with the rank of each card being one less than the card below it.  For example, only the 5 of diamonds or 5 of hearts may be played on top of the 6 of spades.  Only a king may be placed on an empty pile.</w:t>
      </w:r>
      <w:r w:rsidRPr="00873CED">
        <w:rPr>
          <w:rFonts w:ascii="Tahoma" w:eastAsia="Times New Roman" w:hAnsi="Tahoma"/>
        </w:rPr>
        <w:br/>
      </w:r>
      <w:r w:rsidRPr="00873CED">
        <w:rPr>
          <w:rFonts w:ascii="Tahoma" w:eastAsia="Times New Roman" w:hAnsi="Tahoma"/>
        </w:rPr>
        <w:br/>
      </w:r>
      <w:r w:rsidRPr="00361D6F">
        <w:rPr>
          <w:rFonts w:ascii="Tahoma" w:eastAsia="Times New Roman" w:hAnsi="Tahoma"/>
          <w:b/>
          <w:bCs/>
          <w:color w:val="FF0000"/>
        </w:rPr>
        <w:t>Hint:</w:t>
      </w:r>
      <w:r w:rsidRPr="00361D6F">
        <w:rPr>
          <w:rFonts w:ascii="Tahoma" w:eastAsia="Times New Roman" w:hAnsi="Tahoma"/>
          <w:color w:val="FF0000"/>
        </w:rPr>
        <w:t xml:space="preserve">  </w:t>
      </w:r>
      <w:r w:rsidRPr="00873CED">
        <w:rPr>
          <w:rFonts w:ascii="Tahoma" w:eastAsia="Times New Roman" w:hAnsi="Tahoma"/>
        </w:rPr>
        <w:t>Consider writing a method like the following:</w:t>
      </w:r>
      <w:r w:rsidRPr="00873CED">
        <w:rPr>
          <w:rFonts w:ascii="Tahoma" w:eastAsia="Times New Roman" w:hAnsi="Tahoma"/>
        </w:rPr>
        <w:br/>
      </w:r>
      <w:r w:rsidRPr="00873CED">
        <w:rPr>
          <w:rFonts w:ascii="Tahoma" w:eastAsia="Times New Roman" w:hAnsi="Tahoma"/>
        </w:rPr>
        <w:br/>
      </w:r>
      <w:r w:rsidR="00B02D80" w:rsidRPr="002C0275">
        <w:rPr>
          <w:rFonts w:ascii="Courier New" w:eastAsia="Times New Roman" w:hAnsi="Courier New" w:cs="Courier New"/>
          <w:color w:val="0070C0"/>
          <w:sz w:val="18"/>
          <w:szCs w:val="18"/>
        </w:rPr>
        <w:t>/**</w:t>
      </w:r>
      <w:r w:rsidR="001C0ED8">
        <w:rPr>
          <w:rFonts w:ascii="Courier New" w:eastAsia="Times New Roman" w:hAnsi="Courier New" w:cs="Courier New"/>
          <w:color w:val="0070C0"/>
          <w:sz w:val="18"/>
          <w:szCs w:val="18"/>
        </w:rPr>
        <w:t xml:space="preserve"> </w:t>
      </w:r>
      <w:r w:rsidRPr="002C0275">
        <w:rPr>
          <w:rFonts w:ascii="Courier New" w:eastAsia="Times New Roman" w:hAnsi="Courier New" w:cs="Courier New"/>
          <w:color w:val="0070C0"/>
          <w:sz w:val="18"/>
          <w:szCs w:val="18"/>
        </w:rPr>
        <w:t>returns true if </w:t>
      </w:r>
      <w:r w:rsidRPr="002C0275">
        <w:rPr>
          <w:rFonts w:ascii="Courier New" w:eastAsia="Times New Roman" w:hAnsi="Courier New" w:cs="Courier New"/>
          <w:i/>
          <w:color w:val="0070C0"/>
          <w:sz w:val="18"/>
          <w:szCs w:val="18"/>
        </w:rPr>
        <w:t>card </w:t>
      </w:r>
      <w:r w:rsidRPr="002C0275">
        <w:rPr>
          <w:rFonts w:ascii="Courier New" w:eastAsia="Times New Roman" w:hAnsi="Courier New" w:cs="Courier New"/>
          <w:color w:val="0070C0"/>
          <w:sz w:val="18"/>
          <w:szCs w:val="18"/>
        </w:rPr>
        <w:t>can be added to the pile at </w:t>
      </w:r>
      <w:r w:rsidRPr="002C0275">
        <w:rPr>
          <w:rFonts w:ascii="Courier New" w:eastAsia="Times New Roman" w:hAnsi="Courier New" w:cs="Courier New"/>
          <w:i/>
          <w:color w:val="0070C0"/>
          <w:sz w:val="18"/>
          <w:szCs w:val="18"/>
        </w:rPr>
        <w:t>index</w:t>
      </w:r>
      <w:r w:rsidRPr="002C0275">
        <w:rPr>
          <w:rFonts w:ascii="Courier New" w:eastAsia="Times New Roman" w:hAnsi="Courier New" w:cs="Courier New"/>
          <w:color w:val="0070C0"/>
          <w:sz w:val="18"/>
          <w:szCs w:val="18"/>
        </w:rPr>
        <w:t xml:space="preserve">, </w:t>
      </w:r>
      <w:r w:rsidR="00B02D80" w:rsidRPr="002C0275">
        <w:rPr>
          <w:rFonts w:ascii="Courier New" w:eastAsia="Times New Roman" w:hAnsi="Courier New" w:cs="Courier New"/>
          <w:color w:val="0070C0"/>
          <w:sz w:val="18"/>
          <w:szCs w:val="18"/>
        </w:rPr>
        <w:t>else false */</w:t>
      </w:r>
      <w:r w:rsidRPr="002C0275">
        <w:rPr>
          <w:rFonts w:ascii="Courier New" w:eastAsia="Times New Roman" w:hAnsi="Courier New" w:cs="Courier New"/>
          <w:color w:val="0070C0"/>
          <w:sz w:val="18"/>
          <w:szCs w:val="18"/>
        </w:rPr>
        <w:br/>
      </w:r>
      <w:r w:rsidRPr="00873CED">
        <w:rPr>
          <w:rFonts w:ascii="Courier New" w:eastAsia="Times New Roman" w:hAnsi="Courier New" w:cs="Courier New"/>
          <w:sz w:val="18"/>
          <w:szCs w:val="18"/>
        </w:rPr>
        <w:t xml:space="preserve">private </w:t>
      </w:r>
      <w:proofErr w:type="spellStart"/>
      <w:r w:rsidRPr="00873CED">
        <w:rPr>
          <w:rFonts w:ascii="Courier New" w:eastAsia="Times New Roman" w:hAnsi="Courier New" w:cs="Courier New"/>
          <w:sz w:val="18"/>
          <w:szCs w:val="18"/>
        </w:rPr>
        <w:t>boolean</w:t>
      </w:r>
      <w:proofErr w:type="spellEnd"/>
      <w:r w:rsidRPr="00873CED">
        <w:rPr>
          <w:rFonts w:ascii="Courier New" w:eastAsia="Times New Roman" w:hAnsi="Courier New" w:cs="Courier New"/>
          <w:sz w:val="18"/>
          <w:szCs w:val="18"/>
        </w:rPr>
        <w:t> </w:t>
      </w:r>
      <w:proofErr w:type="spellStart"/>
      <w:r w:rsidRPr="00873CED">
        <w:rPr>
          <w:rFonts w:ascii="Courier New" w:eastAsia="Times New Roman" w:hAnsi="Courier New" w:cs="Courier New"/>
          <w:bCs/>
          <w:sz w:val="18"/>
          <w:szCs w:val="18"/>
        </w:rPr>
        <w:t>canAddToPile</w:t>
      </w:r>
      <w:proofErr w:type="spellEnd"/>
      <w:r w:rsidRPr="00873CED">
        <w:rPr>
          <w:rFonts w:ascii="Courier New" w:eastAsia="Times New Roman" w:hAnsi="Courier New" w:cs="Courier New"/>
          <w:sz w:val="18"/>
          <w:szCs w:val="18"/>
        </w:rPr>
        <w:t>(Card card, int index)</w:t>
      </w:r>
      <w:r w:rsidRPr="00873CED">
        <w:rPr>
          <w:rFonts w:ascii="Tahoma" w:eastAsia="Times New Roman" w:hAnsi="Tahoma"/>
          <w:sz w:val="18"/>
          <w:szCs w:val="18"/>
        </w:rPr>
        <w:br/>
      </w:r>
      <w:r w:rsidRPr="00873CED">
        <w:rPr>
          <w:rFonts w:ascii="Tahoma" w:eastAsia="Times New Roman" w:hAnsi="Tahoma"/>
        </w:rPr>
        <w:lastRenderedPageBreak/>
        <w:br/>
        <w:t>Test that you can now move cards from the waste onto piles, when legal.</w:t>
      </w:r>
      <w:r w:rsidR="00DB31F4" w:rsidRPr="00873CED">
        <w:rPr>
          <w:rFonts w:ascii="Tahoma" w:eastAsia="Times New Roman" w:hAnsi="Tahoma"/>
        </w:rPr>
        <w:t xml:space="preserve">  </w:t>
      </w:r>
    </w:p>
    <w:p w14:paraId="5463194F" w14:textId="77777777" w:rsidR="007621D8" w:rsidRPr="00873CED" w:rsidRDefault="007621D8" w:rsidP="007621D8">
      <w:pPr>
        <w:shd w:val="clear" w:color="auto" w:fill="FFFFFF"/>
        <w:spacing w:after="0"/>
        <w:ind w:left="720"/>
        <w:rPr>
          <w:rFonts w:ascii="Tahoma" w:eastAsia="Times New Roman" w:hAnsi="Tahoma"/>
        </w:rPr>
      </w:pPr>
    </w:p>
    <w:p w14:paraId="7B42B1B0" w14:textId="0229A571" w:rsidR="00361D6F" w:rsidRPr="00873CED" w:rsidRDefault="00DB31F4" w:rsidP="007621D8">
      <w:pPr>
        <w:shd w:val="clear" w:color="auto" w:fill="FFFFFF"/>
        <w:spacing w:after="0"/>
        <w:ind w:left="720"/>
        <w:rPr>
          <w:rFonts w:ascii="Tahoma" w:eastAsia="Times New Roman" w:hAnsi="Tahoma"/>
        </w:rPr>
      </w:pPr>
      <w:r w:rsidRPr="007621D8">
        <w:rPr>
          <w:rFonts w:ascii="Tahoma" w:eastAsia="Times New Roman" w:hAnsi="Tahoma"/>
          <w:b/>
          <w:color w:val="FF0000"/>
        </w:rPr>
        <w:t>Note</w:t>
      </w:r>
      <w:r w:rsidR="007621D8" w:rsidRPr="007621D8">
        <w:rPr>
          <w:rFonts w:ascii="Tahoma" w:eastAsia="Times New Roman" w:hAnsi="Tahoma"/>
          <w:b/>
          <w:color w:val="FF0000"/>
        </w:rPr>
        <w:t>:</w:t>
      </w:r>
      <w:r w:rsidR="009F4537">
        <w:rPr>
          <w:rFonts w:ascii="Tahoma" w:eastAsia="Times New Roman" w:hAnsi="Tahoma"/>
          <w:b/>
          <w:color w:val="FF0000"/>
        </w:rPr>
        <w:t xml:space="preserve"> </w:t>
      </w:r>
      <w:r w:rsidRPr="00FE2CC7">
        <w:rPr>
          <w:rFonts w:ascii="Tahoma" w:eastAsia="Times New Roman" w:hAnsi="Tahoma"/>
          <w:color w:val="FF0000"/>
        </w:rPr>
        <w:t xml:space="preserve"> </w:t>
      </w:r>
      <w:r w:rsidRPr="007621D8">
        <w:rPr>
          <w:rFonts w:ascii="Courier New" w:eastAsia="Times New Roman" w:hAnsi="Courier New" w:cs="Courier New"/>
        </w:rPr>
        <w:t xml:space="preserve">public static final </w:t>
      </w:r>
      <w:r w:rsidRPr="007621D8">
        <w:rPr>
          <w:rFonts w:ascii="Tahoma" w:eastAsia="Times New Roman" w:hAnsi="Tahoma" w:cs="Tahoma"/>
          <w:u w:val="single"/>
        </w:rPr>
        <w:t>String</w:t>
      </w:r>
      <w:r w:rsidRPr="007621D8">
        <w:rPr>
          <w:rFonts w:ascii="Tahoma" w:eastAsia="Times New Roman" w:hAnsi="Tahoma"/>
        </w:rPr>
        <w:t xml:space="preserve"> constants representing the different suits exist in the </w:t>
      </w:r>
      <w:r w:rsidRPr="007621D8">
        <w:rPr>
          <w:rFonts w:ascii="Tahoma" w:eastAsia="Times New Roman" w:hAnsi="Tahoma"/>
          <w:u w:val="single"/>
        </w:rPr>
        <w:t>Card</w:t>
      </w:r>
      <w:r w:rsidRPr="007621D8">
        <w:rPr>
          <w:rFonts w:ascii="Tahoma" w:eastAsia="Times New Roman" w:hAnsi="Tahoma"/>
        </w:rPr>
        <w:t xml:space="preserve"> class</w:t>
      </w:r>
      <w:r w:rsidR="007621D8" w:rsidRPr="007621D8">
        <w:rPr>
          <w:rFonts w:ascii="Tahoma" w:eastAsia="Times New Roman" w:hAnsi="Tahoma"/>
        </w:rPr>
        <w:t>;</w:t>
      </w:r>
      <w:r w:rsidRPr="007621D8">
        <w:rPr>
          <w:rFonts w:ascii="Tahoma" w:eastAsia="Times New Roman" w:hAnsi="Tahoma"/>
        </w:rPr>
        <w:t xml:space="preserve"> you should </w:t>
      </w:r>
      <w:r w:rsidR="009A341B">
        <w:rPr>
          <w:rFonts w:ascii="Tahoma" w:eastAsia="Times New Roman" w:hAnsi="Tahoma"/>
        </w:rPr>
        <w:t>not</w:t>
      </w:r>
      <w:r w:rsidRPr="007621D8">
        <w:rPr>
          <w:rFonts w:ascii="Tahoma" w:eastAsia="Times New Roman" w:hAnsi="Tahoma"/>
        </w:rPr>
        <w:t xml:space="preserve"> be comparing a </w:t>
      </w:r>
      <w:r w:rsidRPr="007621D8">
        <w:rPr>
          <w:rFonts w:ascii="Tahoma" w:eastAsia="Times New Roman" w:hAnsi="Tahoma"/>
          <w:u w:val="single"/>
        </w:rPr>
        <w:t>Card</w:t>
      </w:r>
      <w:r w:rsidRPr="007621D8">
        <w:rPr>
          <w:rFonts w:ascii="Tahoma" w:eastAsia="Times New Roman" w:hAnsi="Tahoma"/>
        </w:rPr>
        <w:t xml:space="preserve">'s </w:t>
      </w:r>
      <w:r w:rsidRPr="007621D8">
        <w:rPr>
          <w:rFonts w:ascii="Courier New" w:eastAsia="Times New Roman" w:hAnsi="Courier New" w:cs="Courier New"/>
        </w:rPr>
        <w:t>suit</w:t>
      </w:r>
      <w:r w:rsidRPr="007621D8">
        <w:rPr>
          <w:rFonts w:ascii="Tahoma" w:eastAsia="Times New Roman" w:hAnsi="Tahoma"/>
        </w:rPr>
        <w:t xml:space="preserve"> to </w:t>
      </w:r>
      <w:r w:rsidRPr="007621D8">
        <w:rPr>
          <w:rFonts w:ascii="Tahoma" w:eastAsia="Times New Roman" w:hAnsi="Tahoma"/>
          <w:u w:val="single"/>
        </w:rPr>
        <w:t>String</w:t>
      </w:r>
      <w:r w:rsidRPr="007621D8">
        <w:rPr>
          <w:rFonts w:ascii="Tahoma" w:eastAsia="Times New Roman" w:hAnsi="Tahoma"/>
        </w:rPr>
        <w:t xml:space="preserve"> literals "d", "h", "c", or "s"</w:t>
      </w:r>
      <w:r w:rsidR="007621D8" w:rsidRPr="007621D8">
        <w:rPr>
          <w:rFonts w:ascii="Tahoma" w:eastAsia="Times New Roman" w:hAnsi="Tahoma"/>
        </w:rPr>
        <w:t xml:space="preserve"> due to the possibility of confusion (e.g. "s" vs. "spades"</w:t>
      </w:r>
      <w:r w:rsidR="009A341B">
        <w:rPr>
          <w:rFonts w:ascii="Tahoma" w:eastAsia="Times New Roman" w:hAnsi="Tahoma"/>
        </w:rPr>
        <w:t>, spelling errors, etc.</w:t>
      </w:r>
      <w:r w:rsidR="007621D8" w:rsidRPr="007621D8">
        <w:rPr>
          <w:rFonts w:ascii="Tahoma" w:eastAsia="Times New Roman" w:hAnsi="Tahoma"/>
        </w:rPr>
        <w:t>)</w:t>
      </w:r>
      <w:r w:rsidRPr="007621D8">
        <w:rPr>
          <w:rFonts w:ascii="Tahoma" w:eastAsia="Times New Roman" w:hAnsi="Tahoma"/>
        </w:rPr>
        <w:t>.</w:t>
      </w:r>
      <w:r w:rsidR="007621D8" w:rsidRPr="007621D8">
        <w:rPr>
          <w:rFonts w:ascii="Tahoma" w:eastAsia="Times New Roman" w:hAnsi="Tahoma"/>
        </w:rPr>
        <w:t xml:space="preserve">  Similar constants for </w:t>
      </w:r>
      <w:r w:rsidR="007621D8" w:rsidRPr="007621D8">
        <w:rPr>
          <w:rFonts w:ascii="Courier New" w:eastAsia="Times New Roman" w:hAnsi="Courier New" w:cs="Courier New"/>
        </w:rPr>
        <w:t>rank</w:t>
      </w:r>
      <w:r w:rsidR="0048034B" w:rsidRPr="007621D8">
        <w:rPr>
          <w:rFonts w:ascii="Tahoma" w:eastAsia="Times New Roman" w:hAnsi="Tahoma"/>
        </w:rPr>
        <w:t xml:space="preserve"> could </w:t>
      </w:r>
      <w:r w:rsidR="009A341B">
        <w:rPr>
          <w:rFonts w:ascii="Tahoma" w:eastAsia="Times New Roman" w:hAnsi="Tahoma"/>
        </w:rPr>
        <w:t>also be</w:t>
      </w:r>
      <w:r w:rsidR="0048034B" w:rsidRPr="007621D8">
        <w:rPr>
          <w:rFonts w:ascii="Tahoma" w:eastAsia="Times New Roman" w:hAnsi="Tahoma"/>
        </w:rPr>
        <w:t xml:space="preserve"> </w:t>
      </w:r>
      <w:proofErr w:type="gramStart"/>
      <w:r w:rsidR="0048034B" w:rsidRPr="007621D8">
        <w:rPr>
          <w:rFonts w:ascii="Tahoma" w:eastAsia="Times New Roman" w:hAnsi="Tahoma"/>
        </w:rPr>
        <w:t>included</w:t>
      </w:r>
      <w:r w:rsidR="00E939D5">
        <w:rPr>
          <w:rFonts w:ascii="Tahoma" w:eastAsia="Times New Roman" w:hAnsi="Tahoma"/>
        </w:rPr>
        <w:t>, but</w:t>
      </w:r>
      <w:proofErr w:type="gramEnd"/>
      <w:r w:rsidR="00E939D5">
        <w:rPr>
          <w:rFonts w:ascii="Tahoma" w:eastAsia="Times New Roman" w:hAnsi="Tahoma"/>
        </w:rPr>
        <w:t xml:space="preserve"> haven't been due to how easy it is to compare integers.</w:t>
      </w:r>
      <w:r w:rsidR="00361D6F" w:rsidRPr="00873CED">
        <w:rPr>
          <w:rFonts w:ascii="Tahoma" w:eastAsia="Times New Roman" w:hAnsi="Tahoma"/>
        </w:rPr>
        <w:br/>
      </w:r>
    </w:p>
    <w:p w14:paraId="48A7AB0B" w14:textId="03E69881" w:rsidR="00361D6F" w:rsidRPr="00873CED" w:rsidRDefault="00361D6F" w:rsidP="00361D6F">
      <w:pPr>
        <w:numPr>
          <w:ilvl w:val="0"/>
          <w:numId w:val="13"/>
        </w:numPr>
        <w:shd w:val="clear" w:color="auto" w:fill="FFFFFF"/>
        <w:spacing w:after="0"/>
        <w:rPr>
          <w:rFonts w:ascii="Tahoma" w:eastAsia="Times New Roman" w:hAnsi="Tahoma"/>
        </w:rPr>
      </w:pPr>
      <w:r w:rsidRPr="00873CED">
        <w:rPr>
          <w:rFonts w:ascii="Tahoma" w:eastAsia="Times New Roman" w:hAnsi="Tahoma"/>
        </w:rPr>
        <w:t>Modify the code so that the user may transfer all face up cards from one pile onto the top of another, if it is legal to do so.</w:t>
      </w:r>
      <w:r w:rsidRPr="00873CED">
        <w:rPr>
          <w:rFonts w:ascii="Tahoma" w:eastAsia="Times New Roman" w:hAnsi="Tahoma"/>
        </w:rPr>
        <w:br/>
      </w:r>
      <w:r w:rsidRPr="00873CED">
        <w:rPr>
          <w:rFonts w:ascii="Tahoma" w:eastAsia="Times New Roman" w:hAnsi="Tahoma"/>
        </w:rPr>
        <w:br/>
      </w:r>
      <w:r w:rsidRPr="00361D6F">
        <w:rPr>
          <w:rFonts w:ascii="Tahoma" w:eastAsia="Times New Roman" w:hAnsi="Tahoma"/>
          <w:b/>
          <w:bCs/>
          <w:color w:val="FF0000"/>
        </w:rPr>
        <w:t>Hint:</w:t>
      </w:r>
      <w:r w:rsidR="009F4537">
        <w:rPr>
          <w:rFonts w:ascii="Tahoma" w:eastAsia="Times New Roman" w:hAnsi="Tahoma"/>
          <w:b/>
          <w:bCs/>
          <w:color w:val="FF0000"/>
        </w:rPr>
        <w:t xml:space="preserve"> </w:t>
      </w:r>
      <w:r w:rsidRPr="00361D6F">
        <w:rPr>
          <w:rFonts w:ascii="Tahoma" w:eastAsia="Times New Roman" w:hAnsi="Tahoma"/>
          <w:color w:val="FF0000"/>
        </w:rPr>
        <w:t> </w:t>
      </w:r>
      <w:r w:rsidRPr="00873CED">
        <w:rPr>
          <w:rFonts w:ascii="Tahoma" w:eastAsia="Times New Roman" w:hAnsi="Tahoma"/>
        </w:rPr>
        <w:t>Consider writing methods like the following:</w:t>
      </w:r>
      <w:r w:rsidRPr="00873CED">
        <w:rPr>
          <w:rFonts w:ascii="Tahoma" w:eastAsia="Times New Roman" w:hAnsi="Tahoma"/>
        </w:rPr>
        <w:br/>
      </w:r>
      <w:r w:rsidRPr="00873CED">
        <w:rPr>
          <w:rFonts w:ascii="Tahoma" w:eastAsia="Times New Roman" w:hAnsi="Tahoma"/>
        </w:rPr>
        <w:br/>
      </w:r>
      <w:r w:rsidRPr="00972FD9">
        <w:rPr>
          <w:rFonts w:ascii="Courier New" w:eastAsia="Times New Roman" w:hAnsi="Courier New" w:cs="Courier New"/>
          <w:color w:val="0070C0"/>
          <w:sz w:val="18"/>
          <w:szCs w:val="18"/>
        </w:rPr>
        <w:t>/</w:t>
      </w:r>
      <w:r w:rsidR="00B02D80" w:rsidRPr="00972FD9">
        <w:rPr>
          <w:rFonts w:ascii="Courier New" w:eastAsia="Times New Roman" w:hAnsi="Courier New" w:cs="Courier New"/>
          <w:color w:val="0070C0"/>
          <w:sz w:val="18"/>
          <w:szCs w:val="18"/>
        </w:rPr>
        <w:t xml:space="preserve">** </w:t>
      </w:r>
      <w:r w:rsidRPr="00972FD9">
        <w:rPr>
          <w:rFonts w:ascii="Courier New" w:eastAsia="Times New Roman" w:hAnsi="Courier New" w:cs="Courier New"/>
          <w:color w:val="0070C0"/>
          <w:sz w:val="18"/>
          <w:szCs w:val="18"/>
        </w:rPr>
        <w:t>removes all face-up cards from the top of the pile at index, and returns a stack containing those cards (in reverse order)</w:t>
      </w:r>
      <w:r w:rsidR="00B02D80" w:rsidRPr="00972FD9">
        <w:rPr>
          <w:rFonts w:ascii="Courier New" w:eastAsia="Times New Roman" w:hAnsi="Courier New" w:cs="Courier New"/>
          <w:color w:val="0070C0"/>
          <w:sz w:val="18"/>
          <w:szCs w:val="18"/>
        </w:rPr>
        <w:t xml:space="preserve"> */</w:t>
      </w:r>
      <w:r w:rsidRPr="00972FD9">
        <w:rPr>
          <w:rFonts w:ascii="Courier New" w:eastAsia="Times New Roman" w:hAnsi="Courier New" w:cs="Courier New"/>
          <w:color w:val="0070C0"/>
          <w:sz w:val="18"/>
          <w:szCs w:val="18"/>
        </w:rPr>
        <w:br/>
      </w:r>
      <w:r w:rsidRPr="00873CED">
        <w:rPr>
          <w:rFonts w:ascii="Courier New" w:eastAsia="Times New Roman" w:hAnsi="Courier New" w:cs="Courier New"/>
          <w:sz w:val="18"/>
          <w:szCs w:val="18"/>
        </w:rPr>
        <w:t>private Stack&lt;Card&gt; </w:t>
      </w:r>
      <w:proofErr w:type="spellStart"/>
      <w:r w:rsidRPr="00873CED">
        <w:rPr>
          <w:rFonts w:ascii="Courier New" w:eastAsia="Times New Roman" w:hAnsi="Courier New" w:cs="Courier New"/>
          <w:bCs/>
          <w:sz w:val="18"/>
          <w:szCs w:val="18"/>
        </w:rPr>
        <w:t>removeFaceUpCards</w:t>
      </w:r>
      <w:proofErr w:type="spellEnd"/>
      <w:r w:rsidRPr="00873CED">
        <w:rPr>
          <w:rFonts w:ascii="Courier New" w:eastAsia="Times New Roman" w:hAnsi="Courier New" w:cs="Courier New"/>
          <w:sz w:val="18"/>
          <w:szCs w:val="18"/>
        </w:rPr>
        <w:t>(int index)</w:t>
      </w:r>
      <w:r w:rsidRPr="00873CED">
        <w:rPr>
          <w:rFonts w:ascii="Tahoma" w:eastAsia="Times New Roman" w:hAnsi="Tahoma"/>
          <w:sz w:val="18"/>
          <w:szCs w:val="18"/>
        </w:rPr>
        <w:br/>
      </w:r>
      <w:r w:rsidRPr="00873CED">
        <w:rPr>
          <w:rFonts w:ascii="Tahoma" w:eastAsia="Times New Roman" w:hAnsi="Tahoma"/>
        </w:rPr>
        <w:br/>
      </w:r>
      <w:r w:rsidRPr="00972FD9">
        <w:rPr>
          <w:rFonts w:ascii="Courier New" w:eastAsia="Times New Roman" w:hAnsi="Courier New" w:cs="Courier New"/>
          <w:color w:val="0070C0"/>
          <w:sz w:val="18"/>
          <w:szCs w:val="18"/>
        </w:rPr>
        <w:t>/</w:t>
      </w:r>
      <w:r w:rsidR="00B02D80" w:rsidRPr="00972FD9">
        <w:rPr>
          <w:rFonts w:ascii="Courier New" w:eastAsia="Times New Roman" w:hAnsi="Courier New" w:cs="Courier New"/>
          <w:color w:val="0070C0"/>
          <w:sz w:val="18"/>
          <w:szCs w:val="18"/>
        </w:rPr>
        <w:t xml:space="preserve">** </w:t>
      </w:r>
      <w:r w:rsidRPr="00972FD9">
        <w:rPr>
          <w:rFonts w:ascii="Courier New" w:eastAsia="Times New Roman" w:hAnsi="Courier New" w:cs="Courier New"/>
          <w:color w:val="0070C0"/>
          <w:sz w:val="18"/>
          <w:szCs w:val="18"/>
        </w:rPr>
        <w:t>removes all cards from </w:t>
      </w:r>
      <w:r w:rsidRPr="00972FD9">
        <w:rPr>
          <w:rFonts w:ascii="Courier New" w:eastAsia="Times New Roman" w:hAnsi="Courier New" w:cs="Courier New"/>
          <w:i/>
          <w:color w:val="0070C0"/>
          <w:sz w:val="18"/>
          <w:szCs w:val="18"/>
        </w:rPr>
        <w:t>cards </w:t>
      </w:r>
      <w:r w:rsidRPr="00972FD9">
        <w:rPr>
          <w:rFonts w:ascii="Courier New" w:eastAsia="Times New Roman" w:hAnsi="Courier New" w:cs="Courier New"/>
          <w:color w:val="0070C0"/>
          <w:sz w:val="18"/>
          <w:szCs w:val="18"/>
        </w:rPr>
        <w:t>and adds them to the top of the pile at </w:t>
      </w:r>
      <w:r w:rsidRPr="00972FD9">
        <w:rPr>
          <w:rFonts w:ascii="Courier New" w:eastAsia="Times New Roman" w:hAnsi="Courier New" w:cs="Courier New"/>
          <w:i/>
          <w:color w:val="0070C0"/>
          <w:sz w:val="18"/>
          <w:szCs w:val="18"/>
        </w:rPr>
        <w:t>index </w:t>
      </w:r>
      <w:r w:rsidRPr="00972FD9">
        <w:rPr>
          <w:rFonts w:ascii="Courier New" w:eastAsia="Times New Roman" w:hAnsi="Courier New" w:cs="Courier New"/>
          <w:color w:val="0070C0"/>
          <w:sz w:val="18"/>
          <w:szCs w:val="18"/>
        </w:rPr>
        <w:t>(in reverse order)</w:t>
      </w:r>
      <w:r w:rsidR="00B02D80" w:rsidRPr="00972FD9">
        <w:rPr>
          <w:rFonts w:ascii="Courier New" w:eastAsia="Times New Roman" w:hAnsi="Courier New" w:cs="Courier New"/>
          <w:color w:val="0070C0"/>
          <w:sz w:val="18"/>
          <w:szCs w:val="18"/>
        </w:rPr>
        <w:t xml:space="preserve"> */</w:t>
      </w:r>
      <w:r w:rsidRPr="00873CED">
        <w:rPr>
          <w:rFonts w:ascii="Tahoma" w:eastAsia="Times New Roman" w:hAnsi="Tahoma"/>
          <w:sz w:val="18"/>
          <w:szCs w:val="18"/>
        </w:rPr>
        <w:br/>
      </w:r>
      <w:r w:rsidRPr="00873CED">
        <w:rPr>
          <w:rFonts w:ascii="Courier New" w:eastAsia="Times New Roman" w:hAnsi="Courier New" w:cs="Courier New"/>
          <w:sz w:val="18"/>
          <w:szCs w:val="18"/>
        </w:rPr>
        <w:t>private void </w:t>
      </w:r>
      <w:proofErr w:type="spellStart"/>
      <w:r w:rsidRPr="00873CED">
        <w:rPr>
          <w:rFonts w:ascii="Courier New" w:eastAsia="Times New Roman" w:hAnsi="Courier New" w:cs="Courier New"/>
          <w:bCs/>
          <w:sz w:val="18"/>
          <w:szCs w:val="18"/>
        </w:rPr>
        <w:t>addToPile</w:t>
      </w:r>
      <w:proofErr w:type="spellEnd"/>
      <w:r w:rsidRPr="00873CED">
        <w:rPr>
          <w:rFonts w:ascii="Courier New" w:eastAsia="Times New Roman" w:hAnsi="Courier New" w:cs="Courier New"/>
          <w:sz w:val="18"/>
          <w:szCs w:val="18"/>
        </w:rPr>
        <w:t>(Stack&lt;Card&gt; cards, int index)</w:t>
      </w:r>
      <w:r w:rsidRPr="00873CED">
        <w:rPr>
          <w:rFonts w:ascii="Tahoma" w:eastAsia="Times New Roman" w:hAnsi="Tahoma"/>
          <w:sz w:val="18"/>
          <w:szCs w:val="18"/>
        </w:rPr>
        <w:br/>
      </w:r>
      <w:r w:rsidRPr="00873CED">
        <w:rPr>
          <w:rFonts w:ascii="Tahoma" w:eastAsia="Times New Roman" w:hAnsi="Tahoma"/>
        </w:rPr>
        <w:br/>
        <w:t>Test that you can now move cards between piles, when legal.</w:t>
      </w:r>
      <w:r w:rsidRPr="00873CED">
        <w:rPr>
          <w:rFonts w:ascii="Tahoma" w:eastAsia="Times New Roman" w:hAnsi="Tahoma"/>
        </w:rPr>
        <w:br/>
      </w:r>
    </w:p>
    <w:p w14:paraId="63599372" w14:textId="314CC5A3" w:rsidR="00361D6F" w:rsidRPr="00873CED" w:rsidRDefault="00361D6F" w:rsidP="00361D6F">
      <w:pPr>
        <w:numPr>
          <w:ilvl w:val="0"/>
          <w:numId w:val="13"/>
        </w:numPr>
        <w:shd w:val="clear" w:color="auto" w:fill="FFFFFF"/>
        <w:spacing w:after="0"/>
        <w:rPr>
          <w:rFonts w:ascii="Tahoma" w:eastAsia="Times New Roman" w:hAnsi="Tahoma"/>
        </w:rPr>
      </w:pPr>
      <w:r w:rsidRPr="00873CED">
        <w:rPr>
          <w:rFonts w:ascii="Tahoma" w:eastAsia="Times New Roman" w:hAnsi="Tahoma"/>
        </w:rPr>
        <w:t>Modify the code so that the user may click to turn up a card on the top of a pile</w:t>
      </w:r>
      <w:r w:rsidR="00D71B7D" w:rsidRPr="00873CED">
        <w:rPr>
          <w:rFonts w:ascii="Tahoma" w:eastAsia="Times New Roman" w:hAnsi="Tahoma"/>
        </w:rPr>
        <w:t xml:space="preserve"> (if you have not already done this programmatically)</w:t>
      </w:r>
      <w:r w:rsidRPr="00873CED">
        <w:rPr>
          <w:rFonts w:ascii="Tahoma" w:eastAsia="Times New Roman" w:hAnsi="Tahoma"/>
        </w:rPr>
        <w:t>.  Test that this works correctly.</w:t>
      </w:r>
      <w:r w:rsidRPr="00873CED">
        <w:rPr>
          <w:rFonts w:ascii="Tahoma" w:eastAsia="Times New Roman" w:hAnsi="Tahoma"/>
        </w:rPr>
        <w:br/>
      </w:r>
    </w:p>
    <w:p w14:paraId="7E7A5D11" w14:textId="5198DE64" w:rsidR="00361D6F" w:rsidRPr="00873CED" w:rsidRDefault="00361D6F" w:rsidP="00361D6F">
      <w:pPr>
        <w:numPr>
          <w:ilvl w:val="0"/>
          <w:numId w:val="13"/>
        </w:numPr>
        <w:shd w:val="clear" w:color="auto" w:fill="FFFFFF"/>
        <w:spacing w:after="0"/>
        <w:rPr>
          <w:rFonts w:ascii="Tahoma" w:eastAsia="Times New Roman" w:hAnsi="Tahoma"/>
        </w:rPr>
      </w:pPr>
      <w:r w:rsidRPr="00873CED">
        <w:rPr>
          <w:rFonts w:ascii="Tahoma" w:eastAsia="Times New Roman" w:hAnsi="Tahoma"/>
        </w:rPr>
        <w:t>Modify the code so that the user may transfer a card from the waste to a foundation, or from a pile to a foundation, if it is legal to do so.  Your code should enforce that cards on foundations are subject</w:t>
      </w:r>
      <w:r w:rsidR="00972FD9" w:rsidRPr="00873CED">
        <w:rPr>
          <w:rFonts w:ascii="Tahoma" w:eastAsia="Times New Roman" w:hAnsi="Tahoma"/>
        </w:rPr>
        <w:t xml:space="preserve"> to the following restrictions:</w:t>
      </w:r>
      <w:r w:rsidRPr="00873CED">
        <w:rPr>
          <w:rFonts w:ascii="Tahoma" w:eastAsia="Times New Roman" w:hAnsi="Tahoma"/>
        </w:rPr>
        <w:t xml:space="preserve"> </w:t>
      </w:r>
      <w:r w:rsidR="00972FD9" w:rsidRPr="00873CED">
        <w:rPr>
          <w:rFonts w:ascii="Tahoma" w:eastAsia="Times New Roman" w:hAnsi="Tahoma"/>
        </w:rPr>
        <w:t>o</w:t>
      </w:r>
      <w:r w:rsidRPr="00873CED">
        <w:rPr>
          <w:rFonts w:ascii="Tahoma" w:eastAsia="Times New Roman" w:hAnsi="Tahoma"/>
        </w:rPr>
        <w:t>nly an ace may be placed on an empty foundation.  Cards on a foundation must be of a single suit, with each card being one more than the card below it.  For example, only the 7 of spades may be placed on top of the 6 of spades.</w:t>
      </w:r>
      <w:r w:rsidRPr="00873CED">
        <w:rPr>
          <w:rFonts w:ascii="Tahoma" w:eastAsia="Times New Roman" w:hAnsi="Tahoma"/>
        </w:rPr>
        <w:br/>
      </w:r>
      <w:r w:rsidRPr="00873CED">
        <w:rPr>
          <w:rFonts w:ascii="Tahoma" w:eastAsia="Times New Roman" w:hAnsi="Tahoma"/>
        </w:rPr>
        <w:br/>
      </w:r>
      <w:r w:rsidRPr="00361D6F">
        <w:rPr>
          <w:rFonts w:ascii="Tahoma" w:eastAsia="Times New Roman" w:hAnsi="Tahoma"/>
          <w:b/>
          <w:bCs/>
          <w:color w:val="FF0000"/>
        </w:rPr>
        <w:t>Hint:</w:t>
      </w:r>
      <w:r w:rsidRPr="00361D6F">
        <w:rPr>
          <w:rFonts w:ascii="Tahoma" w:eastAsia="Times New Roman" w:hAnsi="Tahoma"/>
          <w:color w:val="FF0000"/>
        </w:rPr>
        <w:t xml:space="preserve">  </w:t>
      </w:r>
      <w:r w:rsidRPr="00873CED">
        <w:rPr>
          <w:rFonts w:ascii="Tahoma" w:eastAsia="Times New Roman" w:hAnsi="Tahoma"/>
        </w:rPr>
        <w:t>Consider writing a method like the following:</w:t>
      </w:r>
      <w:r w:rsidRPr="00873CED">
        <w:rPr>
          <w:rFonts w:ascii="Courier New" w:eastAsia="Times New Roman" w:hAnsi="Courier New" w:cs="Courier New"/>
        </w:rPr>
        <w:br/>
      </w:r>
      <w:r w:rsidRPr="00873CED">
        <w:rPr>
          <w:rFonts w:ascii="Courier New" w:eastAsia="Times New Roman" w:hAnsi="Courier New" w:cs="Courier New"/>
        </w:rPr>
        <w:br/>
      </w:r>
      <w:r w:rsidRPr="00972FD9">
        <w:rPr>
          <w:rFonts w:ascii="Courier New" w:eastAsia="Times New Roman" w:hAnsi="Courier New" w:cs="Courier New"/>
          <w:color w:val="0070C0"/>
          <w:sz w:val="18"/>
          <w:szCs w:val="18"/>
        </w:rPr>
        <w:t>/</w:t>
      </w:r>
      <w:r w:rsidR="00B02D80" w:rsidRPr="00972FD9">
        <w:rPr>
          <w:rFonts w:ascii="Courier New" w:eastAsia="Times New Roman" w:hAnsi="Courier New" w:cs="Courier New"/>
          <w:color w:val="0070C0"/>
          <w:sz w:val="18"/>
          <w:szCs w:val="18"/>
        </w:rPr>
        <w:t xml:space="preserve">** </w:t>
      </w:r>
      <w:r w:rsidRPr="00972FD9">
        <w:rPr>
          <w:rFonts w:ascii="Courier New" w:eastAsia="Times New Roman" w:hAnsi="Courier New" w:cs="Courier New"/>
          <w:color w:val="0070C0"/>
          <w:sz w:val="18"/>
          <w:szCs w:val="18"/>
        </w:rPr>
        <w:t>returns true if </w:t>
      </w:r>
      <w:r w:rsidRPr="00972FD9">
        <w:rPr>
          <w:rFonts w:ascii="Courier New" w:eastAsia="Times New Roman" w:hAnsi="Courier New" w:cs="Courier New"/>
          <w:i/>
          <w:color w:val="0070C0"/>
          <w:sz w:val="18"/>
          <w:szCs w:val="18"/>
        </w:rPr>
        <w:t>card </w:t>
      </w:r>
      <w:r w:rsidRPr="00972FD9">
        <w:rPr>
          <w:rFonts w:ascii="Courier New" w:eastAsia="Times New Roman" w:hAnsi="Courier New" w:cs="Courier New"/>
          <w:color w:val="0070C0"/>
          <w:sz w:val="18"/>
          <w:szCs w:val="18"/>
        </w:rPr>
        <w:t>can be added to the foundation at </w:t>
      </w:r>
      <w:r w:rsidRPr="00972FD9">
        <w:rPr>
          <w:rFonts w:ascii="Courier New" w:eastAsia="Times New Roman" w:hAnsi="Courier New" w:cs="Courier New"/>
          <w:i/>
          <w:color w:val="0070C0"/>
          <w:sz w:val="18"/>
          <w:szCs w:val="18"/>
        </w:rPr>
        <w:t>index</w:t>
      </w:r>
      <w:r w:rsidRPr="00972FD9">
        <w:rPr>
          <w:rFonts w:ascii="Courier New" w:eastAsia="Times New Roman" w:hAnsi="Courier New" w:cs="Courier New"/>
          <w:color w:val="0070C0"/>
          <w:sz w:val="18"/>
          <w:szCs w:val="18"/>
        </w:rPr>
        <w:t>, and false otherwise</w:t>
      </w:r>
      <w:r w:rsidR="00B02D80" w:rsidRPr="00972FD9">
        <w:rPr>
          <w:rFonts w:ascii="Courier New" w:eastAsia="Times New Roman" w:hAnsi="Courier New" w:cs="Courier New"/>
          <w:color w:val="0070C0"/>
          <w:sz w:val="18"/>
          <w:szCs w:val="18"/>
        </w:rPr>
        <w:t xml:space="preserve"> */</w:t>
      </w:r>
      <w:r w:rsidRPr="00873CED">
        <w:rPr>
          <w:rFonts w:ascii="Courier New" w:eastAsia="Times New Roman" w:hAnsi="Courier New" w:cs="Courier New"/>
          <w:sz w:val="18"/>
          <w:szCs w:val="18"/>
        </w:rPr>
        <w:br/>
      </w:r>
      <w:r w:rsidRPr="00873CED">
        <w:rPr>
          <w:rFonts w:ascii="Courier New" w:eastAsia="Times New Roman" w:hAnsi="Courier New" w:cs="Courier New"/>
          <w:sz w:val="18"/>
        </w:rPr>
        <w:t xml:space="preserve">private </w:t>
      </w:r>
      <w:proofErr w:type="spellStart"/>
      <w:r w:rsidRPr="00873CED">
        <w:rPr>
          <w:rFonts w:ascii="Courier New" w:eastAsia="Times New Roman" w:hAnsi="Courier New" w:cs="Courier New"/>
          <w:sz w:val="18"/>
        </w:rPr>
        <w:t>boolean</w:t>
      </w:r>
      <w:proofErr w:type="spellEnd"/>
      <w:r w:rsidRPr="00873CED">
        <w:rPr>
          <w:rFonts w:ascii="Courier New" w:eastAsia="Times New Roman" w:hAnsi="Courier New" w:cs="Courier New"/>
          <w:sz w:val="18"/>
        </w:rPr>
        <w:t> </w:t>
      </w:r>
      <w:proofErr w:type="spellStart"/>
      <w:r w:rsidRPr="00873CED">
        <w:rPr>
          <w:rFonts w:ascii="Courier New" w:eastAsia="Times New Roman" w:hAnsi="Courier New" w:cs="Courier New"/>
          <w:bCs/>
          <w:sz w:val="18"/>
        </w:rPr>
        <w:t>canAddToFoundation</w:t>
      </w:r>
      <w:proofErr w:type="spellEnd"/>
      <w:r w:rsidRPr="00873CED">
        <w:rPr>
          <w:rFonts w:ascii="Courier New" w:eastAsia="Times New Roman" w:hAnsi="Courier New" w:cs="Courier New"/>
          <w:sz w:val="18"/>
        </w:rPr>
        <w:t>(Card card, int index)</w:t>
      </w:r>
      <w:r w:rsidRPr="00873CED">
        <w:rPr>
          <w:rFonts w:ascii="Tahoma" w:eastAsia="Times New Roman" w:hAnsi="Tahoma"/>
          <w:sz w:val="18"/>
        </w:rPr>
        <w:br/>
      </w:r>
      <w:r w:rsidRPr="00873CED">
        <w:rPr>
          <w:rFonts w:ascii="Tahoma" w:eastAsia="Times New Roman" w:hAnsi="Tahoma"/>
        </w:rPr>
        <w:br/>
        <w:t xml:space="preserve">Now play your game until you win!  Be sure to test various error </w:t>
      </w:r>
      <w:r w:rsidR="00B02D80" w:rsidRPr="00873CED">
        <w:rPr>
          <w:rFonts w:ascii="Tahoma" w:eastAsia="Times New Roman" w:hAnsi="Tahoma"/>
        </w:rPr>
        <w:t xml:space="preserve">/ edge </w:t>
      </w:r>
      <w:r w:rsidRPr="00873CED">
        <w:rPr>
          <w:rFonts w:ascii="Tahoma" w:eastAsia="Times New Roman" w:hAnsi="Tahoma"/>
        </w:rPr>
        <w:t>conditions.</w:t>
      </w:r>
    </w:p>
    <w:p w14:paraId="5E41F824" w14:textId="77777777" w:rsidR="00424D45" w:rsidRDefault="00424D45" w:rsidP="00361D6F">
      <w:pPr>
        <w:shd w:val="clear" w:color="auto" w:fill="FFFFFF"/>
        <w:spacing w:after="0"/>
        <w:outlineLvl w:val="2"/>
        <w:rPr>
          <w:rFonts w:ascii="Times New Roman" w:eastAsia="Times New Roman" w:hAnsi="Times New Roman" w:cs="Times New Roman"/>
          <w:color w:val="auto"/>
        </w:rPr>
      </w:pPr>
      <w:bookmarkStart w:id="6" w:name="TOC-Additional-Challenges"/>
      <w:bookmarkEnd w:id="6"/>
    </w:p>
    <w:p w14:paraId="4816E709" w14:textId="670D22D4" w:rsidR="00361D6F" w:rsidRPr="00361D6F" w:rsidRDefault="00424D45" w:rsidP="00361D6F">
      <w:pPr>
        <w:shd w:val="clear" w:color="auto" w:fill="FFFFFF"/>
        <w:spacing w:after="0"/>
        <w:outlineLvl w:val="2"/>
        <w:rPr>
          <w:rFonts w:ascii="Tahoma" w:eastAsia="Times New Roman" w:hAnsi="Tahoma"/>
          <w:b/>
          <w:color w:val="FF0000"/>
        </w:rPr>
      </w:pPr>
      <w:r>
        <w:rPr>
          <w:rFonts w:ascii="Tahoma" w:eastAsia="Times New Roman" w:hAnsi="Tahoma"/>
          <w:b/>
          <w:color w:val="FF0000"/>
        </w:rPr>
        <w:br/>
      </w:r>
      <w:r w:rsidRPr="00424D45">
        <w:rPr>
          <w:rFonts w:ascii="Tahoma" w:eastAsia="Times New Roman" w:hAnsi="Tahoma"/>
          <w:b/>
          <w:color w:val="FF0000"/>
        </w:rPr>
        <w:t xml:space="preserve">(Advanced) </w:t>
      </w:r>
      <w:r w:rsidR="00361D6F" w:rsidRPr="00361D6F">
        <w:rPr>
          <w:rFonts w:ascii="Tahoma" w:eastAsia="Times New Roman" w:hAnsi="Tahoma"/>
          <w:b/>
          <w:color w:val="FF0000"/>
        </w:rPr>
        <w:t>Additional Challenges</w:t>
      </w:r>
    </w:p>
    <w:p w14:paraId="0752C066" w14:textId="77777777" w:rsidR="00424D45" w:rsidRPr="00873CED" w:rsidRDefault="00424D45" w:rsidP="00361D6F">
      <w:pPr>
        <w:shd w:val="clear" w:color="auto" w:fill="FFFFFF"/>
        <w:spacing w:after="0"/>
        <w:rPr>
          <w:rFonts w:ascii="Tahoma" w:hAnsi="Tahoma"/>
        </w:rPr>
      </w:pPr>
    </w:p>
    <w:p w14:paraId="31AA1531" w14:textId="718860DF" w:rsidR="00361D6F" w:rsidRPr="00873CED" w:rsidRDefault="00424D45" w:rsidP="00361D6F">
      <w:pPr>
        <w:shd w:val="clear" w:color="auto" w:fill="FFFFFF"/>
        <w:spacing w:after="0"/>
        <w:rPr>
          <w:rFonts w:ascii="Tahoma" w:hAnsi="Tahoma"/>
        </w:rPr>
      </w:pPr>
      <w:r w:rsidRPr="00873CED">
        <w:rPr>
          <w:rFonts w:ascii="Tahoma" w:hAnsi="Tahoma"/>
        </w:rPr>
        <w:t xml:space="preserve">Have a nicely working game?  </w:t>
      </w:r>
      <w:r w:rsidR="00361D6F" w:rsidRPr="00873CED">
        <w:rPr>
          <w:rFonts w:ascii="Tahoma" w:hAnsi="Tahoma"/>
        </w:rPr>
        <w:t xml:space="preserve">Here are a few suggestions </w:t>
      </w:r>
      <w:r w:rsidRPr="00873CED">
        <w:rPr>
          <w:rFonts w:ascii="Tahoma" w:hAnsi="Tahoma"/>
        </w:rPr>
        <w:t>you might consider implementing:</w:t>
      </w:r>
    </w:p>
    <w:p w14:paraId="0CABC30D" w14:textId="77777777" w:rsidR="00424D45" w:rsidRPr="00873CED" w:rsidRDefault="00424D45" w:rsidP="00361D6F">
      <w:pPr>
        <w:shd w:val="clear" w:color="auto" w:fill="FFFFFF"/>
        <w:spacing w:after="0"/>
        <w:rPr>
          <w:rFonts w:ascii="Tahoma" w:hAnsi="Tahoma"/>
        </w:rPr>
      </w:pPr>
    </w:p>
    <w:p w14:paraId="449ECE24" w14:textId="77777777" w:rsidR="007B0061" w:rsidRPr="00873CED" w:rsidRDefault="00361D6F" w:rsidP="007B0061">
      <w:pPr>
        <w:shd w:val="clear" w:color="auto" w:fill="FFFFFF"/>
        <w:spacing w:after="0"/>
        <w:ind w:left="720"/>
        <w:rPr>
          <w:rFonts w:ascii="Tahoma" w:hAnsi="Tahoma"/>
        </w:rPr>
      </w:pPr>
      <w:r w:rsidRPr="00873CED">
        <w:rPr>
          <w:rFonts w:ascii="Tahoma" w:hAnsi="Tahoma"/>
        </w:rPr>
        <w:t>•    Allow the user to undo a move, possibly all the way back to the beginning of the game.</w:t>
      </w:r>
      <w:r w:rsidRPr="00873CED">
        <w:rPr>
          <w:rFonts w:ascii="Tahoma" w:hAnsi="Tahoma"/>
        </w:rPr>
        <w:br/>
        <w:t>•    Allow the user to move a card from a foundation to a pile.</w:t>
      </w:r>
      <w:r w:rsidRPr="00873CED">
        <w:rPr>
          <w:rFonts w:ascii="Tahoma" w:hAnsi="Tahoma"/>
        </w:rPr>
        <w:br/>
        <w:t>•    Show all three cards moved from the stock to the waste.</w:t>
      </w:r>
    </w:p>
    <w:p w14:paraId="7EEF1BD4" w14:textId="400ACB6A" w:rsidR="000C7594" w:rsidRPr="00873CED" w:rsidRDefault="007B0061" w:rsidP="007B0061">
      <w:pPr>
        <w:shd w:val="clear" w:color="auto" w:fill="FFFFFF"/>
        <w:spacing w:after="0"/>
        <w:ind w:left="720"/>
        <w:rPr>
          <w:rFonts w:ascii="Tahoma" w:hAnsi="Tahoma"/>
        </w:rPr>
      </w:pPr>
      <w:r w:rsidRPr="00873CED">
        <w:rPr>
          <w:rFonts w:ascii="Tahoma" w:hAnsi="Tahoma"/>
        </w:rPr>
        <w:t xml:space="preserve">•    Use </w:t>
      </w:r>
      <w:r w:rsidRPr="007C4E04">
        <w:rPr>
          <w:rFonts w:ascii="Tahoma" w:hAnsi="Tahoma"/>
          <w:b/>
          <w:i/>
        </w:rPr>
        <w:t>enum</w:t>
      </w:r>
      <w:r w:rsidRPr="007C4E04">
        <w:rPr>
          <w:rFonts w:ascii="Tahoma" w:hAnsi="Tahoma"/>
          <w:i/>
        </w:rPr>
        <w:t>erations</w:t>
      </w:r>
      <w:r w:rsidRPr="00873CED">
        <w:rPr>
          <w:rFonts w:ascii="Tahoma" w:hAnsi="Tahoma"/>
        </w:rPr>
        <w:t xml:space="preserve">, rather than </w:t>
      </w:r>
      <w:r w:rsidR="008147FF">
        <w:rPr>
          <w:rFonts w:ascii="Tahoma" w:hAnsi="Tahoma"/>
        </w:rPr>
        <w:t>public static final</w:t>
      </w:r>
      <w:r w:rsidRPr="00873CED">
        <w:rPr>
          <w:rFonts w:ascii="Tahoma" w:hAnsi="Tahoma"/>
        </w:rPr>
        <w:t xml:space="preserve"> variables, for rank and suit.</w:t>
      </w:r>
      <w:r w:rsidR="00361D6F" w:rsidRPr="00873CED">
        <w:rPr>
          <w:rFonts w:ascii="Tahoma" w:hAnsi="Tahoma"/>
        </w:rPr>
        <w:br/>
        <w:t>•    Provide a shortcut for sending all cards to the foundations that can legally be moved there.</w:t>
      </w:r>
      <w:r w:rsidR="00361D6F" w:rsidRPr="00873CED">
        <w:rPr>
          <w:rFonts w:ascii="Tahoma" w:hAnsi="Tahoma"/>
        </w:rPr>
        <w:br/>
      </w:r>
      <w:r w:rsidR="00361D6F" w:rsidRPr="00873CED">
        <w:rPr>
          <w:rFonts w:ascii="Tahoma" w:hAnsi="Tahoma"/>
        </w:rPr>
        <w:lastRenderedPageBreak/>
        <w:t>•    Have your program celebrate when they user wins.</w:t>
      </w:r>
      <w:r w:rsidR="00361D6F" w:rsidRPr="00873CED">
        <w:rPr>
          <w:rFonts w:ascii="Tahoma" w:hAnsi="Tahoma"/>
        </w:rPr>
        <w:br/>
        <w:t>•    Allow the user to start a new game when they win or give up.</w:t>
      </w:r>
      <w:r w:rsidR="00361D6F" w:rsidRPr="00873CED">
        <w:rPr>
          <w:rFonts w:ascii="Tahoma" w:hAnsi="Tahoma"/>
        </w:rPr>
        <w:br/>
        <w:t>•    Allow the user to move only some of the cards in a pile to a new pile.  </w:t>
      </w:r>
      <w:r w:rsidR="00361D6F" w:rsidRPr="00873CED">
        <w:rPr>
          <w:rFonts w:ascii="Tahoma" w:hAnsi="Tahoma"/>
        </w:rPr>
        <w:br/>
        <w:t>•    Allow the user to double-click on a card to move it to a foundation.</w:t>
      </w:r>
      <w:r w:rsidR="00361D6F" w:rsidRPr="00873CED">
        <w:rPr>
          <w:rFonts w:ascii="Tahoma" w:hAnsi="Tahoma"/>
        </w:rPr>
        <w:br/>
        <w:t>•    Provide a scoring system.</w:t>
      </w:r>
    </w:p>
    <w:p w14:paraId="3BE7C8A1" w14:textId="360BA0BB" w:rsidR="004C2B54" w:rsidRPr="00873CED" w:rsidRDefault="00361D6F" w:rsidP="000C7594">
      <w:pPr>
        <w:shd w:val="clear" w:color="auto" w:fill="FFFFFF"/>
        <w:spacing w:after="0"/>
        <w:ind w:left="720"/>
        <w:rPr>
          <w:rFonts w:ascii="Tahoma" w:hAnsi="Tahoma"/>
        </w:rPr>
      </w:pPr>
      <w:r w:rsidRPr="00873CED">
        <w:rPr>
          <w:rFonts w:ascii="Tahoma" w:hAnsi="Tahoma"/>
        </w:rPr>
        <w:t>•    Keep track of the time elapsed in the game.</w:t>
      </w:r>
      <w:r w:rsidRPr="00873CED">
        <w:rPr>
          <w:rFonts w:ascii="Tahoma" w:hAnsi="Tahoma"/>
        </w:rPr>
        <w:br/>
        <w:t>•    Have your game suggest a possible move.</w:t>
      </w:r>
      <w:r w:rsidRPr="00873CED">
        <w:rPr>
          <w:rFonts w:ascii="Tahoma" w:hAnsi="Tahoma"/>
        </w:rPr>
        <w:br/>
        <w:t>•    Automatically move cards to foundations when possible.</w:t>
      </w:r>
      <w:r w:rsidR="004C2B54" w:rsidRPr="00873CED">
        <w:rPr>
          <w:rFonts w:ascii="Tahoma" w:hAnsi="Tahoma"/>
        </w:rPr>
        <w:t xml:space="preserve"> </w:t>
      </w:r>
    </w:p>
    <w:p w14:paraId="64FBD93B" w14:textId="034652EC" w:rsidR="00361D6F" w:rsidRPr="00873CED" w:rsidRDefault="00361D6F" w:rsidP="004C2B54">
      <w:pPr>
        <w:pStyle w:val="ListParagraph"/>
        <w:numPr>
          <w:ilvl w:val="0"/>
          <w:numId w:val="17"/>
        </w:numPr>
        <w:shd w:val="clear" w:color="auto" w:fill="FFFFFF"/>
        <w:spacing w:after="0"/>
        <w:rPr>
          <w:rFonts w:ascii="Tahoma" w:hAnsi="Tahoma"/>
        </w:rPr>
      </w:pPr>
      <w:r w:rsidRPr="00873CED">
        <w:rPr>
          <w:rFonts w:ascii="Tahoma" w:hAnsi="Tahoma"/>
        </w:rPr>
        <w:t>Introduce an auto-play mode.</w:t>
      </w:r>
    </w:p>
    <w:p w14:paraId="17F92E5F" w14:textId="77777777" w:rsidR="00424D45" w:rsidRPr="00873CED" w:rsidRDefault="00424D45" w:rsidP="00361D6F">
      <w:pPr>
        <w:shd w:val="clear" w:color="auto" w:fill="FFFFFF"/>
        <w:spacing w:after="0"/>
        <w:rPr>
          <w:rFonts w:ascii="Tahoma" w:hAnsi="Tahoma"/>
        </w:rPr>
      </w:pPr>
    </w:p>
    <w:p w14:paraId="11E8C7BA" w14:textId="77777777" w:rsidR="00361D6F" w:rsidRPr="00361D6F" w:rsidRDefault="00361D6F" w:rsidP="00361D6F">
      <w:pPr>
        <w:spacing w:after="0"/>
        <w:jc w:val="center"/>
        <w:rPr>
          <w:rFonts w:ascii="Tahoma" w:hAnsi="Tahoma" w:cs="Tahoma"/>
          <w:i/>
        </w:rPr>
      </w:pPr>
    </w:p>
    <w:p w14:paraId="07CBE61F" w14:textId="057515F0" w:rsidR="003175E9" w:rsidRPr="00361D6F" w:rsidRDefault="00BB11E9" w:rsidP="00361D6F">
      <w:pPr>
        <w:spacing w:after="0"/>
        <w:jc w:val="center"/>
        <w:rPr>
          <w:rFonts w:ascii="Tahoma" w:hAnsi="Tahoma" w:cs="Tahoma"/>
          <w:i/>
        </w:rPr>
      </w:pPr>
      <w:r w:rsidRPr="00361D6F">
        <w:rPr>
          <w:rFonts w:ascii="Tahoma" w:hAnsi="Tahoma" w:cs="Tahoma"/>
          <w:i/>
        </w:rPr>
        <w:t xml:space="preserve">This project based on </w:t>
      </w:r>
      <w:r w:rsidR="00361D6F" w:rsidRPr="00361D6F">
        <w:rPr>
          <w:rFonts w:ascii="Tahoma" w:hAnsi="Tahoma" w:cs="Tahoma"/>
          <w:i/>
        </w:rPr>
        <w:t xml:space="preserve">the </w:t>
      </w:r>
      <w:r w:rsidR="00361D6F" w:rsidRPr="00361D6F">
        <w:rPr>
          <w:rFonts w:ascii="Tahoma" w:hAnsi="Tahoma" w:cs="Tahoma"/>
          <w:b/>
          <w:i/>
        </w:rPr>
        <w:t>Solitaire</w:t>
      </w:r>
      <w:r w:rsidRPr="00361D6F">
        <w:rPr>
          <w:rFonts w:ascii="Tahoma" w:hAnsi="Tahoma" w:cs="Tahoma"/>
          <w:i/>
        </w:rPr>
        <w:t xml:space="preserve"> lab</w:t>
      </w:r>
      <w:r w:rsidR="00361D6F" w:rsidRPr="00361D6F">
        <w:rPr>
          <w:rFonts w:ascii="Tahoma" w:hAnsi="Tahoma" w:cs="Tahoma"/>
          <w:i/>
        </w:rPr>
        <w:t xml:space="preserve"> by Dave Feinberg</w:t>
      </w:r>
    </w:p>
    <w:p w14:paraId="1E46937D" w14:textId="3B957887" w:rsidR="00BB11E9" w:rsidRPr="00BB11E9" w:rsidRDefault="00361D6F" w:rsidP="00361D6F">
      <w:pPr>
        <w:spacing w:after="0"/>
        <w:jc w:val="center"/>
        <w:rPr>
          <w:rFonts w:ascii="Tahoma" w:hAnsi="Tahoma" w:cs="Tahoma"/>
          <w:i/>
        </w:rPr>
      </w:pPr>
      <w:r w:rsidRPr="00361D6F">
        <w:rPr>
          <w:rFonts w:ascii="Tahoma" w:hAnsi="Tahoma" w:cs="Tahoma"/>
          <w:i/>
        </w:rPr>
        <w:t>https://sites.google.com/site/feinbergcompsci/home/hcs2/labs/solitairelab</w:t>
      </w:r>
    </w:p>
    <w:sectPr w:rsidR="00BB11E9" w:rsidRPr="00BB11E9" w:rsidSect="00E5261B">
      <w:footerReference w:type="default" r:id="rId10"/>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6DA9C" w14:textId="77777777" w:rsidR="00A34D5A" w:rsidRDefault="00A34D5A" w:rsidP="00E5261B">
      <w:pPr>
        <w:spacing w:after="0" w:line="240" w:lineRule="auto"/>
      </w:pPr>
      <w:r>
        <w:separator/>
      </w:r>
    </w:p>
  </w:endnote>
  <w:endnote w:type="continuationSeparator" w:id="0">
    <w:p w14:paraId="78812983" w14:textId="77777777" w:rsidR="00A34D5A" w:rsidRDefault="00A34D5A" w:rsidP="00E5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ahoma" w:hAnsi="Tahoma" w:cs="Tahoma"/>
        <w:i/>
        <w:sz w:val="16"/>
        <w:szCs w:val="16"/>
      </w:rPr>
      <w:id w:val="-13760844"/>
      <w:docPartObj>
        <w:docPartGallery w:val="Page Numbers (Bottom of Page)"/>
        <w:docPartUnique/>
      </w:docPartObj>
    </w:sdtPr>
    <w:sdtEndPr/>
    <w:sdtContent>
      <w:sdt>
        <w:sdtPr>
          <w:rPr>
            <w:rFonts w:ascii="Tahoma" w:hAnsi="Tahoma" w:cs="Tahoma"/>
            <w:i/>
            <w:sz w:val="16"/>
            <w:szCs w:val="16"/>
          </w:rPr>
          <w:id w:val="860082579"/>
          <w:docPartObj>
            <w:docPartGallery w:val="Page Numbers (Top of Page)"/>
            <w:docPartUnique/>
          </w:docPartObj>
        </w:sdtPr>
        <w:sdtEndPr/>
        <w:sdtContent>
          <w:p w14:paraId="38CBD601" w14:textId="196C9E5F" w:rsidR="00E5261B" w:rsidRPr="00E5261B" w:rsidRDefault="00E5261B">
            <w:pPr>
              <w:pStyle w:val="Footer"/>
              <w:jc w:val="right"/>
              <w:rPr>
                <w:rFonts w:ascii="Tahoma" w:hAnsi="Tahoma" w:cs="Tahoma"/>
                <w:i/>
                <w:sz w:val="16"/>
                <w:szCs w:val="16"/>
              </w:rPr>
            </w:pPr>
            <w:r w:rsidRPr="00E5261B">
              <w:rPr>
                <w:rFonts w:ascii="Tahoma" w:hAnsi="Tahoma" w:cs="Tahoma"/>
                <w:i/>
                <w:sz w:val="16"/>
                <w:szCs w:val="16"/>
              </w:rPr>
              <w:t xml:space="preserve">Page </w:t>
            </w:r>
            <w:r w:rsidRPr="00E5261B">
              <w:rPr>
                <w:rFonts w:ascii="Tahoma" w:hAnsi="Tahoma" w:cs="Tahoma"/>
                <w:b/>
                <w:bCs/>
                <w:i/>
                <w:sz w:val="16"/>
                <w:szCs w:val="16"/>
              </w:rPr>
              <w:fldChar w:fldCharType="begin"/>
            </w:r>
            <w:r w:rsidRPr="00E5261B">
              <w:rPr>
                <w:rFonts w:ascii="Tahoma" w:hAnsi="Tahoma" w:cs="Tahoma"/>
                <w:b/>
                <w:bCs/>
                <w:i/>
                <w:sz w:val="16"/>
                <w:szCs w:val="16"/>
              </w:rPr>
              <w:instrText xml:space="preserve"> PAGE </w:instrText>
            </w:r>
            <w:r w:rsidRPr="00E5261B">
              <w:rPr>
                <w:rFonts w:ascii="Tahoma" w:hAnsi="Tahoma" w:cs="Tahoma"/>
                <w:b/>
                <w:bCs/>
                <w:i/>
                <w:sz w:val="16"/>
                <w:szCs w:val="16"/>
              </w:rPr>
              <w:fldChar w:fldCharType="separate"/>
            </w:r>
            <w:r w:rsidR="008147FF">
              <w:rPr>
                <w:rFonts w:ascii="Tahoma" w:hAnsi="Tahoma" w:cs="Tahoma"/>
                <w:b/>
                <w:bCs/>
                <w:i/>
                <w:noProof/>
                <w:sz w:val="16"/>
                <w:szCs w:val="16"/>
              </w:rPr>
              <w:t>2</w:t>
            </w:r>
            <w:r w:rsidRPr="00E5261B">
              <w:rPr>
                <w:rFonts w:ascii="Tahoma" w:hAnsi="Tahoma" w:cs="Tahoma"/>
                <w:b/>
                <w:bCs/>
                <w:i/>
                <w:sz w:val="16"/>
                <w:szCs w:val="16"/>
              </w:rPr>
              <w:fldChar w:fldCharType="end"/>
            </w:r>
            <w:r w:rsidRPr="00E5261B">
              <w:rPr>
                <w:rFonts w:ascii="Tahoma" w:hAnsi="Tahoma" w:cs="Tahoma"/>
                <w:i/>
                <w:sz w:val="16"/>
                <w:szCs w:val="16"/>
              </w:rPr>
              <w:t xml:space="preserve"> of </w:t>
            </w:r>
            <w:r w:rsidRPr="00E5261B">
              <w:rPr>
                <w:rFonts w:ascii="Tahoma" w:hAnsi="Tahoma" w:cs="Tahoma"/>
                <w:b/>
                <w:bCs/>
                <w:i/>
                <w:sz w:val="16"/>
                <w:szCs w:val="16"/>
              </w:rPr>
              <w:fldChar w:fldCharType="begin"/>
            </w:r>
            <w:r w:rsidRPr="00E5261B">
              <w:rPr>
                <w:rFonts w:ascii="Tahoma" w:hAnsi="Tahoma" w:cs="Tahoma"/>
                <w:b/>
                <w:bCs/>
                <w:i/>
                <w:sz w:val="16"/>
                <w:szCs w:val="16"/>
              </w:rPr>
              <w:instrText xml:space="preserve"> NUMPAGES  </w:instrText>
            </w:r>
            <w:r w:rsidRPr="00E5261B">
              <w:rPr>
                <w:rFonts w:ascii="Tahoma" w:hAnsi="Tahoma" w:cs="Tahoma"/>
                <w:b/>
                <w:bCs/>
                <w:i/>
                <w:sz w:val="16"/>
                <w:szCs w:val="16"/>
              </w:rPr>
              <w:fldChar w:fldCharType="separate"/>
            </w:r>
            <w:r w:rsidR="008147FF">
              <w:rPr>
                <w:rFonts w:ascii="Tahoma" w:hAnsi="Tahoma" w:cs="Tahoma"/>
                <w:b/>
                <w:bCs/>
                <w:i/>
                <w:noProof/>
                <w:sz w:val="16"/>
                <w:szCs w:val="16"/>
              </w:rPr>
              <w:t>5</w:t>
            </w:r>
            <w:r w:rsidRPr="00E5261B">
              <w:rPr>
                <w:rFonts w:ascii="Tahoma" w:hAnsi="Tahoma" w:cs="Tahoma"/>
                <w:b/>
                <w:bCs/>
                <w:i/>
                <w:sz w:val="16"/>
                <w:szCs w:val="16"/>
              </w:rPr>
              <w:fldChar w:fldCharType="end"/>
            </w:r>
          </w:p>
        </w:sdtContent>
      </w:sdt>
    </w:sdtContent>
  </w:sdt>
  <w:p w14:paraId="4D6ECCD8" w14:textId="77777777" w:rsidR="00E5261B" w:rsidRDefault="00E52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362BE" w14:textId="77777777" w:rsidR="00A34D5A" w:rsidRDefault="00A34D5A" w:rsidP="00E5261B">
      <w:pPr>
        <w:spacing w:after="0" w:line="240" w:lineRule="auto"/>
      </w:pPr>
      <w:r>
        <w:separator/>
      </w:r>
    </w:p>
  </w:footnote>
  <w:footnote w:type="continuationSeparator" w:id="0">
    <w:p w14:paraId="5B6D87B0" w14:textId="77777777" w:rsidR="00A34D5A" w:rsidRDefault="00A34D5A" w:rsidP="00E526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6103"/>
    <w:multiLevelType w:val="hybridMultilevel"/>
    <w:tmpl w:val="ABF42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148" w:hanging="360"/>
      </w:pPr>
      <w:rPr>
        <w:rFonts w:ascii="Courier New" w:hAnsi="Courier New" w:cs="Courier New" w:hint="default"/>
      </w:rPr>
    </w:lvl>
    <w:lvl w:ilvl="2" w:tplc="04090005" w:tentative="1">
      <w:start w:val="1"/>
      <w:numFmt w:val="bullet"/>
      <w:lvlText w:val=""/>
      <w:lvlJc w:val="left"/>
      <w:pPr>
        <w:ind w:left="1868" w:hanging="360"/>
      </w:pPr>
      <w:rPr>
        <w:rFonts w:ascii="Wingdings" w:hAnsi="Wingdings" w:hint="default"/>
      </w:rPr>
    </w:lvl>
    <w:lvl w:ilvl="3" w:tplc="04090001" w:tentative="1">
      <w:start w:val="1"/>
      <w:numFmt w:val="bullet"/>
      <w:lvlText w:val=""/>
      <w:lvlJc w:val="left"/>
      <w:pPr>
        <w:ind w:left="2588" w:hanging="360"/>
      </w:pPr>
      <w:rPr>
        <w:rFonts w:ascii="Symbol" w:hAnsi="Symbol" w:hint="default"/>
      </w:rPr>
    </w:lvl>
    <w:lvl w:ilvl="4" w:tplc="04090003" w:tentative="1">
      <w:start w:val="1"/>
      <w:numFmt w:val="bullet"/>
      <w:lvlText w:val="o"/>
      <w:lvlJc w:val="left"/>
      <w:pPr>
        <w:ind w:left="3308" w:hanging="360"/>
      </w:pPr>
      <w:rPr>
        <w:rFonts w:ascii="Courier New" w:hAnsi="Courier New" w:cs="Courier New" w:hint="default"/>
      </w:rPr>
    </w:lvl>
    <w:lvl w:ilvl="5" w:tplc="04090005" w:tentative="1">
      <w:start w:val="1"/>
      <w:numFmt w:val="bullet"/>
      <w:lvlText w:val=""/>
      <w:lvlJc w:val="left"/>
      <w:pPr>
        <w:ind w:left="4028" w:hanging="360"/>
      </w:pPr>
      <w:rPr>
        <w:rFonts w:ascii="Wingdings" w:hAnsi="Wingdings" w:hint="default"/>
      </w:rPr>
    </w:lvl>
    <w:lvl w:ilvl="6" w:tplc="04090001" w:tentative="1">
      <w:start w:val="1"/>
      <w:numFmt w:val="bullet"/>
      <w:lvlText w:val=""/>
      <w:lvlJc w:val="left"/>
      <w:pPr>
        <w:ind w:left="4748" w:hanging="360"/>
      </w:pPr>
      <w:rPr>
        <w:rFonts w:ascii="Symbol" w:hAnsi="Symbol" w:hint="default"/>
      </w:rPr>
    </w:lvl>
    <w:lvl w:ilvl="7" w:tplc="04090003" w:tentative="1">
      <w:start w:val="1"/>
      <w:numFmt w:val="bullet"/>
      <w:lvlText w:val="o"/>
      <w:lvlJc w:val="left"/>
      <w:pPr>
        <w:ind w:left="5468" w:hanging="360"/>
      </w:pPr>
      <w:rPr>
        <w:rFonts w:ascii="Courier New" w:hAnsi="Courier New" w:cs="Courier New" w:hint="default"/>
      </w:rPr>
    </w:lvl>
    <w:lvl w:ilvl="8" w:tplc="04090005" w:tentative="1">
      <w:start w:val="1"/>
      <w:numFmt w:val="bullet"/>
      <w:lvlText w:val=""/>
      <w:lvlJc w:val="left"/>
      <w:pPr>
        <w:ind w:left="6188" w:hanging="360"/>
      </w:pPr>
      <w:rPr>
        <w:rFonts w:ascii="Wingdings" w:hAnsi="Wingdings" w:hint="default"/>
      </w:rPr>
    </w:lvl>
  </w:abstractNum>
  <w:abstractNum w:abstractNumId="1" w15:restartNumberingAfterBreak="0">
    <w:nsid w:val="01844CAE"/>
    <w:multiLevelType w:val="hybridMultilevel"/>
    <w:tmpl w:val="5052CD50"/>
    <w:lvl w:ilvl="0" w:tplc="8F24C3A6">
      <w:numFmt w:val="bullet"/>
      <w:lvlText w:val="-"/>
      <w:lvlJc w:val="left"/>
      <w:pPr>
        <w:ind w:left="1800" w:hanging="360"/>
      </w:pPr>
      <w:rPr>
        <w:rFonts w:ascii="Tahoma" w:eastAsiaTheme="minorHAnsi" w:hAnsi="Tahoma" w:cs="Tahom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0A7F98"/>
    <w:multiLevelType w:val="multilevel"/>
    <w:tmpl w:val="57FE24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A0B66"/>
    <w:multiLevelType w:val="hybridMultilevel"/>
    <w:tmpl w:val="E3E2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F6BA0"/>
    <w:multiLevelType w:val="hybridMultilevel"/>
    <w:tmpl w:val="192887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E6242"/>
    <w:multiLevelType w:val="hybridMultilevel"/>
    <w:tmpl w:val="AAD2B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265260"/>
    <w:multiLevelType w:val="hybridMultilevel"/>
    <w:tmpl w:val="A408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765BB0"/>
    <w:multiLevelType w:val="hybridMultilevel"/>
    <w:tmpl w:val="5D40B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C42F46"/>
    <w:multiLevelType w:val="hybridMultilevel"/>
    <w:tmpl w:val="B3160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3A7571"/>
    <w:multiLevelType w:val="hybridMultilevel"/>
    <w:tmpl w:val="3760DCD2"/>
    <w:lvl w:ilvl="0" w:tplc="0240B514">
      <w:start w:val="1"/>
      <w:numFmt w:val="decimal"/>
      <w:lvlText w:val="%1."/>
      <w:lvlJc w:val="left"/>
      <w:pPr>
        <w:ind w:left="720" w:hanging="360"/>
      </w:pPr>
      <w:rPr>
        <w:rFonts w:ascii="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3E5AF4"/>
    <w:multiLevelType w:val="hybridMultilevel"/>
    <w:tmpl w:val="3CD2C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D636CF"/>
    <w:multiLevelType w:val="hybridMultilevel"/>
    <w:tmpl w:val="D15E8E9A"/>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2" w15:restartNumberingAfterBreak="0">
    <w:nsid w:val="5F452056"/>
    <w:multiLevelType w:val="hybridMultilevel"/>
    <w:tmpl w:val="51743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1292F54"/>
    <w:multiLevelType w:val="hybridMultilevel"/>
    <w:tmpl w:val="EE14F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6363C6"/>
    <w:multiLevelType w:val="hybridMultilevel"/>
    <w:tmpl w:val="5656A4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F6ED3"/>
    <w:multiLevelType w:val="hybridMultilevel"/>
    <w:tmpl w:val="5656A4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A67FE5"/>
    <w:multiLevelType w:val="hybridMultilevel"/>
    <w:tmpl w:val="A97ED08E"/>
    <w:lvl w:ilvl="0" w:tplc="8F24C3A6">
      <w:numFmt w:val="bullet"/>
      <w:lvlText w:val="-"/>
      <w:lvlJc w:val="left"/>
      <w:pPr>
        <w:ind w:left="2520" w:hanging="360"/>
      </w:pPr>
      <w:rPr>
        <w:rFonts w:ascii="Tahoma" w:eastAsiaTheme="minorHAnsi" w:hAnsi="Tahoma" w:cs="Tahoma"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5AA3CE7"/>
    <w:multiLevelType w:val="hybridMultilevel"/>
    <w:tmpl w:val="2B0E0460"/>
    <w:lvl w:ilvl="0" w:tplc="CDC811F4">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EF714AC"/>
    <w:multiLevelType w:val="hybridMultilevel"/>
    <w:tmpl w:val="58B81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4959D8"/>
    <w:multiLevelType w:val="hybridMultilevel"/>
    <w:tmpl w:val="029C6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2"/>
  </w:num>
  <w:num w:numId="4">
    <w:abstractNumId w:val="15"/>
  </w:num>
  <w:num w:numId="5">
    <w:abstractNumId w:val="18"/>
  </w:num>
  <w:num w:numId="6">
    <w:abstractNumId w:val="11"/>
  </w:num>
  <w:num w:numId="7">
    <w:abstractNumId w:val="8"/>
  </w:num>
  <w:num w:numId="8">
    <w:abstractNumId w:val="6"/>
  </w:num>
  <w:num w:numId="9">
    <w:abstractNumId w:val="19"/>
  </w:num>
  <w:num w:numId="10">
    <w:abstractNumId w:val="4"/>
  </w:num>
  <w:num w:numId="11">
    <w:abstractNumId w:val="0"/>
  </w:num>
  <w:num w:numId="12">
    <w:abstractNumId w:val="3"/>
  </w:num>
  <w:num w:numId="13">
    <w:abstractNumId w:val="2"/>
  </w:num>
  <w:num w:numId="14">
    <w:abstractNumId w:val="10"/>
  </w:num>
  <w:num w:numId="15">
    <w:abstractNumId w:val="13"/>
  </w:num>
  <w:num w:numId="16">
    <w:abstractNumId w:val="9"/>
  </w:num>
  <w:num w:numId="17">
    <w:abstractNumId w:val="7"/>
  </w:num>
  <w:num w:numId="18">
    <w:abstractNumId w:val="17"/>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9B6"/>
    <w:rsid w:val="00004758"/>
    <w:rsid w:val="00026E46"/>
    <w:rsid w:val="00054007"/>
    <w:rsid w:val="000750A3"/>
    <w:rsid w:val="00080070"/>
    <w:rsid w:val="00084050"/>
    <w:rsid w:val="000B3AE7"/>
    <w:rsid w:val="000C0790"/>
    <w:rsid w:val="000C6259"/>
    <w:rsid w:val="000C7594"/>
    <w:rsid w:val="000F248C"/>
    <w:rsid w:val="000F3B66"/>
    <w:rsid w:val="001056D0"/>
    <w:rsid w:val="00106AFA"/>
    <w:rsid w:val="001117AB"/>
    <w:rsid w:val="00114B3F"/>
    <w:rsid w:val="00122236"/>
    <w:rsid w:val="00160E3A"/>
    <w:rsid w:val="0016238A"/>
    <w:rsid w:val="001656EE"/>
    <w:rsid w:val="00174F71"/>
    <w:rsid w:val="00180C86"/>
    <w:rsid w:val="00191B44"/>
    <w:rsid w:val="001A2E29"/>
    <w:rsid w:val="001A3F91"/>
    <w:rsid w:val="001B3E4F"/>
    <w:rsid w:val="001C0ED8"/>
    <w:rsid w:val="001D47D3"/>
    <w:rsid w:val="001E66B9"/>
    <w:rsid w:val="00214779"/>
    <w:rsid w:val="0021701F"/>
    <w:rsid w:val="00221D1D"/>
    <w:rsid w:val="002455A6"/>
    <w:rsid w:val="0025275D"/>
    <w:rsid w:val="00257F63"/>
    <w:rsid w:val="00275095"/>
    <w:rsid w:val="00285855"/>
    <w:rsid w:val="00292495"/>
    <w:rsid w:val="002A735B"/>
    <w:rsid w:val="002B4921"/>
    <w:rsid w:val="002B6070"/>
    <w:rsid w:val="002C0275"/>
    <w:rsid w:val="002C7F54"/>
    <w:rsid w:val="002D3C27"/>
    <w:rsid w:val="003018A5"/>
    <w:rsid w:val="0031192D"/>
    <w:rsid w:val="003175E9"/>
    <w:rsid w:val="00327ED2"/>
    <w:rsid w:val="003365C5"/>
    <w:rsid w:val="003504D4"/>
    <w:rsid w:val="00361D6F"/>
    <w:rsid w:val="00373A6B"/>
    <w:rsid w:val="00376A96"/>
    <w:rsid w:val="00390234"/>
    <w:rsid w:val="003A1EC3"/>
    <w:rsid w:val="003A7E80"/>
    <w:rsid w:val="003B4331"/>
    <w:rsid w:val="003E3504"/>
    <w:rsid w:val="003F00C7"/>
    <w:rsid w:val="003F3BBE"/>
    <w:rsid w:val="003F55E2"/>
    <w:rsid w:val="0040342F"/>
    <w:rsid w:val="00404210"/>
    <w:rsid w:val="00424D45"/>
    <w:rsid w:val="00435905"/>
    <w:rsid w:val="0044547D"/>
    <w:rsid w:val="0046041A"/>
    <w:rsid w:val="0048034B"/>
    <w:rsid w:val="00480E8B"/>
    <w:rsid w:val="00493DD9"/>
    <w:rsid w:val="0049710C"/>
    <w:rsid w:val="004C2B54"/>
    <w:rsid w:val="004D2E80"/>
    <w:rsid w:val="004D44F7"/>
    <w:rsid w:val="00500348"/>
    <w:rsid w:val="0050638E"/>
    <w:rsid w:val="00520917"/>
    <w:rsid w:val="005308CF"/>
    <w:rsid w:val="005315EB"/>
    <w:rsid w:val="00545B0F"/>
    <w:rsid w:val="0054741F"/>
    <w:rsid w:val="0056522B"/>
    <w:rsid w:val="00576628"/>
    <w:rsid w:val="00595D49"/>
    <w:rsid w:val="005973FD"/>
    <w:rsid w:val="005B2C0C"/>
    <w:rsid w:val="005B3AD4"/>
    <w:rsid w:val="005D13F1"/>
    <w:rsid w:val="005D6D5C"/>
    <w:rsid w:val="005E3736"/>
    <w:rsid w:val="005F1765"/>
    <w:rsid w:val="00604070"/>
    <w:rsid w:val="00615DF2"/>
    <w:rsid w:val="00634697"/>
    <w:rsid w:val="006567E9"/>
    <w:rsid w:val="006739B6"/>
    <w:rsid w:val="00680C19"/>
    <w:rsid w:val="00686077"/>
    <w:rsid w:val="00690FFB"/>
    <w:rsid w:val="0069105A"/>
    <w:rsid w:val="00696796"/>
    <w:rsid w:val="006975AE"/>
    <w:rsid w:val="006B0CFD"/>
    <w:rsid w:val="006C0D7D"/>
    <w:rsid w:val="006C1D2B"/>
    <w:rsid w:val="006D44DD"/>
    <w:rsid w:val="006D5F6C"/>
    <w:rsid w:val="006D7FCC"/>
    <w:rsid w:val="007157C7"/>
    <w:rsid w:val="0071690D"/>
    <w:rsid w:val="00735352"/>
    <w:rsid w:val="00735B0B"/>
    <w:rsid w:val="007506E8"/>
    <w:rsid w:val="007621D8"/>
    <w:rsid w:val="00762235"/>
    <w:rsid w:val="00780367"/>
    <w:rsid w:val="007825C0"/>
    <w:rsid w:val="00782CCB"/>
    <w:rsid w:val="00785321"/>
    <w:rsid w:val="007B0061"/>
    <w:rsid w:val="007B6EA4"/>
    <w:rsid w:val="007C4E04"/>
    <w:rsid w:val="007D43BB"/>
    <w:rsid w:val="007E1072"/>
    <w:rsid w:val="007E60D5"/>
    <w:rsid w:val="0080192C"/>
    <w:rsid w:val="00812C30"/>
    <w:rsid w:val="008147FF"/>
    <w:rsid w:val="008405DD"/>
    <w:rsid w:val="00840FBC"/>
    <w:rsid w:val="00842E58"/>
    <w:rsid w:val="0086124D"/>
    <w:rsid w:val="00867EFC"/>
    <w:rsid w:val="00873CED"/>
    <w:rsid w:val="008823F4"/>
    <w:rsid w:val="00884B9E"/>
    <w:rsid w:val="008937B6"/>
    <w:rsid w:val="008A2562"/>
    <w:rsid w:val="008A48D3"/>
    <w:rsid w:val="008B2B44"/>
    <w:rsid w:val="008F23DA"/>
    <w:rsid w:val="00932CC9"/>
    <w:rsid w:val="00936992"/>
    <w:rsid w:val="009407DC"/>
    <w:rsid w:val="00964FAB"/>
    <w:rsid w:val="0097043B"/>
    <w:rsid w:val="00972FD9"/>
    <w:rsid w:val="009847EA"/>
    <w:rsid w:val="00990796"/>
    <w:rsid w:val="00995C8C"/>
    <w:rsid w:val="00996681"/>
    <w:rsid w:val="009A341B"/>
    <w:rsid w:val="009F206A"/>
    <w:rsid w:val="009F4537"/>
    <w:rsid w:val="00A14BF9"/>
    <w:rsid w:val="00A17EEF"/>
    <w:rsid w:val="00A2378E"/>
    <w:rsid w:val="00A34D5A"/>
    <w:rsid w:val="00A54640"/>
    <w:rsid w:val="00A56AE2"/>
    <w:rsid w:val="00A71504"/>
    <w:rsid w:val="00A8144D"/>
    <w:rsid w:val="00A92EE7"/>
    <w:rsid w:val="00A969EA"/>
    <w:rsid w:val="00AA4BCC"/>
    <w:rsid w:val="00B02D80"/>
    <w:rsid w:val="00B32D0F"/>
    <w:rsid w:val="00B76FC8"/>
    <w:rsid w:val="00B93C90"/>
    <w:rsid w:val="00BB11E9"/>
    <w:rsid w:val="00BE1B32"/>
    <w:rsid w:val="00BE6CD6"/>
    <w:rsid w:val="00C008F5"/>
    <w:rsid w:val="00C04787"/>
    <w:rsid w:val="00C12776"/>
    <w:rsid w:val="00C20CC8"/>
    <w:rsid w:val="00C23733"/>
    <w:rsid w:val="00C4299F"/>
    <w:rsid w:val="00C84940"/>
    <w:rsid w:val="00C87AB3"/>
    <w:rsid w:val="00C90120"/>
    <w:rsid w:val="00CB0E40"/>
    <w:rsid w:val="00CC4458"/>
    <w:rsid w:val="00CC5C18"/>
    <w:rsid w:val="00D07853"/>
    <w:rsid w:val="00D41571"/>
    <w:rsid w:val="00D44E68"/>
    <w:rsid w:val="00D6329B"/>
    <w:rsid w:val="00D704D8"/>
    <w:rsid w:val="00D71B7D"/>
    <w:rsid w:val="00D777C6"/>
    <w:rsid w:val="00D84837"/>
    <w:rsid w:val="00D9449C"/>
    <w:rsid w:val="00DB195B"/>
    <w:rsid w:val="00DB31F4"/>
    <w:rsid w:val="00DE1A48"/>
    <w:rsid w:val="00DE3A25"/>
    <w:rsid w:val="00E02FA5"/>
    <w:rsid w:val="00E32C9D"/>
    <w:rsid w:val="00E34589"/>
    <w:rsid w:val="00E5261B"/>
    <w:rsid w:val="00E65CE9"/>
    <w:rsid w:val="00E661CE"/>
    <w:rsid w:val="00E939D5"/>
    <w:rsid w:val="00E96CB7"/>
    <w:rsid w:val="00ED56BF"/>
    <w:rsid w:val="00ED6238"/>
    <w:rsid w:val="00EF1B2C"/>
    <w:rsid w:val="00F0127D"/>
    <w:rsid w:val="00F13760"/>
    <w:rsid w:val="00F50B1F"/>
    <w:rsid w:val="00F72683"/>
    <w:rsid w:val="00F96344"/>
    <w:rsid w:val="00FD5143"/>
    <w:rsid w:val="00FE2CC7"/>
    <w:rsid w:val="00FE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B2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Arial"/>
        <w:color w:val="000000" w:themeColor="text1"/>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1D6F"/>
    <w:pPr>
      <w:spacing w:before="100" w:beforeAutospacing="1" w:after="100" w:afterAutospacing="1" w:line="240" w:lineRule="auto"/>
      <w:outlineLvl w:val="2"/>
    </w:pPr>
    <w:rPr>
      <w:rFonts w:ascii="Times New Roman" w:hAnsi="Times New Roman" w:cs="Times New Roman"/>
      <w:b/>
      <w:bCs/>
      <w:color w:val="auto"/>
      <w:sz w:val="27"/>
      <w:szCs w:val="27"/>
    </w:rPr>
  </w:style>
  <w:style w:type="paragraph" w:styleId="Heading4">
    <w:name w:val="heading 4"/>
    <w:basedOn w:val="Normal"/>
    <w:link w:val="Heading4Char"/>
    <w:uiPriority w:val="9"/>
    <w:qFormat/>
    <w:rsid w:val="00361D6F"/>
    <w:pPr>
      <w:spacing w:before="100" w:beforeAutospacing="1" w:after="100" w:afterAutospacing="1" w:line="240" w:lineRule="auto"/>
      <w:outlineLvl w:val="3"/>
    </w:pPr>
    <w:rPr>
      <w:rFonts w:ascii="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2F"/>
    <w:pPr>
      <w:ind w:left="720"/>
      <w:contextualSpacing/>
    </w:pPr>
  </w:style>
  <w:style w:type="character" w:styleId="Hyperlink">
    <w:name w:val="Hyperlink"/>
    <w:basedOn w:val="DefaultParagraphFont"/>
    <w:uiPriority w:val="99"/>
    <w:unhideWhenUsed/>
    <w:rsid w:val="001D47D3"/>
    <w:rPr>
      <w:color w:val="0000FF" w:themeColor="hyperlink"/>
      <w:u w:val="single"/>
    </w:rPr>
  </w:style>
  <w:style w:type="paragraph" w:customStyle="1" w:styleId="TextBody">
    <w:name w:val="Text Body"/>
    <w:basedOn w:val="Normal"/>
    <w:rsid w:val="00DE1A48"/>
    <w:pPr>
      <w:widowControl w:val="0"/>
      <w:suppressAutoHyphens/>
      <w:spacing w:after="140" w:line="288" w:lineRule="auto"/>
    </w:pPr>
    <w:rPr>
      <w:rFonts w:ascii="Liberation Serif" w:eastAsia="Arial Unicode MS" w:hAnsi="Liberation Serif" w:cs="Arial Unicode MS"/>
      <w:color w:val="00000A"/>
      <w:sz w:val="24"/>
      <w:szCs w:val="24"/>
      <w:lang w:eastAsia="zh-CN" w:bidi="hi-IN"/>
    </w:rPr>
  </w:style>
  <w:style w:type="paragraph" w:styleId="NormalWeb">
    <w:name w:val="Normal (Web)"/>
    <w:basedOn w:val="Normal"/>
    <w:uiPriority w:val="99"/>
    <w:unhideWhenUsed/>
    <w:rsid w:val="00690FF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690FFB"/>
  </w:style>
  <w:style w:type="character" w:styleId="HTMLCode">
    <w:name w:val="HTML Code"/>
    <w:basedOn w:val="DefaultParagraphFont"/>
    <w:uiPriority w:val="99"/>
    <w:semiHidden/>
    <w:unhideWhenUsed/>
    <w:rsid w:val="00690FF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0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FFB"/>
    <w:rPr>
      <w:rFonts w:ascii="Tahoma" w:hAnsi="Tahoma" w:cs="Tahoma"/>
      <w:sz w:val="16"/>
      <w:szCs w:val="16"/>
    </w:rPr>
  </w:style>
  <w:style w:type="paragraph" w:styleId="Header">
    <w:name w:val="header"/>
    <w:basedOn w:val="Normal"/>
    <w:link w:val="HeaderChar"/>
    <w:uiPriority w:val="99"/>
    <w:unhideWhenUsed/>
    <w:rsid w:val="00E52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61B"/>
  </w:style>
  <w:style w:type="paragraph" w:styleId="Footer">
    <w:name w:val="footer"/>
    <w:basedOn w:val="Normal"/>
    <w:link w:val="FooterChar"/>
    <w:uiPriority w:val="99"/>
    <w:unhideWhenUsed/>
    <w:rsid w:val="00E52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61B"/>
  </w:style>
  <w:style w:type="character" w:customStyle="1" w:styleId="Heading3Char">
    <w:name w:val="Heading 3 Char"/>
    <w:basedOn w:val="DefaultParagraphFont"/>
    <w:link w:val="Heading3"/>
    <w:uiPriority w:val="9"/>
    <w:rsid w:val="00361D6F"/>
    <w:rPr>
      <w:rFonts w:ascii="Times New Roman" w:hAnsi="Times New Roman" w:cs="Times New Roman"/>
      <w:b/>
      <w:bCs/>
      <w:color w:val="auto"/>
      <w:sz w:val="27"/>
      <w:szCs w:val="27"/>
    </w:rPr>
  </w:style>
  <w:style w:type="character" w:customStyle="1" w:styleId="Heading4Char">
    <w:name w:val="Heading 4 Char"/>
    <w:basedOn w:val="DefaultParagraphFont"/>
    <w:link w:val="Heading4"/>
    <w:uiPriority w:val="9"/>
    <w:rsid w:val="00361D6F"/>
    <w:rPr>
      <w:rFonts w:ascii="Times New Roman" w:hAnsi="Times New Roman" w:cs="Times New Roman"/>
      <w:b/>
      <w:bCs/>
      <w:color w:val="auto"/>
      <w:sz w:val="24"/>
      <w:szCs w:val="24"/>
    </w:rPr>
  </w:style>
  <w:style w:type="table" w:styleId="TableGrid">
    <w:name w:val="Table Grid"/>
    <w:basedOn w:val="TableNormal"/>
    <w:uiPriority w:val="59"/>
    <w:rsid w:val="00B9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2D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8652">
      <w:bodyDiv w:val="1"/>
      <w:marLeft w:val="0"/>
      <w:marRight w:val="0"/>
      <w:marTop w:val="0"/>
      <w:marBottom w:val="0"/>
      <w:divBdr>
        <w:top w:val="none" w:sz="0" w:space="0" w:color="auto"/>
        <w:left w:val="none" w:sz="0" w:space="0" w:color="auto"/>
        <w:bottom w:val="none" w:sz="0" w:space="0" w:color="auto"/>
        <w:right w:val="none" w:sz="0" w:space="0" w:color="auto"/>
      </w:divBdr>
    </w:div>
    <w:div w:id="245923583">
      <w:bodyDiv w:val="1"/>
      <w:marLeft w:val="0"/>
      <w:marRight w:val="0"/>
      <w:marTop w:val="0"/>
      <w:marBottom w:val="0"/>
      <w:divBdr>
        <w:top w:val="none" w:sz="0" w:space="0" w:color="auto"/>
        <w:left w:val="none" w:sz="0" w:space="0" w:color="auto"/>
        <w:bottom w:val="none" w:sz="0" w:space="0" w:color="auto"/>
        <w:right w:val="none" w:sz="0" w:space="0" w:color="auto"/>
      </w:divBdr>
    </w:div>
    <w:div w:id="286933615">
      <w:bodyDiv w:val="1"/>
      <w:marLeft w:val="0"/>
      <w:marRight w:val="0"/>
      <w:marTop w:val="0"/>
      <w:marBottom w:val="0"/>
      <w:divBdr>
        <w:top w:val="none" w:sz="0" w:space="0" w:color="auto"/>
        <w:left w:val="none" w:sz="0" w:space="0" w:color="auto"/>
        <w:bottom w:val="none" w:sz="0" w:space="0" w:color="auto"/>
        <w:right w:val="none" w:sz="0" w:space="0" w:color="auto"/>
      </w:divBdr>
    </w:div>
    <w:div w:id="346491402">
      <w:bodyDiv w:val="1"/>
      <w:marLeft w:val="0"/>
      <w:marRight w:val="0"/>
      <w:marTop w:val="0"/>
      <w:marBottom w:val="0"/>
      <w:divBdr>
        <w:top w:val="none" w:sz="0" w:space="0" w:color="auto"/>
        <w:left w:val="none" w:sz="0" w:space="0" w:color="auto"/>
        <w:bottom w:val="none" w:sz="0" w:space="0" w:color="auto"/>
        <w:right w:val="none" w:sz="0" w:space="0" w:color="auto"/>
      </w:divBdr>
    </w:div>
    <w:div w:id="659963418">
      <w:bodyDiv w:val="1"/>
      <w:marLeft w:val="0"/>
      <w:marRight w:val="0"/>
      <w:marTop w:val="0"/>
      <w:marBottom w:val="0"/>
      <w:divBdr>
        <w:top w:val="none" w:sz="0" w:space="0" w:color="auto"/>
        <w:left w:val="none" w:sz="0" w:space="0" w:color="auto"/>
        <w:bottom w:val="none" w:sz="0" w:space="0" w:color="auto"/>
        <w:right w:val="none" w:sz="0" w:space="0" w:color="auto"/>
      </w:divBdr>
    </w:div>
    <w:div w:id="731344879">
      <w:bodyDiv w:val="1"/>
      <w:marLeft w:val="0"/>
      <w:marRight w:val="0"/>
      <w:marTop w:val="0"/>
      <w:marBottom w:val="0"/>
      <w:divBdr>
        <w:top w:val="none" w:sz="0" w:space="0" w:color="auto"/>
        <w:left w:val="none" w:sz="0" w:space="0" w:color="auto"/>
        <w:bottom w:val="none" w:sz="0" w:space="0" w:color="auto"/>
        <w:right w:val="none" w:sz="0" w:space="0" w:color="auto"/>
      </w:divBdr>
      <w:divsChild>
        <w:div w:id="416943775">
          <w:marLeft w:val="0"/>
          <w:marRight w:val="0"/>
          <w:marTop w:val="45"/>
          <w:marBottom w:val="0"/>
          <w:divBdr>
            <w:top w:val="none" w:sz="0" w:space="0" w:color="auto"/>
            <w:left w:val="none" w:sz="0" w:space="0" w:color="auto"/>
            <w:bottom w:val="none" w:sz="0" w:space="0" w:color="auto"/>
            <w:right w:val="none" w:sz="0" w:space="0" w:color="auto"/>
          </w:divBdr>
        </w:div>
        <w:div w:id="1905607516">
          <w:marLeft w:val="0"/>
          <w:marRight w:val="0"/>
          <w:marTop w:val="45"/>
          <w:marBottom w:val="0"/>
          <w:divBdr>
            <w:top w:val="none" w:sz="0" w:space="0" w:color="auto"/>
            <w:left w:val="none" w:sz="0" w:space="0" w:color="auto"/>
            <w:bottom w:val="none" w:sz="0" w:space="0" w:color="auto"/>
            <w:right w:val="none" w:sz="0" w:space="0" w:color="auto"/>
          </w:divBdr>
        </w:div>
        <w:div w:id="907887157">
          <w:marLeft w:val="0"/>
          <w:marRight w:val="0"/>
          <w:marTop w:val="45"/>
          <w:marBottom w:val="0"/>
          <w:divBdr>
            <w:top w:val="none" w:sz="0" w:space="0" w:color="auto"/>
            <w:left w:val="none" w:sz="0" w:space="0" w:color="auto"/>
            <w:bottom w:val="none" w:sz="0" w:space="0" w:color="auto"/>
            <w:right w:val="none" w:sz="0" w:space="0" w:color="auto"/>
          </w:divBdr>
        </w:div>
      </w:divsChild>
    </w:div>
    <w:div w:id="808935750">
      <w:bodyDiv w:val="1"/>
      <w:marLeft w:val="0"/>
      <w:marRight w:val="0"/>
      <w:marTop w:val="0"/>
      <w:marBottom w:val="0"/>
      <w:divBdr>
        <w:top w:val="none" w:sz="0" w:space="0" w:color="auto"/>
        <w:left w:val="none" w:sz="0" w:space="0" w:color="auto"/>
        <w:bottom w:val="none" w:sz="0" w:space="0" w:color="auto"/>
        <w:right w:val="none" w:sz="0" w:space="0" w:color="auto"/>
      </w:divBdr>
      <w:divsChild>
        <w:div w:id="35325136">
          <w:marLeft w:val="0"/>
          <w:marRight w:val="0"/>
          <w:marTop w:val="45"/>
          <w:marBottom w:val="0"/>
          <w:divBdr>
            <w:top w:val="none" w:sz="0" w:space="0" w:color="auto"/>
            <w:left w:val="none" w:sz="0" w:space="0" w:color="auto"/>
            <w:bottom w:val="none" w:sz="0" w:space="0" w:color="auto"/>
            <w:right w:val="none" w:sz="0" w:space="0" w:color="auto"/>
          </w:divBdr>
        </w:div>
      </w:divsChild>
    </w:div>
    <w:div w:id="885484487">
      <w:bodyDiv w:val="1"/>
      <w:marLeft w:val="0"/>
      <w:marRight w:val="0"/>
      <w:marTop w:val="0"/>
      <w:marBottom w:val="0"/>
      <w:divBdr>
        <w:top w:val="none" w:sz="0" w:space="0" w:color="auto"/>
        <w:left w:val="none" w:sz="0" w:space="0" w:color="auto"/>
        <w:bottom w:val="none" w:sz="0" w:space="0" w:color="auto"/>
        <w:right w:val="none" w:sz="0" w:space="0" w:color="auto"/>
      </w:divBdr>
    </w:div>
    <w:div w:id="1119296182">
      <w:bodyDiv w:val="1"/>
      <w:marLeft w:val="0"/>
      <w:marRight w:val="0"/>
      <w:marTop w:val="0"/>
      <w:marBottom w:val="0"/>
      <w:divBdr>
        <w:top w:val="none" w:sz="0" w:space="0" w:color="auto"/>
        <w:left w:val="none" w:sz="0" w:space="0" w:color="auto"/>
        <w:bottom w:val="none" w:sz="0" w:space="0" w:color="auto"/>
        <w:right w:val="none" w:sz="0" w:space="0" w:color="auto"/>
      </w:divBdr>
    </w:div>
    <w:div w:id="1236745742">
      <w:bodyDiv w:val="1"/>
      <w:marLeft w:val="0"/>
      <w:marRight w:val="0"/>
      <w:marTop w:val="0"/>
      <w:marBottom w:val="0"/>
      <w:divBdr>
        <w:top w:val="none" w:sz="0" w:space="0" w:color="auto"/>
        <w:left w:val="none" w:sz="0" w:space="0" w:color="auto"/>
        <w:bottom w:val="none" w:sz="0" w:space="0" w:color="auto"/>
        <w:right w:val="none" w:sz="0" w:space="0" w:color="auto"/>
      </w:divBdr>
    </w:div>
    <w:div w:id="1942880517">
      <w:bodyDiv w:val="1"/>
      <w:marLeft w:val="0"/>
      <w:marRight w:val="0"/>
      <w:marTop w:val="0"/>
      <w:marBottom w:val="0"/>
      <w:divBdr>
        <w:top w:val="none" w:sz="0" w:space="0" w:color="auto"/>
        <w:left w:val="none" w:sz="0" w:space="0" w:color="auto"/>
        <w:bottom w:val="none" w:sz="0" w:space="0" w:color="auto"/>
        <w:right w:val="none" w:sz="0" w:space="0" w:color="auto"/>
      </w:divBdr>
      <w:divsChild>
        <w:div w:id="943076572">
          <w:marLeft w:val="0"/>
          <w:marRight w:val="0"/>
          <w:marTop w:val="0"/>
          <w:marBottom w:val="0"/>
          <w:divBdr>
            <w:top w:val="none" w:sz="0" w:space="0" w:color="auto"/>
            <w:left w:val="none" w:sz="0" w:space="0" w:color="auto"/>
            <w:bottom w:val="none" w:sz="0" w:space="0" w:color="auto"/>
            <w:right w:val="none" w:sz="0" w:space="0" w:color="auto"/>
          </w:divBdr>
        </w:div>
        <w:div w:id="1739086944">
          <w:marLeft w:val="0"/>
          <w:marRight w:val="0"/>
          <w:marTop w:val="0"/>
          <w:marBottom w:val="0"/>
          <w:divBdr>
            <w:top w:val="none" w:sz="0" w:space="0" w:color="auto"/>
            <w:left w:val="none" w:sz="0" w:space="0" w:color="auto"/>
            <w:bottom w:val="none" w:sz="0" w:space="0" w:color="auto"/>
            <w:right w:val="none" w:sz="0" w:space="0" w:color="auto"/>
          </w:divBdr>
        </w:div>
      </w:divsChild>
    </w:div>
    <w:div w:id="213184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feinbergcompsci/home/hcs2/labs/solitairelab/solitaire.png?attredirects=0" TargetMode="Externa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 BRYAN</dc:creator>
  <cp:lastModifiedBy>BUNN, BRYAN</cp:lastModifiedBy>
  <cp:revision>2</cp:revision>
  <dcterms:created xsi:type="dcterms:W3CDTF">2020-02-06T20:33:00Z</dcterms:created>
  <dcterms:modified xsi:type="dcterms:W3CDTF">2020-02-06T20:33:00Z</dcterms:modified>
</cp:coreProperties>
</file>