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A90580" w14:textId="6D994628" w:rsidR="00FE164E" w:rsidRPr="00FE164E" w:rsidRDefault="00FE164E" w:rsidP="00FE164E">
      <w:pPr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и объясните принцип функционирования оператора выбора?</w:t>
      </w:r>
    </w:p>
    <w:p w14:paraId="77D0A6A8" w14:textId="02629EA8" w:rsidR="002339F2" w:rsidRPr="00FE164E" w:rsidRDefault="00FE164E" w:rsidP="00FE164E">
      <w:pPr>
        <w:rPr>
          <w:rFonts w:ascii="Arial" w:hAnsi="Arial" w:cs="Arial"/>
          <w:color w:val="202124"/>
          <w:sz w:val="24"/>
          <w:szCs w:val="24"/>
          <w:shd w:val="clear" w:color="auto" w:fill="FFFFFF"/>
        </w:rPr>
      </w:pPr>
      <w:r w:rsidRPr="00FE164E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 xml:space="preserve">1. </w:t>
      </w:r>
      <w:r w:rsidRPr="00FE164E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Оператор выбора</w:t>
      </w:r>
      <w:r w:rsidRPr="00FE164E">
        <w:rPr>
          <w:rFonts w:ascii="Arial" w:hAnsi="Arial" w:cs="Arial"/>
          <w:color w:val="202124"/>
          <w:sz w:val="24"/>
          <w:szCs w:val="24"/>
          <w:shd w:val="clear" w:color="auto" w:fill="FFFFFF"/>
        </w:rPr>
        <w:t> позволяет выбрать одно из нескольких возможных продолжений программы. Параметром, по которому осуществляется </w:t>
      </w:r>
      <w:r w:rsidRPr="00FE164E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выбор</w:t>
      </w:r>
      <w:r w:rsidRPr="00FE164E">
        <w:rPr>
          <w:rFonts w:ascii="Arial" w:hAnsi="Arial" w:cs="Arial"/>
          <w:color w:val="202124"/>
          <w:sz w:val="24"/>
          <w:szCs w:val="24"/>
          <w:shd w:val="clear" w:color="auto" w:fill="FFFFFF"/>
        </w:rPr>
        <w:t>, служит ключ </w:t>
      </w:r>
      <w:r w:rsidRPr="00FE164E"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  <w:t>выбора</w:t>
      </w:r>
      <w:r w:rsidRPr="00FE164E">
        <w:rPr>
          <w:rFonts w:ascii="Arial" w:hAnsi="Arial" w:cs="Arial"/>
          <w:color w:val="202124"/>
          <w:sz w:val="24"/>
          <w:szCs w:val="24"/>
          <w:shd w:val="clear" w:color="auto" w:fill="FFFFFF"/>
        </w:rPr>
        <w:t> - выражение любого порядкового типа</w:t>
      </w:r>
      <w:r w:rsidRPr="00FE164E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</w:p>
    <w:p w14:paraId="6E0AA27C" w14:textId="3BC77DB4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2EFDA5C2" w14:textId="026E88E5" w:rsidR="00FE164E" w:rsidRPr="00FE164E" w:rsidRDefault="00FE164E">
      <w:pPr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и объясните принцип работы функционирования оператора цикла типа пока?</w:t>
      </w:r>
    </w:p>
    <w:p w14:paraId="1A966150" w14:textId="2C255369" w:rsidR="00B722DA" w:rsidRPr="00FE164E" w:rsidRDefault="00B722D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sz w:val="24"/>
          <w:szCs w:val="24"/>
        </w:rPr>
        <w:t>2.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Цикл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while</w:t>
      </w:r>
      <w:proofErr w:type="spellEnd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(англ. “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пока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”), он же называется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цикл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с предусловием, выполняется до тех пор, </w:t>
      </w:r>
      <w:proofErr w:type="gramStart"/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пока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верно</w:t>
      </w:r>
      <w:proofErr w:type="gramEnd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указанное условие.</w:t>
      </w:r>
    </w:p>
    <w:p w14:paraId="71F64EA8" w14:textId="063D5B9B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609FEA8F" w14:textId="0111C0C7" w:rsidR="00FE164E" w:rsidRPr="00FE164E" w:rsidRDefault="00FE164E">
      <w:pPr>
        <w:rPr>
          <w:sz w:val="24"/>
          <w:szCs w:val="24"/>
        </w:rPr>
      </w:pPr>
      <w:r w:rsidRPr="00FE164E">
        <w:rPr>
          <w:sz w:val="24"/>
          <w:szCs w:val="24"/>
        </w:rPr>
        <w:t xml:space="preserve">Дайте определение и объясните </w:t>
      </w:r>
      <w:proofErr w:type="gramStart"/>
      <w:r w:rsidRPr="00FE164E">
        <w:rPr>
          <w:sz w:val="24"/>
          <w:szCs w:val="24"/>
        </w:rPr>
        <w:t>принцип  функционирования</w:t>
      </w:r>
      <w:proofErr w:type="gramEnd"/>
      <w:r w:rsidRPr="00FE164E">
        <w:rPr>
          <w:sz w:val="24"/>
          <w:szCs w:val="24"/>
        </w:rPr>
        <w:t xml:space="preserve"> оператора цикла типа </w:t>
      </w:r>
      <w:r w:rsidRPr="00FE164E">
        <w:rPr>
          <w:sz w:val="24"/>
          <w:szCs w:val="24"/>
        </w:rPr>
        <w:t>для</w:t>
      </w:r>
      <w:r w:rsidRPr="00FE164E">
        <w:rPr>
          <w:sz w:val="24"/>
          <w:szCs w:val="24"/>
        </w:rPr>
        <w:t>?</w:t>
      </w:r>
    </w:p>
    <w:p w14:paraId="161FEB4B" w14:textId="4B679A86" w:rsidR="00B722DA" w:rsidRPr="00FE164E" w:rsidRDefault="00B722D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sz w:val="24"/>
          <w:szCs w:val="24"/>
        </w:rPr>
        <w:t>3.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Цикл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for</w:t>
      </w:r>
      <w:proofErr w:type="spellEnd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proofErr w:type="gramStart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- это</w:t>
      </w:r>
      <w:proofErr w:type="gramEnd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управляющая конструкция программного кода, которая нарушает линейность исполнения алгоритма и позволяет выполнить указанный код множество раз.</w:t>
      </w:r>
    </w:p>
    <w:p w14:paraId="61925CAF" w14:textId="113473A7" w:rsidR="00B722DA" w:rsidRPr="00FE164E" w:rsidRDefault="00B722DA">
      <w:pPr>
        <w:pBdr>
          <w:bottom w:val="single" w:sz="6" w:space="1" w:color="auto"/>
        </w:pBdr>
        <w:rPr>
          <w:rFonts w:ascii="Arial" w:hAnsi="Arial" w:cs="Arial"/>
          <w:color w:val="333333"/>
          <w:sz w:val="24"/>
          <w:szCs w:val="24"/>
          <w:shd w:val="clear" w:color="auto" w:fill="FBFBFB"/>
        </w:rPr>
      </w:pPr>
      <w:r w:rsidRPr="00FE164E">
        <w:rPr>
          <w:rFonts w:ascii="Arial" w:hAnsi="Arial" w:cs="Arial"/>
          <w:color w:val="333333"/>
          <w:sz w:val="24"/>
          <w:szCs w:val="24"/>
          <w:shd w:val="clear" w:color="auto" w:fill="FBFBFB"/>
        </w:rPr>
        <w:t xml:space="preserve">Цикл </w:t>
      </w:r>
      <w:proofErr w:type="spellStart"/>
      <w:r w:rsidRPr="00FE164E">
        <w:rPr>
          <w:rFonts w:ascii="Arial" w:hAnsi="Arial" w:cs="Arial"/>
          <w:color w:val="333333"/>
          <w:sz w:val="24"/>
          <w:szCs w:val="24"/>
          <w:shd w:val="clear" w:color="auto" w:fill="FBFBFB"/>
        </w:rPr>
        <w:t>for</w:t>
      </w:r>
      <w:proofErr w:type="spellEnd"/>
      <w:r w:rsidRPr="00FE164E">
        <w:rPr>
          <w:rFonts w:ascii="Arial" w:hAnsi="Arial" w:cs="Arial"/>
          <w:color w:val="333333"/>
          <w:sz w:val="24"/>
          <w:szCs w:val="24"/>
          <w:shd w:val="clear" w:color="auto" w:fill="FBFBFB"/>
        </w:rPr>
        <w:t xml:space="preserve"> повторно выполняет код согласно счетчику или переменной цикла.</w:t>
      </w:r>
    </w:p>
    <w:p w14:paraId="78D338FF" w14:textId="7C1F401D" w:rsidR="00FE164E" w:rsidRPr="00FE164E" w:rsidRDefault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 xml:space="preserve">Дайте определение и объясните принцип функционирования оператора присваивания, инкремента, </w:t>
      </w:r>
      <w:proofErr w:type="spellStart"/>
      <w:r w:rsidRPr="00FE164E">
        <w:rPr>
          <w:color w:val="333333"/>
          <w:sz w:val="24"/>
          <w:szCs w:val="24"/>
          <w:shd w:val="clear" w:color="auto" w:fill="FFFFFF"/>
        </w:rPr>
        <w:t>дикремента</w:t>
      </w:r>
      <w:proofErr w:type="spellEnd"/>
      <w:r w:rsidRPr="00FE164E">
        <w:rPr>
          <w:color w:val="333333"/>
          <w:sz w:val="24"/>
          <w:szCs w:val="24"/>
          <w:shd w:val="clear" w:color="auto" w:fill="FFFFFF"/>
        </w:rPr>
        <w:t>?</w:t>
      </w:r>
    </w:p>
    <w:p w14:paraId="46FA8781" w14:textId="77777777" w:rsidR="00B722DA" w:rsidRPr="00FE164E" w:rsidRDefault="00B722D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sz w:val="24"/>
          <w:szCs w:val="24"/>
        </w:rPr>
        <w:t>4.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Оператор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присваивания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в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Паскале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– это процесс занесения значений переменных в ячейки памяти.</w:t>
      </w:r>
    </w:p>
    <w:p w14:paraId="142D4937" w14:textId="77777777" w:rsidR="00B722DA" w:rsidRPr="00FE164E" w:rsidRDefault="00B722D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Инкремент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— это операция во многих языках программирования, которая выполняет увеличение переменной.</w:t>
      </w:r>
    </w:p>
    <w:p w14:paraId="285E854B" w14:textId="6D73EB7C" w:rsidR="00B722DA" w:rsidRPr="00FE164E" w:rsidRDefault="00B722D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Декремент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— это уменьшение переменной.</w:t>
      </w:r>
    </w:p>
    <w:p w14:paraId="7DABFE61" w14:textId="2CEE82BD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131DEA23" w14:textId="3884657A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и объясните принцип функционирования операторов переходов</w:t>
      </w:r>
      <w:r w:rsidRPr="00FE164E">
        <w:rPr>
          <w:sz w:val="24"/>
          <w:szCs w:val="24"/>
        </w:rPr>
        <w:t>?</w:t>
      </w:r>
    </w:p>
    <w:p w14:paraId="4D2C5E92" w14:textId="4A4ABBE2" w:rsidR="00B722DA" w:rsidRPr="00FE164E" w:rsidRDefault="00B722D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sz w:val="24"/>
          <w:szCs w:val="24"/>
        </w:rPr>
        <w:t>5.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Оператор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proofErr w:type="spellStart"/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goto</w:t>
      </w:r>
      <w:proofErr w:type="spellEnd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— это оператор управления потоком выполнения программ, который заставляет центральный процессор выполнить переход из одного участка кода в другой (осуществить прыжок).</w:t>
      </w:r>
    </w:p>
    <w:p w14:paraId="7242A3DF" w14:textId="4A35BA82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3016B5A1" w14:textId="1C7D8052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и объясните принцип функционирования условного оператора (пример)</w:t>
      </w:r>
      <w:r w:rsidRPr="00FE164E">
        <w:rPr>
          <w:sz w:val="24"/>
          <w:szCs w:val="24"/>
        </w:rPr>
        <w:t>?</w:t>
      </w:r>
      <w:r w:rsidRPr="00FE164E">
        <w:rPr>
          <w:sz w:val="24"/>
          <w:szCs w:val="24"/>
        </w:rPr>
        <w:t xml:space="preserve"> </w:t>
      </w:r>
    </w:p>
    <w:p w14:paraId="3A34D617" w14:textId="01959FAC" w:rsidR="00B722DA" w:rsidRPr="00FE164E" w:rsidRDefault="00B722DA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sz w:val="24"/>
          <w:szCs w:val="24"/>
        </w:rPr>
        <w:t>6.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Условный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оператор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 предназначен для выбора к исполнению одного из возможных действий в зависимости от некоторого условия. Если условие после слова </w:t>
      </w:r>
      <w:proofErr w:type="spellStart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if</w:t>
      </w:r>
      <w:proofErr w:type="spellEnd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верно, то выполняется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оператор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 1 после команды </w:t>
      </w:r>
      <w:proofErr w:type="spellStart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then</w:t>
      </w:r>
      <w:proofErr w:type="spellEnd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, в другом случае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оператор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 2 после команды </w:t>
      </w:r>
      <w:proofErr w:type="spellStart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else</w:t>
      </w:r>
      <w:proofErr w:type="spellEnd"/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</w:p>
    <w:p w14:paraId="01C554A7" w14:textId="1A553426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46F05BAE" w14:textId="4A588F9E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и приведите примеры идентификаторов</w:t>
      </w:r>
      <w:r w:rsidRPr="00FE164E">
        <w:rPr>
          <w:sz w:val="24"/>
          <w:szCs w:val="24"/>
        </w:rPr>
        <w:t>?</w:t>
      </w:r>
    </w:p>
    <w:p w14:paraId="641B2E1F" w14:textId="77777777" w:rsidR="00FE164E" w:rsidRPr="00FE164E" w:rsidRDefault="00FE164E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0FA31794" w14:textId="358DD9D8" w:rsidR="00FE164E" w:rsidRPr="00FE164E" w:rsidRDefault="00FE164E" w:rsidP="00655093">
      <w:pPr>
        <w:pStyle w:val="a5"/>
        <w:rPr>
          <w:sz w:val="24"/>
          <w:szCs w:val="24"/>
        </w:rPr>
      </w:pPr>
      <w:r w:rsidRPr="00FE164E">
        <w:rPr>
          <w:sz w:val="24"/>
          <w:szCs w:val="24"/>
        </w:rPr>
        <w:lastRenderedPageBreak/>
        <w:t>Дайте определение и приведите примеры идентификаторов</w:t>
      </w:r>
      <w:r w:rsidRPr="00FE164E">
        <w:rPr>
          <w:sz w:val="24"/>
          <w:szCs w:val="24"/>
        </w:rPr>
        <w:t>?</w:t>
      </w:r>
    </w:p>
    <w:p w14:paraId="1805FC09" w14:textId="51BE612F" w:rsidR="00655093" w:rsidRPr="00FE164E" w:rsidRDefault="00B722DA" w:rsidP="00655093">
      <w:pPr>
        <w:pStyle w:val="a5"/>
        <w:rPr>
          <w:sz w:val="24"/>
          <w:szCs w:val="24"/>
        </w:rPr>
      </w:pPr>
      <w:r w:rsidRPr="00FE164E">
        <w:rPr>
          <w:sz w:val="24"/>
          <w:szCs w:val="24"/>
        </w:rPr>
        <w:t>7.</w:t>
      </w:r>
      <w:r w:rsidR="00655093" w:rsidRPr="00FE164E">
        <w:rPr>
          <w:b/>
          <w:bCs/>
          <w:sz w:val="24"/>
          <w:szCs w:val="24"/>
        </w:rPr>
        <w:t xml:space="preserve"> </w:t>
      </w:r>
      <w:proofErr w:type="spellStart"/>
      <w:r w:rsidR="00655093" w:rsidRPr="00FE164E">
        <w:rPr>
          <w:sz w:val="24"/>
          <w:szCs w:val="24"/>
        </w:rPr>
        <w:t>Идентифика́тор</w:t>
      </w:r>
      <w:proofErr w:type="spellEnd"/>
      <w:r w:rsidR="00655093" w:rsidRPr="00FE164E">
        <w:rPr>
          <w:sz w:val="24"/>
          <w:szCs w:val="24"/>
        </w:rPr>
        <w:t>, ID (</w:t>
      </w:r>
      <w:hyperlink r:id="rId5" w:tooltip="Английский язык" w:history="1">
        <w:r w:rsidR="00655093" w:rsidRPr="00FE164E">
          <w:rPr>
            <w:sz w:val="24"/>
            <w:szCs w:val="24"/>
          </w:rPr>
          <w:t>англ.</w:t>
        </w:r>
      </w:hyperlink>
      <w:r w:rsidR="00655093" w:rsidRPr="00FE164E">
        <w:rPr>
          <w:sz w:val="24"/>
          <w:szCs w:val="24"/>
        </w:rPr>
        <w:t> </w:t>
      </w:r>
      <w:proofErr w:type="spellStart"/>
      <w:r w:rsidR="00655093" w:rsidRPr="00FE164E">
        <w:rPr>
          <w:sz w:val="24"/>
          <w:szCs w:val="24"/>
        </w:rPr>
        <w:t>data</w:t>
      </w:r>
      <w:proofErr w:type="spellEnd"/>
      <w:r w:rsidR="00655093" w:rsidRPr="00FE164E">
        <w:rPr>
          <w:sz w:val="24"/>
          <w:szCs w:val="24"/>
        </w:rPr>
        <w:t xml:space="preserve"> </w:t>
      </w:r>
      <w:proofErr w:type="spellStart"/>
      <w:r w:rsidR="00655093" w:rsidRPr="00FE164E">
        <w:rPr>
          <w:sz w:val="24"/>
          <w:szCs w:val="24"/>
        </w:rPr>
        <w:t>name</w:t>
      </w:r>
      <w:proofErr w:type="spellEnd"/>
      <w:r w:rsidR="00655093" w:rsidRPr="00FE164E">
        <w:rPr>
          <w:sz w:val="24"/>
          <w:szCs w:val="24"/>
        </w:rPr>
        <w:t xml:space="preserve">, </w:t>
      </w:r>
      <w:proofErr w:type="spellStart"/>
      <w:r w:rsidR="00655093" w:rsidRPr="00FE164E">
        <w:rPr>
          <w:sz w:val="24"/>
          <w:szCs w:val="24"/>
        </w:rPr>
        <w:t>identifier</w:t>
      </w:r>
      <w:proofErr w:type="spellEnd"/>
      <w:r w:rsidR="00655093" w:rsidRPr="00FE164E">
        <w:rPr>
          <w:sz w:val="24"/>
          <w:szCs w:val="24"/>
        </w:rPr>
        <w:t> — </w:t>
      </w:r>
      <w:hyperlink r:id="rId6" w:tooltip="Опознаватель" w:history="1">
        <w:r w:rsidR="00655093" w:rsidRPr="00FE164E">
          <w:rPr>
            <w:sz w:val="24"/>
            <w:szCs w:val="24"/>
          </w:rPr>
          <w:t>опознаватель</w:t>
        </w:r>
      </w:hyperlink>
      <w:r w:rsidR="00655093" w:rsidRPr="00FE164E">
        <w:rPr>
          <w:sz w:val="24"/>
          <w:szCs w:val="24"/>
        </w:rPr>
        <w:t>) — уникальный признак </w:t>
      </w:r>
      <w:hyperlink r:id="rId7" w:tooltip="Объект" w:history="1">
        <w:r w:rsidR="00655093" w:rsidRPr="00FE164E">
          <w:rPr>
            <w:sz w:val="24"/>
            <w:szCs w:val="24"/>
          </w:rPr>
          <w:t>объекта</w:t>
        </w:r>
      </w:hyperlink>
      <w:r w:rsidR="00655093" w:rsidRPr="00FE164E">
        <w:rPr>
          <w:sz w:val="24"/>
          <w:szCs w:val="24"/>
        </w:rPr>
        <w:t>, позволяющий отличать его от других объектов, то есть </w:t>
      </w:r>
      <w:hyperlink r:id="rId8" w:tooltip="Идентификация" w:history="1">
        <w:r w:rsidR="00655093" w:rsidRPr="00FE164E">
          <w:rPr>
            <w:sz w:val="24"/>
            <w:szCs w:val="24"/>
          </w:rPr>
          <w:t>идентифицировать</w:t>
        </w:r>
      </w:hyperlink>
      <w:r w:rsidR="00655093" w:rsidRPr="00FE164E">
        <w:rPr>
          <w:sz w:val="24"/>
          <w:szCs w:val="24"/>
        </w:rPr>
        <w:t>.</w:t>
      </w:r>
    </w:p>
    <w:p w14:paraId="38A2AA47" w14:textId="77777777" w:rsidR="00655093" w:rsidRPr="00FE164E" w:rsidRDefault="00655093" w:rsidP="00655093">
      <w:pPr>
        <w:pStyle w:val="a5"/>
        <w:rPr>
          <w:sz w:val="24"/>
          <w:szCs w:val="24"/>
        </w:rPr>
      </w:pPr>
      <w:r w:rsidRPr="00FE164E">
        <w:rPr>
          <w:sz w:val="24"/>
          <w:szCs w:val="24"/>
        </w:rPr>
        <w:t>Примеры:</w:t>
      </w:r>
    </w:p>
    <w:p w14:paraId="536B4ACC" w14:textId="77777777" w:rsidR="00655093" w:rsidRPr="00FE164E" w:rsidRDefault="00FE164E" w:rsidP="00655093">
      <w:pPr>
        <w:pStyle w:val="a5"/>
        <w:rPr>
          <w:sz w:val="24"/>
          <w:szCs w:val="24"/>
        </w:rPr>
      </w:pPr>
      <w:hyperlink r:id="rId9" w:tooltip="Лексический анализ" w:history="1">
        <w:r w:rsidR="00655093" w:rsidRPr="00FE164E">
          <w:rPr>
            <w:sz w:val="24"/>
            <w:szCs w:val="24"/>
          </w:rPr>
          <w:t>лексический</w:t>
        </w:r>
      </w:hyperlink>
      <w:r w:rsidR="00655093" w:rsidRPr="00FE164E">
        <w:rPr>
          <w:sz w:val="24"/>
          <w:szCs w:val="24"/>
        </w:rPr>
        <w:t> </w:t>
      </w:r>
      <w:hyperlink r:id="rId10" w:tooltip="Токен" w:history="1">
        <w:r w:rsidR="00655093" w:rsidRPr="00FE164E">
          <w:rPr>
            <w:sz w:val="24"/>
            <w:szCs w:val="24"/>
          </w:rPr>
          <w:t>токен</w:t>
        </w:r>
      </w:hyperlink>
      <w:r w:rsidR="00655093" w:rsidRPr="00FE164E">
        <w:rPr>
          <w:sz w:val="24"/>
          <w:szCs w:val="24"/>
        </w:rPr>
        <w:t>, который определяет </w:t>
      </w:r>
      <w:hyperlink r:id="rId11" w:tooltip="Сущность" w:history="1">
        <w:r w:rsidR="00655093" w:rsidRPr="00FE164E">
          <w:rPr>
            <w:sz w:val="24"/>
            <w:szCs w:val="24"/>
          </w:rPr>
          <w:t>сущность</w:t>
        </w:r>
      </w:hyperlink>
      <w:r w:rsidR="00655093" w:rsidRPr="00FE164E">
        <w:rPr>
          <w:sz w:val="24"/>
          <w:szCs w:val="24"/>
        </w:rPr>
        <w:t>. Это аналогично </w:t>
      </w:r>
      <w:hyperlink r:id="rId12" w:tooltip="Концепция" w:history="1">
        <w:r w:rsidR="00655093" w:rsidRPr="00FE164E">
          <w:rPr>
            <w:sz w:val="24"/>
            <w:szCs w:val="24"/>
          </w:rPr>
          <w:t>концепции</w:t>
        </w:r>
      </w:hyperlink>
      <w:r w:rsidR="00655093" w:rsidRPr="00FE164E">
        <w:rPr>
          <w:sz w:val="24"/>
          <w:szCs w:val="24"/>
        </w:rPr>
        <w:t> «</w:t>
      </w:r>
      <w:hyperlink r:id="rId13" w:tooltip="Имя" w:history="1">
        <w:r w:rsidR="00655093" w:rsidRPr="00FE164E">
          <w:rPr>
            <w:sz w:val="24"/>
            <w:szCs w:val="24"/>
          </w:rPr>
          <w:t>имя</w:t>
        </w:r>
      </w:hyperlink>
      <w:r w:rsidR="00655093" w:rsidRPr="00FE164E">
        <w:rPr>
          <w:sz w:val="24"/>
          <w:szCs w:val="24"/>
        </w:rPr>
        <w:t>». Идентификаторы активно используются практически во всех </w:t>
      </w:r>
      <w:hyperlink r:id="rId14" w:tooltip="Информационная система" w:history="1">
        <w:r w:rsidR="00655093" w:rsidRPr="00FE164E">
          <w:rPr>
            <w:sz w:val="24"/>
            <w:szCs w:val="24"/>
          </w:rPr>
          <w:t>информационных системах</w:t>
        </w:r>
      </w:hyperlink>
      <w:r w:rsidR="00655093" w:rsidRPr="00FE164E">
        <w:rPr>
          <w:sz w:val="24"/>
          <w:szCs w:val="24"/>
        </w:rPr>
        <w:t>. Именование </w:t>
      </w:r>
      <w:hyperlink r:id="rId15" w:tooltip="Сущность (информатика)" w:history="1">
        <w:r w:rsidR="00655093" w:rsidRPr="00FE164E">
          <w:rPr>
            <w:sz w:val="24"/>
            <w:szCs w:val="24"/>
          </w:rPr>
          <w:t>сущностей</w:t>
        </w:r>
      </w:hyperlink>
      <w:r w:rsidR="00655093" w:rsidRPr="00FE164E">
        <w:rPr>
          <w:sz w:val="24"/>
          <w:szCs w:val="24"/>
        </w:rPr>
        <w:t> делает возможным ссылки на них, которые могут использоваться позже.</w:t>
      </w:r>
    </w:p>
    <w:p w14:paraId="56214841" w14:textId="0A4D2D23" w:rsidR="00655093" w:rsidRPr="00FE164E" w:rsidRDefault="00655093" w:rsidP="00655093">
      <w:pPr>
        <w:pStyle w:val="a5"/>
        <w:rPr>
          <w:sz w:val="24"/>
          <w:szCs w:val="24"/>
        </w:rPr>
      </w:pPr>
      <w:r w:rsidRPr="00FE164E">
        <w:rPr>
          <w:sz w:val="24"/>
          <w:szCs w:val="24"/>
        </w:rPr>
        <w:t>Уникальный признак субъекта или объекта доступ.</w:t>
      </w:r>
    </w:p>
    <w:p w14:paraId="5385A0EB" w14:textId="77777777" w:rsidR="00FE164E" w:rsidRPr="00FE164E" w:rsidRDefault="00FE164E">
      <w:pPr>
        <w:rPr>
          <w:sz w:val="24"/>
          <w:szCs w:val="24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371AC710" w14:textId="5CE52639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многомерным массивам и объясните принципы работы с ними</w:t>
      </w:r>
      <w:r w:rsidRPr="00FE164E">
        <w:rPr>
          <w:sz w:val="24"/>
          <w:szCs w:val="24"/>
        </w:rPr>
        <w:t>?</w:t>
      </w:r>
    </w:p>
    <w:p w14:paraId="55DDBEC7" w14:textId="77777777" w:rsidR="00655093" w:rsidRPr="00FE164E" w:rsidRDefault="00655093" w:rsidP="00655093">
      <w:pPr>
        <w:rPr>
          <w:rFonts w:ascii="Arial" w:hAnsi="Arial" w:cs="Arial"/>
          <w:color w:val="333333"/>
          <w:sz w:val="24"/>
          <w:szCs w:val="24"/>
          <w:shd w:val="clear" w:color="auto" w:fill="FBFBFB"/>
        </w:rPr>
      </w:pPr>
      <w:r w:rsidRPr="00FE164E">
        <w:rPr>
          <w:sz w:val="24"/>
          <w:szCs w:val="24"/>
        </w:rPr>
        <w:t>8.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BFBFB"/>
        </w:rPr>
        <w:t xml:space="preserve"> </w:t>
      </w:r>
      <w:proofErr w:type="gramStart"/>
      <w:r w:rsidRPr="00FE164E">
        <w:rPr>
          <w:rFonts w:ascii="Arial" w:hAnsi="Arial" w:cs="Arial"/>
          <w:color w:val="333333"/>
          <w:sz w:val="24"/>
          <w:szCs w:val="24"/>
          <w:shd w:val="clear" w:color="auto" w:fill="FBFBFB"/>
        </w:rPr>
        <w:t>Многомерный массив это</w:t>
      </w:r>
      <w:proofErr w:type="gramEnd"/>
      <w:r w:rsidRPr="00FE164E">
        <w:rPr>
          <w:rFonts w:ascii="Arial" w:hAnsi="Arial" w:cs="Arial"/>
          <w:color w:val="333333"/>
          <w:sz w:val="24"/>
          <w:szCs w:val="24"/>
          <w:shd w:val="clear" w:color="auto" w:fill="FBFBFB"/>
        </w:rPr>
        <w:t xml:space="preserve"> массив, который состоит из других массивов.</w:t>
      </w:r>
    </w:p>
    <w:p w14:paraId="3C8D1064" w14:textId="260579E0" w:rsidR="00FE164E" w:rsidRPr="00FE164E" w:rsidRDefault="00655093" w:rsidP="00655093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Многомерный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массив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реализуется как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массив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указателей на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массивы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, значения в которых, в свою очередь, тоже могут быть указателями на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массивы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. Последним звеном в этой цепочке всегда будут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массивы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со значениями целевого типа.</w:t>
      </w:r>
    </w:p>
    <w:p w14:paraId="0ABA9217" w14:textId="38BB282A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43958ADC" w14:textId="4B106504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одномерным массивам и объясните принципы работы с ними</w:t>
      </w:r>
      <w:r w:rsidRPr="00FE164E">
        <w:rPr>
          <w:sz w:val="24"/>
          <w:szCs w:val="24"/>
        </w:rPr>
        <w:t>?</w:t>
      </w:r>
    </w:p>
    <w:p w14:paraId="6E6CE8EF" w14:textId="045ECAC5" w:rsidR="00FE164E" w:rsidRPr="00FE164E" w:rsidRDefault="00655093" w:rsidP="00655093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sz w:val="24"/>
          <w:szCs w:val="24"/>
        </w:rPr>
        <w:t>9.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Одномерный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массив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—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это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конечное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количество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однотипных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элементов, объединенных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общим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именем.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Каждому элементу присвоен свой порядковый номер. Обращение к элементам происходит по имени массива и индексу (порядковому номеру). Одномерный числовой массив.</w:t>
      </w:r>
    </w:p>
    <w:p w14:paraId="63311C19" w14:textId="6D2D77EE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5F7C3AA3" w14:textId="77777777" w:rsidR="00FE164E" w:rsidRPr="00FE164E" w:rsidRDefault="00655093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="00FE164E" w:rsidRPr="00FE164E">
        <w:rPr>
          <w:sz w:val="24"/>
          <w:szCs w:val="24"/>
        </w:rPr>
        <w:t>Дайте определение основным элементам языка, основным типам данных.</w:t>
      </w:r>
    </w:p>
    <w:p w14:paraId="325AC9F0" w14:textId="328333F4" w:rsidR="00655093" w:rsidRPr="00FE164E" w:rsidRDefault="00655093" w:rsidP="00655093">
      <w:p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14:paraId="6001C70A" w14:textId="77777777" w:rsidR="00655093" w:rsidRPr="00FE164E" w:rsidRDefault="00655093" w:rsidP="00655093">
      <w:pPr>
        <w:pStyle w:val="a3"/>
        <w:rPr>
          <w:rFonts w:ascii="Arial" w:hAnsi="Arial" w:cs="Arial"/>
          <w:color w:val="646464"/>
        </w:rPr>
      </w:pPr>
      <w:r w:rsidRPr="00FE164E">
        <w:t>10.</w:t>
      </w:r>
      <w:r w:rsidRPr="00FE164E">
        <w:rPr>
          <w:rFonts w:ascii="Arial" w:hAnsi="Arial" w:cs="Arial"/>
          <w:color w:val="646464"/>
        </w:rPr>
        <w:t xml:space="preserve"> Элементы ЯП могут рассматриваться на следующих уровнях:</w:t>
      </w:r>
    </w:p>
    <w:p w14:paraId="3F3DB615" w14:textId="77777777" w:rsidR="00655093" w:rsidRPr="00FE164E" w:rsidRDefault="00655093" w:rsidP="006550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42424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242424"/>
          <w:sz w:val="24"/>
          <w:szCs w:val="24"/>
          <w:lang w:eastAsia="ru-RU"/>
        </w:rPr>
        <w:t>• </w:t>
      </w:r>
      <w:r w:rsidRPr="00FE164E">
        <w:rPr>
          <w:rFonts w:ascii="Arial" w:eastAsia="Times New Roman" w:hAnsi="Arial" w:cs="Arial"/>
          <w:i/>
          <w:iCs/>
          <w:color w:val="242424"/>
          <w:sz w:val="24"/>
          <w:szCs w:val="24"/>
          <w:lang w:eastAsia="ru-RU"/>
        </w:rPr>
        <w:t>алфавит</w:t>
      </w:r>
      <w:r w:rsidRPr="00FE164E">
        <w:rPr>
          <w:rFonts w:ascii="Arial" w:eastAsia="Times New Roman" w:hAnsi="Arial" w:cs="Arial"/>
          <w:color w:val="242424"/>
          <w:sz w:val="24"/>
          <w:szCs w:val="24"/>
          <w:lang w:eastAsia="ru-RU"/>
        </w:rPr>
        <w:t xml:space="preserve"> — совокупность символов, отображаемых на устройствах печати и экранах и/или вводимых с клавиатуры терминала. </w:t>
      </w:r>
    </w:p>
    <w:p w14:paraId="3D7F093D" w14:textId="77777777" w:rsidR="00655093" w:rsidRPr="00FE164E" w:rsidRDefault="00655093" w:rsidP="00655093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E164E">
        <w:rPr>
          <w:rFonts w:ascii="Arial" w:eastAsia="Times New Roman" w:hAnsi="Arial" w:cs="Arial"/>
          <w:color w:val="242424"/>
          <w:sz w:val="24"/>
          <w:szCs w:val="24"/>
          <w:lang w:eastAsia="ru-RU"/>
        </w:rPr>
        <w:t>• </w:t>
      </w:r>
      <w:r w:rsidRPr="00FE164E">
        <w:rPr>
          <w:rFonts w:ascii="Arial" w:eastAsia="Times New Roman" w:hAnsi="Arial" w:cs="Arial"/>
          <w:i/>
          <w:iCs/>
          <w:color w:val="242424"/>
          <w:sz w:val="24"/>
          <w:szCs w:val="24"/>
          <w:lang w:eastAsia="ru-RU"/>
        </w:rPr>
        <w:t>лексика —</w:t>
      </w:r>
      <w:r w:rsidRPr="00FE164E">
        <w:rPr>
          <w:rFonts w:ascii="Arial" w:eastAsia="Times New Roman" w:hAnsi="Arial" w:cs="Arial"/>
          <w:color w:val="242424"/>
          <w:sz w:val="24"/>
          <w:szCs w:val="24"/>
          <w:lang w:eastAsia="ru-RU"/>
        </w:rPr>
        <w:t xml:space="preserve"> совокупность правил образования цепочек символов (лексем), образующих идентификаторы (переменные и метки), операторы, операции и другие лексические компоненты языка. </w:t>
      </w:r>
    </w:p>
    <w:p w14:paraId="4D92392F" w14:textId="77777777" w:rsidR="00E147E2" w:rsidRPr="00FE164E" w:rsidRDefault="00E147E2" w:rsidP="00E147E2">
      <w:pPr>
        <w:spacing w:before="100" w:beforeAutospacing="1" w:after="100" w:afterAutospacing="1" w:line="240" w:lineRule="auto"/>
        <w:ind w:left="720"/>
        <w:rPr>
          <w:sz w:val="24"/>
          <w:szCs w:val="24"/>
        </w:rPr>
      </w:pPr>
      <w:r w:rsidRPr="00FE164E">
        <w:rPr>
          <w:sz w:val="24"/>
          <w:szCs w:val="24"/>
        </w:rPr>
        <w:t>Основные типы данных</w:t>
      </w:r>
      <w:r w:rsidR="00892743" w:rsidRPr="00FE164E">
        <w:rPr>
          <w:sz w:val="24"/>
          <w:szCs w:val="24"/>
        </w:rPr>
        <w:t>:</w:t>
      </w:r>
    </w:p>
    <w:p w14:paraId="7DA8999C" w14:textId="77777777" w:rsidR="00E147E2" w:rsidRPr="00FE164E" w:rsidRDefault="00E147E2" w:rsidP="00E147E2">
      <w:pPr>
        <w:spacing w:before="100" w:beforeAutospacing="1" w:after="100" w:afterAutospacing="1" w:line="240" w:lineRule="auto"/>
        <w:ind w:left="72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E164E">
        <w:rPr>
          <w:sz w:val="24"/>
          <w:szCs w:val="24"/>
          <w:lang w:val="en-US"/>
        </w:rPr>
        <w:t>Real</w:t>
      </w:r>
      <w:r w:rsidRPr="00FE164E">
        <w:rPr>
          <w:sz w:val="24"/>
          <w:szCs w:val="24"/>
        </w:rPr>
        <w:t xml:space="preserve"> – Вещественный тип данных. </w:t>
      </w:r>
    </w:p>
    <w:p w14:paraId="4819F832" w14:textId="6E0FCDE9" w:rsidR="00E147E2" w:rsidRPr="00FE164E" w:rsidRDefault="00E147E2" w:rsidP="00E147E2">
      <w:pPr>
        <w:spacing w:before="100" w:beforeAutospacing="1" w:after="100" w:afterAutospacing="1" w:line="240" w:lineRule="auto"/>
        <w:ind w:left="720"/>
        <w:rPr>
          <w:sz w:val="24"/>
          <w:szCs w:val="24"/>
        </w:rPr>
      </w:pPr>
      <w:r w:rsidRPr="00FE164E">
        <w:rPr>
          <w:sz w:val="24"/>
          <w:szCs w:val="24"/>
          <w:lang w:val="en-US"/>
        </w:rPr>
        <w:t>Integer</w:t>
      </w:r>
      <w:r w:rsidRPr="00FE164E">
        <w:rPr>
          <w:sz w:val="24"/>
          <w:szCs w:val="24"/>
        </w:rPr>
        <w:t xml:space="preserve"> – </w:t>
      </w:r>
      <w:r w:rsidR="00892743" w:rsidRPr="00FE164E">
        <w:rPr>
          <w:sz w:val="24"/>
          <w:szCs w:val="24"/>
        </w:rPr>
        <w:t>Ц</w:t>
      </w:r>
      <w:r w:rsidRPr="00FE164E">
        <w:rPr>
          <w:sz w:val="24"/>
          <w:szCs w:val="24"/>
        </w:rPr>
        <w:t xml:space="preserve">елочисленный тип данных. </w:t>
      </w:r>
    </w:p>
    <w:p w14:paraId="1DAE0934" w14:textId="5C088064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6F5B53E2" w14:textId="42BF8A45" w:rsidR="00FE164E" w:rsidRPr="00FE164E" w:rsidRDefault="00FE164E" w:rsidP="00E147E2">
      <w:pPr>
        <w:spacing w:before="100" w:beforeAutospacing="1" w:after="100" w:afterAutospacing="1" w:line="240" w:lineRule="auto"/>
        <w:ind w:left="720"/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понятия алгоритма, охарактеризуйте свойства алгоритмов</w:t>
      </w:r>
      <w:r w:rsidRPr="00FE164E">
        <w:rPr>
          <w:sz w:val="24"/>
          <w:szCs w:val="24"/>
        </w:rPr>
        <w:t>?</w:t>
      </w:r>
    </w:p>
    <w:p w14:paraId="27538030" w14:textId="77777777" w:rsidR="00655093" w:rsidRPr="00FE164E" w:rsidRDefault="00655093" w:rsidP="00655093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lastRenderedPageBreak/>
        <w:t>11. Алгоритм – точное предписание исполнителю совершить определённую последовательность действий для достижения поставленных целей за конечное число шагов.</w:t>
      </w:r>
    </w:p>
    <w:p w14:paraId="49698C1A" w14:textId="77777777" w:rsidR="00655093" w:rsidRPr="00FE164E" w:rsidRDefault="00655093" w:rsidP="00655093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 xml:space="preserve">1-ое свойство – Дискретность </w:t>
      </w:r>
      <w:r w:rsidR="00E147E2" w:rsidRPr="00FE164E">
        <w:rPr>
          <w:sz w:val="24"/>
          <w:szCs w:val="24"/>
        </w:rPr>
        <w:t>–</w:t>
      </w:r>
      <w:r w:rsidRPr="00FE164E">
        <w:rPr>
          <w:sz w:val="24"/>
          <w:szCs w:val="24"/>
        </w:rPr>
        <w:t xml:space="preserve"> </w:t>
      </w:r>
      <w:r w:rsidR="00E147E2" w:rsidRPr="00FE164E">
        <w:rPr>
          <w:sz w:val="24"/>
          <w:szCs w:val="24"/>
        </w:rPr>
        <w:t>алгоритм должен предоставлять процесс решения задач как последовательное выполнение простых шагов, каждое действие будет выполняться после выполнения предыдущего;</w:t>
      </w:r>
    </w:p>
    <w:p w14:paraId="7130930A" w14:textId="77777777" w:rsidR="00655093" w:rsidRPr="00FE164E" w:rsidRDefault="00655093" w:rsidP="00655093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 xml:space="preserve">2-ое свойство – </w:t>
      </w:r>
      <w:r w:rsidR="00E147E2" w:rsidRPr="00FE164E">
        <w:rPr>
          <w:sz w:val="24"/>
          <w:szCs w:val="24"/>
        </w:rPr>
        <w:t>Понятность – каждое правило алгоритма должно быть чётким, однозначным, не оставлять место для произвола;</w:t>
      </w:r>
    </w:p>
    <w:p w14:paraId="6F85DF6A" w14:textId="77777777" w:rsidR="00655093" w:rsidRPr="00FE164E" w:rsidRDefault="00655093" w:rsidP="00655093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3-ее свойство –</w:t>
      </w:r>
      <w:r w:rsidR="00E147E2" w:rsidRPr="00FE164E">
        <w:rPr>
          <w:sz w:val="24"/>
          <w:szCs w:val="24"/>
        </w:rPr>
        <w:t xml:space="preserve"> Результативность – алгоритм должен привести к решению задачи за конечное число шагов;</w:t>
      </w:r>
    </w:p>
    <w:p w14:paraId="7DD8DE37" w14:textId="77777777" w:rsidR="00E147E2" w:rsidRPr="00FE164E" w:rsidRDefault="00655093" w:rsidP="00E147E2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4-ое свойство –</w:t>
      </w:r>
      <w:r w:rsidR="00E147E2" w:rsidRPr="00FE164E">
        <w:rPr>
          <w:sz w:val="24"/>
          <w:szCs w:val="24"/>
        </w:rPr>
        <w:t xml:space="preserve"> Массовость – алгоритм должен быть применён для некоторого класса задач, различающиеся только исходными данными. При этом исходные данные могут выбираться из некоторой области, которая называется областью применения алгоритма;</w:t>
      </w:r>
    </w:p>
    <w:p w14:paraId="03D1D5CD" w14:textId="38A3CC5C" w:rsidR="00E147E2" w:rsidRPr="00FE164E" w:rsidRDefault="00655093" w:rsidP="00655093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 xml:space="preserve">5-ое свойство </w:t>
      </w:r>
      <w:r w:rsidR="00E147E2" w:rsidRPr="00FE164E">
        <w:rPr>
          <w:sz w:val="24"/>
          <w:szCs w:val="24"/>
        </w:rPr>
        <w:t>– Детерминированность – каждая команда алгоритма определяет однозначное действие исполнителя и однозначно определяет, какая команда должна выполняться следующей.</w:t>
      </w:r>
    </w:p>
    <w:p w14:paraId="7FC8FA8E" w14:textId="7908E13C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7EE3AF4C" w14:textId="3C66F48B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языка программирования, элементов языка программирования.</w:t>
      </w:r>
    </w:p>
    <w:p w14:paraId="2403C9A7" w14:textId="77777777" w:rsidR="00655093" w:rsidRPr="00FE164E" w:rsidRDefault="00E147E2" w:rsidP="00E147E2">
      <w:pPr>
        <w:pStyle w:val="a5"/>
        <w:rPr>
          <w:sz w:val="24"/>
          <w:szCs w:val="24"/>
        </w:rPr>
      </w:pPr>
      <w:r w:rsidRPr="00FE164E">
        <w:rPr>
          <w:sz w:val="24"/>
          <w:szCs w:val="24"/>
        </w:rPr>
        <w:t xml:space="preserve"> 12. Язык программирования  -  </w:t>
      </w:r>
      <w:hyperlink r:id="rId16" w:tooltip="Формальный язык" w:history="1">
        <w:r w:rsidRPr="00FE164E">
          <w:rPr>
            <w:sz w:val="24"/>
            <w:szCs w:val="24"/>
          </w:rPr>
          <w:t>формальный язык</w:t>
        </w:r>
      </w:hyperlink>
      <w:r w:rsidRPr="00FE164E">
        <w:rPr>
          <w:sz w:val="24"/>
          <w:szCs w:val="24"/>
        </w:rPr>
        <w:t>, предназначенный для записи </w:t>
      </w:r>
      <w:hyperlink r:id="rId17" w:tooltip="Компьютерная программа" w:history="1">
        <w:r w:rsidRPr="00FE164E">
          <w:rPr>
            <w:sz w:val="24"/>
            <w:szCs w:val="24"/>
          </w:rPr>
          <w:t>компьютерных программ</w:t>
        </w:r>
      </w:hyperlink>
      <w:r w:rsidRPr="00FE164E">
        <w:rPr>
          <w:sz w:val="24"/>
          <w:szCs w:val="24"/>
        </w:rPr>
        <w:t>.</w:t>
      </w:r>
    </w:p>
    <w:p w14:paraId="405BDDA4" w14:textId="77777777" w:rsidR="00892743" w:rsidRPr="00FE164E" w:rsidRDefault="00892743" w:rsidP="00892743">
      <w:pPr>
        <w:pStyle w:val="a3"/>
        <w:rPr>
          <w:rFonts w:ascii="Arial" w:hAnsi="Arial" w:cs="Arial"/>
          <w:color w:val="646464"/>
        </w:rPr>
      </w:pPr>
      <w:r w:rsidRPr="00FE164E">
        <w:rPr>
          <w:rFonts w:ascii="Arial" w:hAnsi="Arial" w:cs="Arial"/>
          <w:color w:val="646464"/>
        </w:rPr>
        <w:t>Элементы ЯП могут рассматриваться на следующих уровнях:</w:t>
      </w:r>
    </w:p>
    <w:p w14:paraId="1F52AB7B" w14:textId="77777777" w:rsidR="00892743" w:rsidRPr="00FE164E" w:rsidRDefault="00892743" w:rsidP="0089274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242424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242424"/>
          <w:sz w:val="24"/>
          <w:szCs w:val="24"/>
          <w:lang w:eastAsia="ru-RU"/>
        </w:rPr>
        <w:t>• </w:t>
      </w:r>
      <w:r w:rsidRPr="00FE164E">
        <w:rPr>
          <w:rFonts w:ascii="Arial" w:eastAsia="Times New Roman" w:hAnsi="Arial" w:cs="Arial"/>
          <w:i/>
          <w:iCs/>
          <w:color w:val="242424"/>
          <w:sz w:val="24"/>
          <w:szCs w:val="24"/>
          <w:lang w:eastAsia="ru-RU"/>
        </w:rPr>
        <w:t>алфавит</w:t>
      </w:r>
      <w:r w:rsidRPr="00FE164E">
        <w:rPr>
          <w:rFonts w:ascii="Arial" w:eastAsia="Times New Roman" w:hAnsi="Arial" w:cs="Arial"/>
          <w:color w:val="242424"/>
          <w:sz w:val="24"/>
          <w:szCs w:val="24"/>
          <w:lang w:eastAsia="ru-RU"/>
        </w:rPr>
        <w:t xml:space="preserve"> — совокупность символов, отображаемых на устройствах печати и экранах и/или вводимых с клавиатуры терминала. </w:t>
      </w:r>
    </w:p>
    <w:p w14:paraId="41894B6D" w14:textId="5C4114D7" w:rsidR="00892743" w:rsidRPr="00FE164E" w:rsidRDefault="00892743" w:rsidP="00892743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FE164E">
        <w:rPr>
          <w:rFonts w:ascii="Arial" w:eastAsia="Times New Roman" w:hAnsi="Arial" w:cs="Arial"/>
          <w:color w:val="242424"/>
          <w:sz w:val="24"/>
          <w:szCs w:val="24"/>
          <w:lang w:eastAsia="ru-RU"/>
        </w:rPr>
        <w:t>• </w:t>
      </w:r>
      <w:r w:rsidRPr="00FE164E">
        <w:rPr>
          <w:rFonts w:ascii="Arial" w:eastAsia="Times New Roman" w:hAnsi="Arial" w:cs="Arial"/>
          <w:i/>
          <w:iCs/>
          <w:color w:val="242424"/>
          <w:sz w:val="24"/>
          <w:szCs w:val="24"/>
          <w:lang w:eastAsia="ru-RU"/>
        </w:rPr>
        <w:t>лексика —</w:t>
      </w:r>
      <w:r w:rsidRPr="00FE164E">
        <w:rPr>
          <w:rFonts w:ascii="Arial" w:eastAsia="Times New Roman" w:hAnsi="Arial" w:cs="Arial"/>
          <w:color w:val="242424"/>
          <w:sz w:val="24"/>
          <w:szCs w:val="24"/>
          <w:lang w:eastAsia="ru-RU"/>
        </w:rPr>
        <w:t xml:space="preserve"> совокупность правил образования цепочек символов (лексем), образующих идентификаторы (переменные и метки), операторы, операции и другие лексические компоненты языка. </w:t>
      </w:r>
    </w:p>
    <w:p w14:paraId="168D8191" w14:textId="5FEE16B8" w:rsidR="00FE164E" w:rsidRPr="00FE164E" w:rsidRDefault="00FE164E" w:rsidP="00FE164E">
      <w:pPr>
        <w:ind w:left="360"/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</w:t>
      </w:r>
    </w:p>
    <w:p w14:paraId="47C974AA" w14:textId="2E6D7B66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Дайте определение языка программирования. Охарактеризуйте поколения языков программирования.</w:t>
      </w:r>
    </w:p>
    <w:p w14:paraId="4B1F61D9" w14:textId="77777777" w:rsidR="00892743" w:rsidRPr="00FE164E" w:rsidRDefault="00892743" w:rsidP="00892743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 xml:space="preserve">13. Язык программирования  -  </w:t>
      </w:r>
      <w:hyperlink r:id="rId18" w:tooltip="Формальный язык" w:history="1">
        <w:r w:rsidRPr="00FE164E">
          <w:rPr>
            <w:sz w:val="24"/>
            <w:szCs w:val="24"/>
          </w:rPr>
          <w:t>формальный язык</w:t>
        </w:r>
      </w:hyperlink>
      <w:r w:rsidRPr="00FE164E">
        <w:rPr>
          <w:sz w:val="24"/>
          <w:szCs w:val="24"/>
        </w:rPr>
        <w:t>, предназначенный для записи </w:t>
      </w:r>
      <w:hyperlink r:id="rId19" w:tooltip="Компьютерная программа" w:history="1">
        <w:r w:rsidRPr="00FE164E">
          <w:rPr>
            <w:sz w:val="24"/>
            <w:szCs w:val="24"/>
          </w:rPr>
          <w:t>компьютерных программ</w:t>
        </w:r>
      </w:hyperlink>
      <w:r w:rsidRPr="00FE164E">
        <w:rPr>
          <w:sz w:val="24"/>
          <w:szCs w:val="24"/>
        </w:rPr>
        <w:t>.</w:t>
      </w:r>
    </w:p>
    <w:p w14:paraId="0DF9A617" w14:textId="77777777" w:rsidR="00892743" w:rsidRPr="00FE164E" w:rsidRDefault="00892743" w:rsidP="00892743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Языки программирования принято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делить на пять поколений. В первое поколение входят языки, созданные в начале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50-х годов, когда первые компьютеры только появились на свет. Это был первый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 xml:space="preserve">язык ассемблера, созданный по принципу </w:t>
      </w:r>
      <w:proofErr w:type="gramStart"/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« одна</w:t>
      </w:r>
      <w:proofErr w:type="gramEnd"/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инструкция – одна строка».</w:t>
      </w:r>
    </w:p>
    <w:p w14:paraId="3D65752E" w14:textId="77777777" w:rsidR="00892743" w:rsidRPr="00FE164E" w:rsidRDefault="00892743" w:rsidP="00892743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Расцвет второго поколения языков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программирования пришелся на конец 50-х – начало 60-х годов. Тогда был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 xml:space="preserve">разработан символический ассемблер, в котором появилось понятие переменной. </w:t>
      </w:r>
    </w:p>
    <w:p w14:paraId="784D41B8" w14:textId="77777777" w:rsidR="00892743" w:rsidRPr="00FE164E" w:rsidRDefault="00892743" w:rsidP="00892743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Появление третьего поколения языков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программирования принято относить к 60-м годам. В это время родились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универсальные языки высокого уровня, с их помощью удается решать задачи из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 xml:space="preserve">любых областей. </w:t>
      </w:r>
    </w:p>
    <w:p w14:paraId="46DF3225" w14:textId="77777777" w:rsidR="00892743" w:rsidRPr="00FE164E" w:rsidRDefault="00892743" w:rsidP="00892743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С начала 70-х годов по настоящее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время продолжается период языков четвертого поколения. Эти языки предназначены для реализации крупных проектов, повышения их надежности и скорости создания.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Рождение языков пятого поколения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произошло в середине 90-х годов. К ним относятся также системы автоматического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создания прикладных программ с помощью визуальных средств разработки, без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 xml:space="preserve">знания программирования. </w:t>
      </w:r>
    </w:p>
    <w:p w14:paraId="77FC3A22" w14:textId="53154ED0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6BE9772D" w14:textId="3BF9B298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Дайте сравнительную характеристику операторов цикла</w:t>
      </w:r>
      <w:r w:rsidRPr="00FE164E">
        <w:rPr>
          <w:sz w:val="24"/>
          <w:szCs w:val="24"/>
        </w:rPr>
        <w:t>?</w:t>
      </w:r>
    </w:p>
    <w:p w14:paraId="435A3DA8" w14:textId="77777777" w:rsidR="00FE164E" w:rsidRPr="00FE164E" w:rsidRDefault="00FE164E" w:rsidP="00892743">
      <w:pPr>
        <w:shd w:val="clear" w:color="auto" w:fill="FFFFFF"/>
        <w:spacing w:after="408" w:line="240" w:lineRule="auto"/>
        <w:rPr>
          <w:sz w:val="24"/>
          <w:szCs w:val="24"/>
        </w:rPr>
      </w:pPr>
    </w:p>
    <w:p w14:paraId="7B938A7B" w14:textId="224F1DF8" w:rsidR="00892743" w:rsidRPr="00FE164E" w:rsidRDefault="00892743" w:rsidP="00892743">
      <w:pPr>
        <w:shd w:val="clear" w:color="auto" w:fill="FFFFFF"/>
        <w:spacing w:after="408" w:line="240" w:lineRule="auto"/>
        <w:rPr>
          <w:noProof/>
          <w:sz w:val="24"/>
          <w:szCs w:val="24"/>
        </w:rPr>
      </w:pPr>
      <w:r w:rsidRPr="00FE164E">
        <w:rPr>
          <w:sz w:val="24"/>
          <w:szCs w:val="24"/>
        </w:rPr>
        <w:t>14.</w:t>
      </w:r>
      <w:r w:rsidRPr="00FE164E">
        <w:rPr>
          <w:noProof/>
          <w:sz w:val="24"/>
          <w:szCs w:val="24"/>
        </w:rPr>
        <w:t xml:space="preserve"> </w:t>
      </w:r>
      <w:r w:rsidRPr="00FE164E">
        <w:rPr>
          <w:noProof/>
          <w:sz w:val="24"/>
          <w:szCs w:val="24"/>
        </w:rPr>
        <w:drawing>
          <wp:inline distT="0" distB="0" distL="0" distR="0" wp14:anchorId="4B19F7FF" wp14:editId="3E4BD691">
            <wp:extent cx="5940425" cy="39420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2E9B" w14:textId="3A22D523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503D710F" w14:textId="73D53D1C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lastRenderedPageBreak/>
        <w:t>Дайте формулировку понятия данные. Расскажите о видах данных</w:t>
      </w:r>
      <w:r w:rsidRPr="00FE164E">
        <w:rPr>
          <w:sz w:val="24"/>
          <w:szCs w:val="24"/>
        </w:rPr>
        <w:t>?</w:t>
      </w:r>
    </w:p>
    <w:p w14:paraId="6634971A" w14:textId="77777777" w:rsidR="00892743" w:rsidRPr="00FE164E" w:rsidRDefault="00892743" w:rsidP="00892743">
      <w:pPr>
        <w:shd w:val="clear" w:color="auto" w:fill="FFFFFF"/>
        <w:spacing w:after="408" w:line="240" w:lineRule="auto"/>
        <w:rPr>
          <w:rFonts w:ascii="Arial" w:hAnsi="Arial" w:cs="Arial"/>
          <w:color w:val="333333"/>
          <w:sz w:val="24"/>
          <w:szCs w:val="24"/>
          <w:shd w:val="clear" w:color="auto" w:fill="FBFBFB"/>
        </w:rPr>
      </w:pPr>
      <w:r w:rsidRPr="00FE164E">
        <w:rPr>
          <w:sz w:val="24"/>
          <w:szCs w:val="24"/>
        </w:rPr>
        <w:t>15.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BFBFB"/>
        </w:rPr>
        <w:t xml:space="preserve"> Данные — это информация, представленная в виде, пригодном для обработки автоматическими средствами при возможном участии человека.</w:t>
      </w:r>
    </w:p>
    <w:p w14:paraId="0A95BB8E" w14:textId="5A33C833" w:rsidR="00A25186" w:rsidRPr="00FE164E" w:rsidRDefault="00892743" w:rsidP="00892743">
      <w:pPr>
        <w:shd w:val="clear" w:color="auto" w:fill="FFFFFF"/>
        <w:spacing w:after="408" w:line="24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Виды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данных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в программировании – это варианты представления переменных конкретного объекта. Чтобы генерировать нужный код программирования, информация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о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типах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данных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должна быть доступна программисту и транслятору.</w:t>
      </w:r>
    </w:p>
    <w:p w14:paraId="41EF918D" w14:textId="7A4AE008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0F9428D8" w14:textId="76DB8C28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Дайте характеристику критериям качества алгоритма</w:t>
      </w:r>
      <w:r w:rsidRPr="00FE164E">
        <w:rPr>
          <w:sz w:val="24"/>
          <w:szCs w:val="24"/>
        </w:rPr>
        <w:t>?</w:t>
      </w:r>
    </w:p>
    <w:p w14:paraId="2D48FAC6" w14:textId="77777777" w:rsidR="00A25186" w:rsidRPr="00FE164E" w:rsidRDefault="00A25186" w:rsidP="00A25186">
      <w:pPr>
        <w:pStyle w:val="a3"/>
        <w:rPr>
          <w:rFonts w:ascii="Georgia" w:hAnsi="Georgia"/>
          <w:color w:val="333333"/>
        </w:rPr>
      </w:pPr>
      <w:r w:rsidRPr="00FE164E">
        <w:t>16.</w:t>
      </w:r>
      <w:r w:rsidRPr="00FE164E">
        <w:rPr>
          <w:rFonts w:ascii="Georgia" w:hAnsi="Georgia"/>
          <w:color w:val="333333"/>
        </w:rPr>
        <w:t xml:space="preserve"> Основными критериями качества алгоритмов признаются следующие:</w:t>
      </w:r>
    </w:p>
    <w:p w14:paraId="63C93CA5" w14:textId="77777777" w:rsidR="00A25186" w:rsidRPr="00FE164E" w:rsidRDefault="00A25186" w:rsidP="00A25186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1. Связность алгоритма </w:t>
      </w:r>
    </w:p>
    <w:p w14:paraId="3A28610E" w14:textId="77777777" w:rsidR="00A25186" w:rsidRPr="00FE164E" w:rsidRDefault="00A25186" w:rsidP="00A25186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2. Объем алгоритма </w:t>
      </w:r>
    </w:p>
    <w:p w14:paraId="3A202B21" w14:textId="77777777" w:rsidR="00A25186" w:rsidRPr="00FE164E" w:rsidRDefault="00A25186" w:rsidP="00A25186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3. Длительность решения</w:t>
      </w:r>
    </w:p>
    <w:p w14:paraId="7F23710B" w14:textId="77777777" w:rsidR="00A25186" w:rsidRPr="00FE164E" w:rsidRDefault="00A25186" w:rsidP="00A25186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4.Разветвленность алгоритма </w:t>
      </w:r>
    </w:p>
    <w:p w14:paraId="0DB4ADF5" w14:textId="77777777" w:rsidR="00A25186" w:rsidRPr="00FE164E" w:rsidRDefault="00A25186" w:rsidP="00A25186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 xml:space="preserve">5. Цикличность алгоритма </w:t>
      </w:r>
    </w:p>
    <w:p w14:paraId="565BC220" w14:textId="77777777" w:rsidR="00FE164E" w:rsidRPr="00FE164E" w:rsidRDefault="00FE164E" w:rsidP="00A25186">
      <w:pPr>
        <w:pBdr>
          <w:bottom w:val="single" w:sz="6" w:space="1" w:color="auto"/>
        </w:pBdr>
        <w:shd w:val="clear" w:color="auto" w:fill="FFFFFF"/>
        <w:spacing w:after="0" w:line="240" w:lineRule="auto"/>
        <w:textAlignment w:val="baseline"/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</w:pPr>
    </w:p>
    <w:p w14:paraId="0AFD8685" w14:textId="5EC9353E" w:rsidR="00FE164E" w:rsidRPr="00FE164E" w:rsidRDefault="00FE164E" w:rsidP="00FE164E">
      <w:pPr>
        <w:spacing w:after="0" w:line="240" w:lineRule="auto"/>
        <w:rPr>
          <w:sz w:val="24"/>
          <w:szCs w:val="24"/>
        </w:rPr>
      </w:pPr>
      <w:r w:rsidRPr="00FE164E">
        <w:rPr>
          <w:sz w:val="24"/>
          <w:szCs w:val="24"/>
        </w:rPr>
        <w:t xml:space="preserve">Назовите и </w:t>
      </w:r>
      <w:proofErr w:type="gramStart"/>
      <w:r w:rsidRPr="00FE164E">
        <w:rPr>
          <w:sz w:val="24"/>
          <w:szCs w:val="24"/>
        </w:rPr>
        <w:t>дайте  характеристику</w:t>
      </w:r>
      <w:proofErr w:type="gramEnd"/>
      <w:r w:rsidRPr="00FE164E">
        <w:rPr>
          <w:sz w:val="24"/>
          <w:szCs w:val="24"/>
        </w:rPr>
        <w:t xml:space="preserve"> направлениям  программирования</w:t>
      </w:r>
      <w:r w:rsidRPr="00FE164E">
        <w:rPr>
          <w:sz w:val="24"/>
          <w:szCs w:val="24"/>
        </w:rPr>
        <w:t>?</w:t>
      </w:r>
    </w:p>
    <w:p w14:paraId="67824653" w14:textId="1EAFB913" w:rsidR="00A25186" w:rsidRPr="00FE164E" w:rsidRDefault="00A25186" w:rsidP="00A25186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17.</w:t>
      </w:r>
    </w:p>
    <w:p w14:paraId="0BD0D272" w14:textId="77777777" w:rsidR="00A25186" w:rsidRPr="00FE164E" w:rsidRDefault="00A25186" w:rsidP="00A25186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</w:pPr>
      <w:r w:rsidRPr="00FE164E">
        <w:rPr>
          <w:rStyle w:val="a7"/>
          <w:rFonts w:ascii="inherit" w:hAnsi="inherit"/>
          <w:color w:val="4A4A4A"/>
          <w:sz w:val="24"/>
          <w:szCs w:val="24"/>
          <w:bdr w:val="none" w:sz="0" w:space="0" w:color="auto" w:frame="1"/>
        </w:rPr>
        <w:t xml:space="preserve"> </w:t>
      </w:r>
      <w:r w:rsidRPr="00FE164E">
        <w:rPr>
          <w:rFonts w:ascii="inherit" w:eastAsia="Times New Roman" w:hAnsi="inherit" w:cs="Times New Roman"/>
          <w:b/>
          <w:bCs/>
          <w:color w:val="4A4A4A"/>
          <w:sz w:val="24"/>
          <w:szCs w:val="24"/>
          <w:bdr w:val="none" w:sz="0" w:space="0" w:color="auto" w:frame="1"/>
          <w:lang w:eastAsia="ru-RU"/>
        </w:rPr>
        <w:t>Прикладное</w:t>
      </w:r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. Специалисты в этой сфере создают программное обеспечение, игры, мобильные приложения. Например, социальные сети и мессенджеры пишут прикладные программисты.</w:t>
      </w:r>
    </w:p>
    <w:p w14:paraId="65260F4B" w14:textId="77777777" w:rsidR="00A25186" w:rsidRPr="00FE164E" w:rsidRDefault="00A25186" w:rsidP="00A25186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</w:pPr>
      <w:proofErr w:type="spellStart"/>
      <w:r w:rsidRPr="00FE164E">
        <w:rPr>
          <w:rFonts w:ascii="inherit" w:eastAsia="Times New Roman" w:hAnsi="inherit" w:cs="Times New Roman"/>
          <w:b/>
          <w:bCs/>
          <w:color w:val="4A4A4A"/>
          <w:sz w:val="24"/>
          <w:szCs w:val="24"/>
          <w:bdr w:val="none" w:sz="0" w:space="0" w:color="auto" w:frame="1"/>
          <w:lang w:eastAsia="ru-RU"/>
        </w:rPr>
        <w:t>Web</w:t>
      </w:r>
      <w:proofErr w:type="spellEnd"/>
      <w:r w:rsidRPr="00FE164E">
        <w:rPr>
          <w:rFonts w:ascii="inherit" w:eastAsia="Times New Roman" w:hAnsi="inherit" w:cs="Times New Roman"/>
          <w:b/>
          <w:bCs/>
          <w:color w:val="4A4A4A"/>
          <w:sz w:val="24"/>
          <w:szCs w:val="24"/>
          <w:bdr w:val="none" w:sz="0" w:space="0" w:color="auto" w:frame="1"/>
          <w:lang w:eastAsia="ru-RU"/>
        </w:rPr>
        <w:t>-направление</w:t>
      </w:r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 xml:space="preserve">. Веб-разработчики создают сайты разного уровня сложности: от простого </w:t>
      </w:r>
      <w:proofErr w:type="spellStart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одностраничника</w:t>
      </w:r>
      <w:proofErr w:type="spellEnd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 xml:space="preserve"> до крупного интернет-магазина. Здесь тоже есть свои разновидности:</w:t>
      </w:r>
    </w:p>
    <w:p w14:paraId="00258CB6" w14:textId="77777777" w:rsidR="00A25186" w:rsidRPr="00FE164E" w:rsidRDefault="00A25186" w:rsidP="00A25186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</w:pPr>
      <w:proofErr w:type="spellStart"/>
      <w:r w:rsidRPr="00FE164E">
        <w:rPr>
          <w:rFonts w:ascii="inherit" w:eastAsia="Times New Roman" w:hAnsi="inherit" w:cs="Times New Roman"/>
          <w:b/>
          <w:bCs/>
          <w:i/>
          <w:iCs/>
          <w:color w:val="4A4A4A"/>
          <w:sz w:val="24"/>
          <w:szCs w:val="24"/>
          <w:bdr w:val="none" w:sz="0" w:space="0" w:color="auto" w:frame="1"/>
          <w:lang w:eastAsia="ru-RU"/>
        </w:rPr>
        <w:t>frontend</w:t>
      </w:r>
      <w:proofErr w:type="spellEnd"/>
      <w:r w:rsidRPr="00FE164E">
        <w:rPr>
          <w:rFonts w:ascii="inherit" w:eastAsia="Times New Roman" w:hAnsi="inherit" w:cs="Times New Roman"/>
          <w:b/>
          <w:bCs/>
          <w:i/>
          <w:iCs/>
          <w:color w:val="4A4A4A"/>
          <w:sz w:val="24"/>
          <w:szCs w:val="24"/>
          <w:bdr w:val="none" w:sz="0" w:space="0" w:color="auto" w:frame="1"/>
          <w:lang w:eastAsia="ru-RU"/>
        </w:rPr>
        <w:t>-разработчики</w:t>
      </w:r>
      <w:r w:rsidRPr="00FE164E">
        <w:rPr>
          <w:rFonts w:ascii="inherit" w:eastAsia="Times New Roman" w:hAnsi="inherit" w:cs="Times New Roman"/>
          <w:b/>
          <w:bCs/>
          <w:color w:val="4A4A4A"/>
          <w:sz w:val="24"/>
          <w:szCs w:val="24"/>
          <w:bdr w:val="none" w:sz="0" w:space="0" w:color="auto" w:frame="1"/>
          <w:lang w:eastAsia="ru-RU"/>
        </w:rPr>
        <w:t> </w:t>
      </w:r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создают видимую часть сайта: страницы, анимации, кнопки, стрелки, баннеры и так далее.</w:t>
      </w:r>
    </w:p>
    <w:p w14:paraId="3B93DB23" w14:textId="77777777" w:rsidR="00A25186" w:rsidRPr="00FE164E" w:rsidRDefault="00A25186" w:rsidP="00A25186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</w:pPr>
      <w:proofErr w:type="spellStart"/>
      <w:r w:rsidRPr="00FE164E">
        <w:rPr>
          <w:rFonts w:ascii="inherit" w:eastAsia="Times New Roman" w:hAnsi="inherit" w:cs="Times New Roman"/>
          <w:b/>
          <w:bCs/>
          <w:i/>
          <w:iCs/>
          <w:color w:val="4A4A4A"/>
          <w:sz w:val="24"/>
          <w:szCs w:val="24"/>
          <w:bdr w:val="none" w:sz="0" w:space="0" w:color="auto" w:frame="1"/>
          <w:lang w:eastAsia="ru-RU"/>
        </w:rPr>
        <w:t>backend</w:t>
      </w:r>
      <w:proofErr w:type="spellEnd"/>
      <w:r w:rsidRPr="00FE164E">
        <w:rPr>
          <w:rFonts w:ascii="inherit" w:eastAsia="Times New Roman" w:hAnsi="inherit" w:cs="Times New Roman"/>
          <w:b/>
          <w:bCs/>
          <w:i/>
          <w:iCs/>
          <w:color w:val="4A4A4A"/>
          <w:sz w:val="24"/>
          <w:szCs w:val="24"/>
          <w:bdr w:val="none" w:sz="0" w:space="0" w:color="auto" w:frame="1"/>
          <w:lang w:eastAsia="ru-RU"/>
        </w:rPr>
        <w:t>-разработчики</w:t>
      </w:r>
      <w:r w:rsidRPr="00FE164E">
        <w:rPr>
          <w:rFonts w:ascii="inherit" w:eastAsia="Times New Roman" w:hAnsi="inherit" w:cs="Times New Roman"/>
          <w:b/>
          <w:bCs/>
          <w:color w:val="4A4A4A"/>
          <w:sz w:val="24"/>
          <w:szCs w:val="24"/>
          <w:bdr w:val="none" w:sz="0" w:space="0" w:color="auto" w:frame="1"/>
          <w:lang w:eastAsia="ru-RU"/>
        </w:rPr>
        <w:t> </w:t>
      </w:r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прописывают логику работы. Например, они создают алгоритм для того, чтобы заказ в интернет-магазине оказался в корзине, или пишут код для формы обратной связи;</w:t>
      </w:r>
    </w:p>
    <w:p w14:paraId="324AB053" w14:textId="77777777" w:rsidR="00A25186" w:rsidRPr="00FE164E" w:rsidRDefault="00A25186" w:rsidP="00A25186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</w:pPr>
      <w:proofErr w:type="spellStart"/>
      <w:r w:rsidRPr="00FE164E">
        <w:rPr>
          <w:rFonts w:ascii="inherit" w:eastAsia="Times New Roman" w:hAnsi="inherit" w:cs="Times New Roman"/>
          <w:b/>
          <w:bCs/>
          <w:i/>
          <w:iCs/>
          <w:color w:val="4A4A4A"/>
          <w:sz w:val="24"/>
          <w:szCs w:val="24"/>
          <w:bdr w:val="none" w:sz="0" w:space="0" w:color="auto" w:frame="1"/>
          <w:lang w:eastAsia="ru-RU"/>
        </w:rPr>
        <w:t>fullstack</w:t>
      </w:r>
      <w:proofErr w:type="spellEnd"/>
      <w:r w:rsidRPr="00FE164E">
        <w:rPr>
          <w:rFonts w:ascii="inherit" w:eastAsia="Times New Roman" w:hAnsi="inherit" w:cs="Times New Roman"/>
          <w:b/>
          <w:bCs/>
          <w:color w:val="4A4A4A"/>
          <w:sz w:val="24"/>
          <w:szCs w:val="24"/>
          <w:bdr w:val="none" w:sz="0" w:space="0" w:color="auto" w:frame="1"/>
          <w:lang w:eastAsia="ru-RU"/>
        </w:rPr>
        <w:t> </w:t>
      </w:r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 xml:space="preserve">— это программисты, которым одинаково комфортно и в </w:t>
      </w:r>
      <w:proofErr w:type="spellStart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frontend</w:t>
      </w:r>
      <w:proofErr w:type="spellEnd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 xml:space="preserve">, и в </w:t>
      </w:r>
      <w:proofErr w:type="spellStart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backend</w:t>
      </w:r>
      <w:proofErr w:type="spellEnd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-разработке.</w:t>
      </w:r>
    </w:p>
    <w:p w14:paraId="765B2383" w14:textId="5CC321F0" w:rsidR="00A25186" w:rsidRPr="00FE164E" w:rsidRDefault="00A25186" w:rsidP="00A25186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</w:pPr>
      <w:r w:rsidRPr="00FE164E">
        <w:rPr>
          <w:rFonts w:ascii="inherit" w:eastAsia="Times New Roman" w:hAnsi="inherit" w:cs="Times New Roman"/>
          <w:b/>
          <w:bCs/>
          <w:color w:val="4A4A4A"/>
          <w:sz w:val="24"/>
          <w:szCs w:val="24"/>
          <w:bdr w:val="none" w:sz="0" w:space="0" w:color="auto" w:frame="1"/>
          <w:lang w:eastAsia="ru-RU"/>
        </w:rPr>
        <w:t>Системное</w:t>
      </w:r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 xml:space="preserve">. Это так называемые сисадмины. Они отвечают за работу серверов и программного обеспечения. Большинство считают, что на этом работа системного администратора завершена. Но кроме поддержки уже созданного ПО, системные программисты пишут операционные системы. </w:t>
      </w:r>
      <w:proofErr w:type="gramStart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Например</w:t>
      </w:r>
      <w:proofErr w:type="gramEnd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 xml:space="preserve"> </w:t>
      </w:r>
      <w:proofErr w:type="spellStart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Windows</w:t>
      </w:r>
      <w:proofErr w:type="spellEnd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 xml:space="preserve">, </w:t>
      </w:r>
      <w:proofErr w:type="spellStart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Android</w:t>
      </w:r>
      <w:proofErr w:type="spellEnd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 xml:space="preserve"> или </w:t>
      </w:r>
      <w:proofErr w:type="spellStart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>iOS</w:t>
      </w:r>
      <w:proofErr w:type="spellEnd"/>
      <w:r w:rsidRPr="00FE164E"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  <w:t xml:space="preserve"> когда-то были созданы системными разработчиками. На самом деле эта специальность считается наиболее редкой, так как мало кто занимается такой глобальной разработкой. 90% сисадминов в организациях — не программисты, и их функционал заканчивается на настройке ПО.</w:t>
      </w:r>
    </w:p>
    <w:p w14:paraId="42F39F94" w14:textId="2FA826BF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44F9EC86" w14:textId="2C3F1887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lastRenderedPageBreak/>
        <w:t>Объясните методы структурного программирования</w:t>
      </w:r>
      <w:r w:rsidRPr="00FE164E">
        <w:rPr>
          <w:sz w:val="24"/>
          <w:szCs w:val="24"/>
        </w:rPr>
        <w:t>?</w:t>
      </w:r>
    </w:p>
    <w:p w14:paraId="216E3DBF" w14:textId="77777777" w:rsidR="00A25186" w:rsidRPr="00FE164E" w:rsidRDefault="00A25186" w:rsidP="00A25186">
      <w:pPr>
        <w:shd w:val="clear" w:color="auto" w:fill="FFFFFF"/>
        <w:spacing w:after="0" w:line="240" w:lineRule="auto"/>
        <w:textAlignment w:val="baseline"/>
        <w:rPr>
          <w:rFonts w:ascii="Verdana" w:eastAsia="Times New Roman" w:hAnsi="Verdana" w:cs="Times New Roman"/>
          <w:color w:val="4A4A4A"/>
          <w:sz w:val="24"/>
          <w:szCs w:val="24"/>
          <w:lang w:eastAsia="ru-RU"/>
        </w:rPr>
      </w:pPr>
    </w:p>
    <w:p w14:paraId="1D438442" w14:textId="77777777" w:rsidR="00A25186" w:rsidRPr="00FE164E" w:rsidRDefault="00A25186" w:rsidP="00A25186">
      <w:pPr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  <w:shd w:val="clear" w:color="auto" w:fill="FBFBFB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18.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BFBFB"/>
        </w:rPr>
        <w:t xml:space="preserve"> Структурное программирование — это метод программирования, опирающийся на структурную организацию программы.</w:t>
      </w:r>
    </w:p>
    <w:p w14:paraId="42359079" w14:textId="173DD4DF" w:rsidR="00A25186" w:rsidRPr="00FE164E" w:rsidRDefault="00A25186" w:rsidP="00A25186">
      <w:pPr>
        <w:spacing w:before="100" w:beforeAutospacing="1" w:after="100" w:afterAutospacing="1" w:line="240" w:lineRule="auto"/>
        <w:rPr>
          <w:rFonts w:ascii="Arial" w:hAnsi="Arial" w:cs="Arial"/>
          <w:color w:val="333333"/>
          <w:sz w:val="24"/>
          <w:szCs w:val="24"/>
          <w:shd w:val="clear" w:color="auto" w:fill="FBFBFB"/>
        </w:rPr>
      </w:pPr>
      <w:r w:rsidRPr="00FE164E">
        <w:rPr>
          <w:rFonts w:ascii="Arial" w:hAnsi="Arial" w:cs="Arial"/>
          <w:color w:val="333333"/>
          <w:sz w:val="24"/>
          <w:szCs w:val="24"/>
          <w:shd w:val="clear" w:color="auto" w:fill="FBFBFB"/>
        </w:rPr>
        <w:t>Основной принцип структурного программирования - обеспечить максимальное соответствие структуры текста программы логике решаемой проблемы.</w:t>
      </w:r>
    </w:p>
    <w:p w14:paraId="6840BA97" w14:textId="43FA8102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3A1C3C43" w14:textId="05D3708F" w:rsidR="00FE164E" w:rsidRPr="00FE164E" w:rsidRDefault="00FE164E" w:rsidP="00FE164E">
      <w:pPr>
        <w:spacing w:after="0" w:line="240" w:lineRule="auto"/>
        <w:rPr>
          <w:sz w:val="24"/>
          <w:szCs w:val="24"/>
        </w:rPr>
      </w:pPr>
      <w:r w:rsidRPr="00FE164E">
        <w:rPr>
          <w:sz w:val="24"/>
          <w:szCs w:val="24"/>
        </w:rPr>
        <w:t>Объясните основные понятия алгоритмизации (алгоритм, алгоритмизация, исполнитель алгоритма)</w:t>
      </w:r>
      <w:r w:rsidRPr="00FE164E">
        <w:rPr>
          <w:sz w:val="24"/>
          <w:szCs w:val="24"/>
        </w:rPr>
        <w:t>?</w:t>
      </w:r>
    </w:p>
    <w:p w14:paraId="1BF44A26" w14:textId="77777777" w:rsidR="00A25186" w:rsidRPr="00FE164E" w:rsidRDefault="00A25186" w:rsidP="00A25186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19.</w:t>
      </w:r>
      <w:r w:rsidRPr="00FE164E">
        <w:rPr>
          <w:sz w:val="24"/>
          <w:szCs w:val="24"/>
        </w:rPr>
        <w:t xml:space="preserve"> Алгоритм – точное предписание исполнителю совершить определённую последовательность действий для достижения поставленных целей за конечное число шагов.</w:t>
      </w:r>
    </w:p>
    <w:p w14:paraId="05CD65A1" w14:textId="77777777" w:rsidR="00A25186" w:rsidRPr="00FE164E" w:rsidRDefault="00A25186" w:rsidP="00A25186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1-ое свойство – Дискретность – алгоритм должен предоставлять процесс решения задач как последовательное выполнение простых шагов, каждое действие будет выполняться после выполнения предыдущего;</w:t>
      </w:r>
    </w:p>
    <w:p w14:paraId="33C09274" w14:textId="77777777" w:rsidR="00A25186" w:rsidRPr="00FE164E" w:rsidRDefault="00A25186" w:rsidP="00A25186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2-ое свойство – Понятность – каждое правило алгоритма должно быть чётким, однозначным, не оставлять место для произвола;</w:t>
      </w:r>
    </w:p>
    <w:p w14:paraId="7DBF321F" w14:textId="77777777" w:rsidR="00A25186" w:rsidRPr="00FE164E" w:rsidRDefault="00A25186" w:rsidP="00A25186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3-ее свойство – Результативность – алгоритм должен привести к решению задачи за конечное число шагов;</w:t>
      </w:r>
    </w:p>
    <w:p w14:paraId="2AF2C221" w14:textId="77777777" w:rsidR="00A25186" w:rsidRPr="00FE164E" w:rsidRDefault="00A25186" w:rsidP="00A25186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4-ое свойство – Массовость – алгоритм должен быть применён для некоторого класса задач, различающиеся только исходными данными. При этом исходные данные могут выбираться из некоторой области, которая называется областью применения алгоритма;</w:t>
      </w:r>
    </w:p>
    <w:p w14:paraId="3E0E30FF" w14:textId="16433469" w:rsidR="00A25186" w:rsidRPr="00FE164E" w:rsidRDefault="00A25186" w:rsidP="00A25186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5-ое свойство – Детерминированность – каждая команда алгоритма определяет однозначное действие исполнителя и однозначно определяет, какая команда должна выполняться следующей.</w:t>
      </w:r>
    </w:p>
    <w:p w14:paraId="116E28B0" w14:textId="40F7D09B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1C10B20C" w14:textId="0DD87483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Объясните поэтапную схему решения задачи на ЭВМ</w:t>
      </w:r>
      <w:r w:rsidRPr="00FE164E">
        <w:rPr>
          <w:sz w:val="24"/>
          <w:szCs w:val="24"/>
        </w:rPr>
        <w:t>?</w:t>
      </w:r>
    </w:p>
    <w:p w14:paraId="417A8BA4" w14:textId="65550D1D" w:rsidR="00A25186" w:rsidRPr="00FE164E" w:rsidRDefault="00A25186" w:rsidP="00A25186">
      <w:pPr>
        <w:spacing w:before="100" w:beforeAutospacing="1" w:after="100" w:afterAutospacing="1" w:line="240" w:lineRule="auto"/>
        <w:rPr>
          <w:rFonts w:ascii="Tahoma" w:hAnsi="Tahoma" w:cs="Tahoma"/>
          <w:color w:val="424242"/>
          <w:sz w:val="24"/>
          <w:szCs w:val="24"/>
          <w:shd w:val="clear" w:color="auto" w:fill="FFFFFF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20.</w:t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 xml:space="preserve"> Решение любой</w:t>
      </w:r>
      <w:r w:rsidR="008A4A9B"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 xml:space="preserve"> </w:t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>задачи на ЭВМ состоит из нескольких этапов, среди которых основными являются следующие:</w:t>
      </w:r>
      <w:r w:rsidRPr="00FE164E">
        <w:rPr>
          <w:rFonts w:ascii="Tahoma" w:hAnsi="Tahoma" w:cs="Tahoma"/>
          <w:color w:val="424242"/>
          <w:sz w:val="24"/>
          <w:szCs w:val="24"/>
        </w:rPr>
        <w:br/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>1) постановка задачи;</w:t>
      </w:r>
      <w:r w:rsidRPr="00FE164E">
        <w:rPr>
          <w:rFonts w:ascii="Tahoma" w:hAnsi="Tahoma" w:cs="Tahoma"/>
          <w:color w:val="424242"/>
          <w:sz w:val="24"/>
          <w:szCs w:val="24"/>
        </w:rPr>
        <w:br/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 xml:space="preserve">2) формализация (математическая постановка </w:t>
      </w:r>
      <w:proofErr w:type="spellStart"/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>з</w:t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softHyphen/>
        <w:t>дачи</w:t>
      </w:r>
      <w:proofErr w:type="spellEnd"/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>);</w:t>
      </w:r>
      <w:r w:rsidRPr="00FE164E">
        <w:rPr>
          <w:rFonts w:ascii="Tahoma" w:hAnsi="Tahoma" w:cs="Tahoma"/>
          <w:color w:val="424242"/>
          <w:sz w:val="24"/>
          <w:szCs w:val="24"/>
        </w:rPr>
        <w:br/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>3) выбор (или разработка) метода решения;</w:t>
      </w:r>
      <w:r w:rsidRPr="00FE164E">
        <w:rPr>
          <w:rFonts w:ascii="Tahoma" w:hAnsi="Tahoma" w:cs="Tahoma"/>
          <w:color w:val="424242"/>
          <w:sz w:val="24"/>
          <w:szCs w:val="24"/>
        </w:rPr>
        <w:br/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>4) разработка алгоритма (алгоритмизация);</w:t>
      </w:r>
      <w:r w:rsidRPr="00FE164E">
        <w:rPr>
          <w:rFonts w:ascii="Tahoma" w:hAnsi="Tahoma" w:cs="Tahoma"/>
          <w:color w:val="424242"/>
          <w:sz w:val="24"/>
          <w:szCs w:val="24"/>
        </w:rPr>
        <w:br/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>5) составление программы (программирование);</w:t>
      </w:r>
      <w:r w:rsidRPr="00FE164E">
        <w:rPr>
          <w:rFonts w:ascii="Tahoma" w:hAnsi="Tahoma" w:cs="Tahoma"/>
          <w:color w:val="424242"/>
          <w:sz w:val="24"/>
          <w:szCs w:val="24"/>
        </w:rPr>
        <w:br/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>6) отладка программы;</w:t>
      </w:r>
      <w:r w:rsidRPr="00FE164E">
        <w:rPr>
          <w:rFonts w:ascii="Tahoma" w:hAnsi="Tahoma" w:cs="Tahoma"/>
          <w:color w:val="424242"/>
          <w:sz w:val="24"/>
          <w:szCs w:val="24"/>
        </w:rPr>
        <w:br/>
      </w:r>
      <w:r w:rsidRPr="00FE164E">
        <w:rPr>
          <w:rFonts w:ascii="Tahoma" w:hAnsi="Tahoma" w:cs="Tahoma"/>
          <w:color w:val="424242"/>
          <w:sz w:val="24"/>
          <w:szCs w:val="24"/>
          <w:shd w:val="clear" w:color="auto" w:fill="FFFFFF"/>
        </w:rPr>
        <w:t>7) вычисления и обработка результатов.</w:t>
      </w:r>
    </w:p>
    <w:p w14:paraId="6D73F234" w14:textId="75E70CEF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lastRenderedPageBreak/>
        <w:t>-------------------------------------------------------------------------------------------------------------------------------</w:t>
      </w:r>
    </w:p>
    <w:p w14:paraId="1F6B2B97" w14:textId="5861C0E9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Объясните принципы деления данных</w:t>
      </w:r>
      <w:r w:rsidRPr="00FE164E">
        <w:rPr>
          <w:sz w:val="24"/>
          <w:szCs w:val="24"/>
        </w:rPr>
        <w:t>?</w:t>
      </w:r>
    </w:p>
    <w:p w14:paraId="154BE6BA" w14:textId="141FB77E" w:rsidR="00A25186" w:rsidRPr="00FE164E" w:rsidRDefault="00A25186" w:rsidP="00A25186">
      <w:pPr>
        <w:shd w:val="clear" w:color="auto" w:fill="FFFFFF"/>
        <w:spacing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E164E">
        <w:rPr>
          <w:rFonts w:ascii="Georgia" w:eastAsia="Times New Roman" w:hAnsi="Georgia" w:cs="Times New Roman"/>
          <w:color w:val="333333"/>
          <w:sz w:val="24"/>
          <w:szCs w:val="24"/>
          <w:lang w:eastAsia="ru-RU"/>
        </w:rPr>
        <w:t>21.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Основным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в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процессе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деления, с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точки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зрения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данного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правила, является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последовательность.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Это означает, что при разбиении на виды объема делимого (родового) понятия необходимо постепенно переходить от одного вида, раскрытого последним, к последующему, расположенному ближе всех остальных.</w:t>
      </w:r>
    </w:p>
    <w:p w14:paraId="69249116" w14:textId="704BD1C0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1FCF2754" w14:textId="6EA1AA23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Объясните принципы использования операторов перехода</w:t>
      </w:r>
      <w:r w:rsidRPr="00FE164E">
        <w:rPr>
          <w:sz w:val="24"/>
          <w:szCs w:val="24"/>
        </w:rPr>
        <w:t>?</w:t>
      </w:r>
    </w:p>
    <w:p w14:paraId="1BDF2060" w14:textId="77777777" w:rsidR="00A25186" w:rsidRPr="00FE164E" w:rsidRDefault="00A25186" w:rsidP="00A25186">
      <w:pPr>
        <w:shd w:val="clear" w:color="auto" w:fill="FFFFFF"/>
        <w:spacing w:line="330" w:lineRule="atLeast"/>
        <w:rPr>
          <w:rStyle w:val="a6"/>
          <w:sz w:val="24"/>
          <w:szCs w:val="24"/>
        </w:rPr>
      </w:pP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22.</w:t>
      </w:r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FE164E">
        <w:rPr>
          <w:rStyle w:val="a6"/>
          <w:sz w:val="24"/>
          <w:szCs w:val="24"/>
        </w:rPr>
        <w:t>Оператор </w:t>
      </w:r>
      <w:proofErr w:type="spellStart"/>
      <w:r w:rsidRPr="00FE164E">
        <w:rPr>
          <w:rStyle w:val="a6"/>
          <w:sz w:val="24"/>
          <w:szCs w:val="24"/>
        </w:rPr>
        <w:t>goto</w:t>
      </w:r>
      <w:proofErr w:type="spellEnd"/>
      <w:r w:rsidRPr="00FE164E">
        <w:rPr>
          <w:rStyle w:val="a6"/>
          <w:sz w:val="24"/>
          <w:szCs w:val="24"/>
        </w:rPr>
        <w:t> позволяет перемещаться по коду в указанную тестом метку и продолжать выполнять код со следующей после метки строки кода</w:t>
      </w:r>
    </w:p>
    <w:p w14:paraId="59E9BC32" w14:textId="77777777" w:rsidR="00A25186" w:rsidRPr="00FE164E" w:rsidRDefault="00A25186" w:rsidP="00A25186">
      <w:pPr>
        <w:shd w:val="clear" w:color="auto" w:fill="FFFFFF"/>
        <w:spacing w:line="330" w:lineRule="atLeas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 Команда </w:t>
      </w:r>
      <w:proofErr w:type="spellStart"/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>return</w:t>
      </w:r>
      <w:proofErr w:type="spellEnd"/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позволяет вернуть результат вычислений из функции </w:t>
      </w:r>
      <w:proofErr w:type="gramStart"/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>в блок</w:t>
      </w:r>
      <w:proofErr w:type="gramEnd"/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кода который вызвал функцию.</w:t>
      </w:r>
    </w:p>
    <w:p w14:paraId="76E5A247" w14:textId="77777777" w:rsidR="00A25186" w:rsidRPr="00FE164E" w:rsidRDefault="00A25186" w:rsidP="00A25186">
      <w:pPr>
        <w:shd w:val="clear" w:color="auto" w:fill="FFFFFF"/>
        <w:spacing w:line="330" w:lineRule="atLeast"/>
        <w:rPr>
          <w:rFonts w:ascii="Arial" w:hAnsi="Arial" w:cs="Arial"/>
          <w:color w:val="000000"/>
          <w:sz w:val="24"/>
          <w:szCs w:val="24"/>
        </w:rPr>
      </w:pPr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Оператор позволяет пропустить блок кода и перейти к следующей итерации цикла минуя все команды написанные ниже слова </w:t>
      </w:r>
      <w:proofErr w:type="spellStart"/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>continue</w:t>
      </w:r>
      <w:proofErr w:type="spellEnd"/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>. </w:t>
      </w:r>
      <w:r w:rsidRPr="00FE164E">
        <w:rPr>
          <w:rFonts w:ascii="Arial" w:hAnsi="Arial" w:cs="Arial"/>
          <w:color w:val="000000"/>
          <w:sz w:val="24"/>
          <w:szCs w:val="24"/>
        </w:rPr>
        <w:t xml:space="preserve">Допустим есть </w:t>
      </w:r>
      <w:proofErr w:type="gramStart"/>
      <w:r w:rsidRPr="00FE164E">
        <w:rPr>
          <w:rFonts w:ascii="Arial" w:hAnsi="Arial" w:cs="Arial"/>
          <w:color w:val="000000"/>
          <w:sz w:val="24"/>
          <w:szCs w:val="24"/>
        </w:rPr>
        <w:t>код</w:t>
      </w:r>
      <w:proofErr w:type="gramEnd"/>
      <w:r w:rsidRPr="00FE164E">
        <w:rPr>
          <w:rFonts w:ascii="Arial" w:hAnsi="Arial" w:cs="Arial"/>
          <w:color w:val="000000"/>
          <w:sz w:val="24"/>
          <w:szCs w:val="24"/>
        </w:rPr>
        <w:t xml:space="preserve"> который выводит символы в столбик</w:t>
      </w:r>
    </w:p>
    <w:p w14:paraId="167B0B4E" w14:textId="77777777" w:rsidR="00FE164E" w:rsidRPr="00FE164E" w:rsidRDefault="00A25186" w:rsidP="00A25186">
      <w:pPr>
        <w:shd w:val="clear" w:color="auto" w:fill="FFFFFF"/>
        <w:spacing w:line="330" w:lineRule="atLeas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 Оператор </w:t>
      </w:r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  <w:lang w:val="en-US"/>
        </w:rPr>
        <w:t>break</w:t>
      </w:r>
      <w:r w:rsidRPr="00FE164E">
        <w:rPr>
          <w:rFonts w:ascii="Arial" w:hAnsi="Arial" w:cs="Arial"/>
          <w:b/>
          <w:bCs/>
          <w:color w:val="0000FF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>заканчивает выполнение цикла или условного оператора, в котором он вызывается.</w:t>
      </w:r>
    </w:p>
    <w:p w14:paraId="628F6F02" w14:textId="77C380C0" w:rsidR="008A4A9B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  <w:r w:rsidRPr="00FE164E">
        <w:rPr>
          <w:sz w:val="24"/>
          <w:szCs w:val="24"/>
        </w:rPr>
        <w:t xml:space="preserve"> </w:t>
      </w:r>
      <w:r w:rsidRPr="00FE164E">
        <w:rPr>
          <w:sz w:val="24"/>
          <w:szCs w:val="24"/>
        </w:rPr>
        <w:t>Объясните причины ошибок при программировании циклов</w:t>
      </w:r>
      <w:r w:rsidRPr="00FE164E">
        <w:rPr>
          <w:sz w:val="24"/>
          <w:szCs w:val="24"/>
        </w:rPr>
        <w:t>?</w:t>
      </w:r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        </w:t>
      </w:r>
    </w:p>
    <w:p w14:paraId="33A28B40" w14:textId="0A76CE12" w:rsidR="00A25186" w:rsidRPr="00FE164E" w:rsidRDefault="008A4A9B" w:rsidP="00A25186">
      <w:pPr>
        <w:shd w:val="clear" w:color="auto" w:fill="FFFFFF"/>
        <w:spacing w:line="330" w:lineRule="atLeast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23.Часто </w:t>
      </w:r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встречающиеся </w:t>
      </w:r>
      <w:r w:rsidR="00A25186"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ошибки</w:t>
      </w:r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="00A25186"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при</w:t>
      </w:r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="00A25186"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программировании</w:t>
      </w:r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="00A25186"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циклов</w:t>
      </w:r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 – использование в </w:t>
      </w:r>
      <w:proofErr w:type="gramStart"/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теле </w:t>
      </w:r>
      <w:r w:rsidR="00A25186"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цикла</w:t>
      </w:r>
      <w:proofErr w:type="gramEnd"/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неинициализированных переменных и неверная запись условия выхода из </w:t>
      </w:r>
      <w:r w:rsidR="00A25186"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цикла</w:t>
      </w:r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. Чтобы избежать </w:t>
      </w:r>
      <w:r w:rsidR="00A25186"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ошибок</w:t>
      </w:r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, рекомендуется: - проверить, всем ли переменным, встречающимся в правой части операторов присваивания в теле </w:t>
      </w:r>
      <w:r w:rsidR="00A25186"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цикла</w:t>
      </w:r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 xml:space="preserve">, присвоены до этого начальные </w:t>
      </w:r>
      <w:proofErr w:type="gramStart"/>
      <w:r w:rsidR="00A25186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значения </w:t>
      </w:r>
      <w:r w:rsidR="00FE164E"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  <w:proofErr w:type="gramEnd"/>
    </w:p>
    <w:p w14:paraId="0ACC4EFA" w14:textId="5B24C1B3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</w:t>
      </w:r>
      <w:r w:rsidRPr="00FE164E">
        <w:rPr>
          <w:color w:val="333333"/>
          <w:sz w:val="24"/>
          <w:szCs w:val="24"/>
          <w:shd w:val="clear" w:color="auto" w:fill="FFFFFF"/>
        </w:rPr>
        <w:t>--</w:t>
      </w:r>
      <w:r w:rsidRPr="00FE164E">
        <w:rPr>
          <w:sz w:val="24"/>
          <w:szCs w:val="24"/>
        </w:rPr>
        <w:t>Охарактеризуйте поколения языков программирования</w:t>
      </w:r>
      <w:r w:rsidRPr="00FE164E">
        <w:rPr>
          <w:sz w:val="24"/>
          <w:szCs w:val="24"/>
        </w:rPr>
        <w:t>?</w:t>
      </w:r>
    </w:p>
    <w:p w14:paraId="7DC4E2D3" w14:textId="77777777" w:rsidR="008A4A9B" w:rsidRPr="00FE164E" w:rsidRDefault="008A4A9B" w:rsidP="008A4A9B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FE164E">
        <w:rPr>
          <w:rFonts w:ascii="Arial" w:hAnsi="Arial" w:cs="Arial"/>
          <w:color w:val="000000"/>
          <w:sz w:val="24"/>
          <w:szCs w:val="24"/>
          <w:shd w:val="clear" w:color="auto" w:fill="FFFFFF"/>
        </w:rPr>
        <w:t>24.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Языки программирования принято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делить на пять поколений. В первое поколение входят языки, созданные в начале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50-х годов, когда первые компьютеры только появились на свет. Это был первый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 xml:space="preserve">язык ассемблера, созданный по принципу </w:t>
      </w:r>
      <w:proofErr w:type="gramStart"/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« одна</w:t>
      </w:r>
      <w:proofErr w:type="gramEnd"/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 xml:space="preserve"> инструкция – одна строка».</w:t>
      </w:r>
    </w:p>
    <w:p w14:paraId="053EAAEC" w14:textId="77777777" w:rsidR="008A4A9B" w:rsidRPr="00FE164E" w:rsidRDefault="008A4A9B" w:rsidP="008A4A9B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Расцвет второго поколения языков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программирования пришелся на конец 50-х – начало 60-х годов. Тогда был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 xml:space="preserve">разработан символический ассемблер, в котором появилось понятие переменной. </w:t>
      </w:r>
    </w:p>
    <w:p w14:paraId="502FD35C" w14:textId="77777777" w:rsidR="008A4A9B" w:rsidRPr="00FE164E" w:rsidRDefault="008A4A9B" w:rsidP="008A4A9B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Появление третьего поколения языков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программирования принято относить к 60-м годам. В это время родились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универсальные языки высокого уровня, с их помощью удается решать задачи из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 xml:space="preserve">любых областей. </w:t>
      </w:r>
    </w:p>
    <w:p w14:paraId="55CC5008" w14:textId="6F11465A" w:rsidR="008A4A9B" w:rsidRPr="00FE164E" w:rsidRDefault="008A4A9B" w:rsidP="008A4A9B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lastRenderedPageBreak/>
        <w:t>С начала 70-х годов по настоящее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время продолжается период языков четвертого поколения. Эти языки предназначены для реализации крупных проектов, повышения их надежности и скорости создания.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Рождение языков пятого поколения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произошло в середине 90-х годов. К ним относятся также системы автоматического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>создания прикладных программ с помощью визуальных средств разработки, без</w:t>
      </w: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  <w:t xml:space="preserve">знания программирования. </w:t>
      </w:r>
    </w:p>
    <w:p w14:paraId="0CABC266" w14:textId="65DC6322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04C4CAFB" w14:textId="6ABFCC98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Охарактеризуйте этапы решения задачи на ЭВМ</w:t>
      </w:r>
      <w:r w:rsidRPr="00FE164E">
        <w:rPr>
          <w:sz w:val="24"/>
          <w:szCs w:val="24"/>
        </w:rPr>
        <w:t>?</w:t>
      </w:r>
    </w:p>
    <w:p w14:paraId="1A27140E" w14:textId="77777777" w:rsidR="008A4A9B" w:rsidRPr="00FE164E" w:rsidRDefault="008A4A9B" w:rsidP="008A4A9B">
      <w:pPr>
        <w:shd w:val="clear" w:color="auto" w:fill="FFFFFF"/>
        <w:spacing w:after="408" w:line="240" w:lineRule="auto"/>
        <w:rPr>
          <w:noProof/>
          <w:sz w:val="24"/>
          <w:szCs w:val="24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25.</w:t>
      </w:r>
      <w:r w:rsidRPr="00FE164E">
        <w:rPr>
          <w:noProof/>
          <w:sz w:val="24"/>
          <w:szCs w:val="24"/>
        </w:rPr>
        <w:t xml:space="preserve"> </w:t>
      </w:r>
      <w:r w:rsidRPr="00FE164E">
        <w:rPr>
          <w:noProof/>
          <w:sz w:val="24"/>
          <w:szCs w:val="24"/>
        </w:rPr>
        <w:drawing>
          <wp:inline distT="0" distB="0" distL="0" distR="0" wp14:anchorId="7E7345D9" wp14:editId="274B997C">
            <wp:extent cx="5940425" cy="41859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8B7C" w14:textId="0F426708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1A64759B" w14:textId="3C2A5889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Перечислите основные свойства алгоритма и приведите примеры</w:t>
      </w:r>
      <w:r w:rsidRPr="00FE164E">
        <w:rPr>
          <w:sz w:val="24"/>
          <w:szCs w:val="24"/>
        </w:rPr>
        <w:t>?</w:t>
      </w:r>
    </w:p>
    <w:p w14:paraId="68392C0F" w14:textId="344D73E9" w:rsidR="008A4A9B" w:rsidRPr="00FE164E" w:rsidRDefault="008A4A9B" w:rsidP="008A4A9B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26.</w:t>
      </w:r>
      <w:r w:rsidRPr="00FE164E">
        <w:rPr>
          <w:sz w:val="24"/>
          <w:szCs w:val="24"/>
        </w:rPr>
        <w:t xml:space="preserve"> Алгоритм – точное предписание исполнителю совершить определённую последовательность действий для достижения поставленных целей за конечное число шагов.</w:t>
      </w:r>
    </w:p>
    <w:p w14:paraId="745C2685" w14:textId="77777777" w:rsidR="008A4A9B" w:rsidRPr="00FE164E" w:rsidRDefault="008A4A9B" w:rsidP="008A4A9B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1-ое свойство – Дискретность – алгоритм должен предоставлять процесс решения задач как последовательное выполнение простых шагов, каждое действие будет выполняться после выполнения предыдущего;</w:t>
      </w:r>
    </w:p>
    <w:p w14:paraId="0E3EABD0" w14:textId="77777777" w:rsidR="008A4A9B" w:rsidRPr="00FE164E" w:rsidRDefault="008A4A9B" w:rsidP="008A4A9B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lastRenderedPageBreak/>
        <w:t>2-ое свойство – Понятность – каждое правило алгоритма должно быть чётким, однозначным, не оставлять место для произвола;</w:t>
      </w:r>
    </w:p>
    <w:p w14:paraId="155208D5" w14:textId="77777777" w:rsidR="008A4A9B" w:rsidRPr="00FE164E" w:rsidRDefault="008A4A9B" w:rsidP="008A4A9B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3-ее свойство – Результативность – алгоритм должен привести к решению задачи за конечное число шагов;</w:t>
      </w:r>
    </w:p>
    <w:p w14:paraId="072984AF" w14:textId="77777777" w:rsidR="008A4A9B" w:rsidRPr="00FE164E" w:rsidRDefault="008A4A9B" w:rsidP="008A4A9B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4-ое свойство – Массовость – алгоритм должен быть применён для некоторого класса задач, различающиеся только исходными данными. При этом исходные данные могут выбираться из некоторой области, которая называется областью применения алгоритма;</w:t>
      </w:r>
    </w:p>
    <w:p w14:paraId="5ED3F4FB" w14:textId="77777777" w:rsidR="008A4A9B" w:rsidRPr="00FE164E" w:rsidRDefault="008A4A9B" w:rsidP="008A4A9B">
      <w:pPr>
        <w:spacing w:before="100" w:beforeAutospacing="1" w:after="100" w:afterAutospacing="1" w:line="240" w:lineRule="auto"/>
        <w:ind w:left="360"/>
        <w:rPr>
          <w:sz w:val="24"/>
          <w:szCs w:val="24"/>
        </w:rPr>
      </w:pPr>
      <w:r w:rsidRPr="00FE164E">
        <w:rPr>
          <w:sz w:val="24"/>
          <w:szCs w:val="24"/>
        </w:rPr>
        <w:t>5-ое свойство – Детерминированность – каждая команда алгоритма определяет однозначное действие исполнителя и однозначно определяет, какая команда должна выполняться следующей.</w:t>
      </w:r>
    </w:p>
    <w:p w14:paraId="6B4559D0" w14:textId="77777777" w:rsidR="00FE164E" w:rsidRPr="00FE164E" w:rsidRDefault="00FE164E" w:rsidP="008A4A9B">
      <w:pPr>
        <w:pBdr>
          <w:bottom w:val="single" w:sz="6" w:space="1" w:color="auto"/>
        </w:pBd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704F82C6" w14:textId="030D3DBC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 xml:space="preserve">Принципы построения линейной </w:t>
      </w:r>
      <w:proofErr w:type="gramStart"/>
      <w:r w:rsidRPr="00FE164E">
        <w:rPr>
          <w:sz w:val="24"/>
          <w:szCs w:val="24"/>
        </w:rPr>
        <w:t>структуры  (</w:t>
      </w:r>
      <w:proofErr w:type="gramEnd"/>
      <w:r w:rsidRPr="00FE164E">
        <w:rPr>
          <w:sz w:val="24"/>
          <w:szCs w:val="24"/>
        </w:rPr>
        <w:t>пример)</w:t>
      </w:r>
      <w:r w:rsidRPr="00FE164E">
        <w:rPr>
          <w:sz w:val="24"/>
          <w:szCs w:val="24"/>
        </w:rPr>
        <w:t>?</w:t>
      </w:r>
    </w:p>
    <w:p w14:paraId="046A1EFF" w14:textId="7EF3D528" w:rsidR="008A4A9B" w:rsidRPr="00FE164E" w:rsidRDefault="008A4A9B" w:rsidP="008A4A9B">
      <w:pPr>
        <w:shd w:val="clear" w:color="auto" w:fill="FFFFFF"/>
        <w:spacing w:after="408" w:line="240" w:lineRule="auto"/>
        <w:rPr>
          <w:noProof/>
          <w:sz w:val="24"/>
          <w:szCs w:val="24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27.</w:t>
      </w:r>
      <w:r w:rsidRPr="00FE164E">
        <w:rPr>
          <w:noProof/>
          <w:sz w:val="24"/>
          <w:szCs w:val="24"/>
        </w:rPr>
        <w:t xml:space="preserve"> </w:t>
      </w:r>
      <w:r w:rsidRPr="00FE164E">
        <w:rPr>
          <w:noProof/>
          <w:sz w:val="24"/>
          <w:szCs w:val="24"/>
        </w:rPr>
        <w:drawing>
          <wp:inline distT="0" distB="0" distL="0" distR="0" wp14:anchorId="1A4BE312" wp14:editId="6C52E5C7">
            <wp:extent cx="5940425" cy="38455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1A20" w14:textId="77777777" w:rsidR="00FE164E" w:rsidRPr="00FE164E" w:rsidRDefault="00FE164E" w:rsidP="008A4A9B">
      <w:pPr>
        <w:pBdr>
          <w:bottom w:val="single" w:sz="6" w:space="1" w:color="auto"/>
        </w:pBd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3050EED2" w14:textId="4CCF8BBC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Принципы построения структуры Ветвления (пример)</w:t>
      </w:r>
      <w:r w:rsidRPr="00FE164E">
        <w:rPr>
          <w:sz w:val="24"/>
          <w:szCs w:val="24"/>
        </w:rPr>
        <w:t>?</w:t>
      </w:r>
    </w:p>
    <w:p w14:paraId="56787B0C" w14:textId="77777777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</w:p>
    <w:p w14:paraId="1B47ACC6" w14:textId="77777777" w:rsidR="00FE164E" w:rsidRPr="00FE164E" w:rsidRDefault="00FE164E" w:rsidP="008A4A9B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44D4D1EF" w14:textId="77777777" w:rsidR="00FE164E" w:rsidRPr="00FE164E" w:rsidRDefault="00FE164E" w:rsidP="008A4A9B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4E55F169" w14:textId="77777777" w:rsidR="00FE164E" w:rsidRPr="00FE164E" w:rsidRDefault="00FE164E" w:rsidP="008A4A9B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7633DFFF" w14:textId="0E542D2E" w:rsidR="008A4A9B" w:rsidRPr="00FE164E" w:rsidRDefault="008A4A9B" w:rsidP="008A4A9B">
      <w:pPr>
        <w:shd w:val="clear" w:color="auto" w:fill="FFFFFF"/>
        <w:spacing w:after="408" w:line="240" w:lineRule="auto"/>
        <w:rPr>
          <w:noProof/>
          <w:sz w:val="24"/>
          <w:szCs w:val="24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28.</w:t>
      </w:r>
      <w:r w:rsidRPr="00FE164E">
        <w:rPr>
          <w:noProof/>
          <w:sz w:val="24"/>
          <w:szCs w:val="24"/>
        </w:rPr>
        <w:t xml:space="preserve"> </w:t>
      </w:r>
      <w:r w:rsidRPr="00FE164E">
        <w:rPr>
          <w:noProof/>
          <w:sz w:val="24"/>
          <w:szCs w:val="24"/>
        </w:rPr>
        <w:drawing>
          <wp:inline distT="0" distB="0" distL="0" distR="0" wp14:anchorId="434604FE" wp14:editId="703A6E4B">
            <wp:extent cx="5940425" cy="42792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6FC8" w14:textId="77777777" w:rsidR="00FE164E" w:rsidRPr="00FE164E" w:rsidRDefault="00FE164E" w:rsidP="008A4A9B">
      <w:pPr>
        <w:pBdr>
          <w:bottom w:val="single" w:sz="6" w:space="1" w:color="auto"/>
        </w:pBd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14:paraId="0148A77A" w14:textId="692367DB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Принципы построения структуры Выбор (пример)</w:t>
      </w:r>
      <w:r w:rsidRPr="00FE164E">
        <w:rPr>
          <w:sz w:val="24"/>
          <w:szCs w:val="24"/>
        </w:rPr>
        <w:t>?</w:t>
      </w:r>
    </w:p>
    <w:p w14:paraId="3F251ECA" w14:textId="27BBF1D0" w:rsidR="008A4A9B" w:rsidRPr="00FE164E" w:rsidRDefault="008A4A9B" w:rsidP="008A4A9B">
      <w:pPr>
        <w:shd w:val="clear" w:color="auto" w:fill="FFFFFF"/>
        <w:spacing w:after="408" w:line="240" w:lineRule="auto"/>
        <w:rPr>
          <w:color w:val="666666"/>
          <w:sz w:val="24"/>
          <w:szCs w:val="24"/>
          <w:shd w:val="clear" w:color="auto" w:fill="FFFFFF"/>
        </w:rPr>
      </w:pPr>
      <w:r w:rsidRPr="00FE164E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29.</w:t>
      </w:r>
      <w:r w:rsidRPr="00FE164E">
        <w:rPr>
          <w:color w:val="666666"/>
          <w:sz w:val="24"/>
          <w:szCs w:val="24"/>
          <w:shd w:val="clear" w:color="auto" w:fill="FFFFFF"/>
        </w:rPr>
        <w:t xml:space="preserve"> В алгоритмах </w:t>
      </w:r>
      <w:r w:rsidRPr="00FE164E">
        <w:rPr>
          <w:b/>
          <w:bCs/>
          <w:color w:val="666666"/>
          <w:sz w:val="24"/>
          <w:szCs w:val="24"/>
          <w:shd w:val="clear" w:color="auto" w:fill="FFFFFF"/>
        </w:rPr>
        <w:t>разветвленной структуры</w:t>
      </w:r>
      <w:r w:rsidRPr="00FE164E">
        <w:rPr>
          <w:color w:val="666666"/>
          <w:sz w:val="24"/>
          <w:szCs w:val="24"/>
          <w:shd w:val="clear" w:color="auto" w:fill="FFFFFF"/>
        </w:rPr>
        <w:t> в зависимости от выполнения или невыполнения какого-либо условия производятся различные последовательности действий.</w:t>
      </w:r>
      <w:r w:rsidRPr="00FE164E">
        <w:rPr>
          <w:color w:val="666666"/>
          <w:sz w:val="24"/>
          <w:szCs w:val="24"/>
        </w:rPr>
        <w:br/>
      </w:r>
      <w:r w:rsidRPr="00FE164E">
        <w:rPr>
          <w:color w:val="666666"/>
          <w:sz w:val="24"/>
          <w:szCs w:val="24"/>
          <w:shd w:val="clear" w:color="auto" w:fill="FFFFFF"/>
        </w:rPr>
        <w:t>Каждая такая последовательность действий называется </w:t>
      </w:r>
      <w:r w:rsidRPr="00FE164E">
        <w:rPr>
          <w:b/>
          <w:bCs/>
          <w:color w:val="666666"/>
          <w:sz w:val="24"/>
          <w:szCs w:val="24"/>
          <w:shd w:val="clear" w:color="auto" w:fill="FFFFFF"/>
        </w:rPr>
        <w:t>ветвью</w:t>
      </w:r>
      <w:r w:rsidRPr="00FE164E">
        <w:rPr>
          <w:color w:val="666666"/>
          <w:sz w:val="24"/>
          <w:szCs w:val="24"/>
          <w:shd w:val="clear" w:color="auto" w:fill="FFFFFF"/>
        </w:rPr>
        <w:t> алгоритма.</w:t>
      </w:r>
    </w:p>
    <w:p w14:paraId="0E1B0D9E" w14:textId="77777777" w:rsidR="008A4A9B" w:rsidRPr="00FE164E" w:rsidRDefault="008A4A9B" w:rsidP="008A4A9B">
      <w:pPr>
        <w:shd w:val="clear" w:color="auto" w:fill="FFFFFF"/>
        <w:spacing w:after="408" w:line="240" w:lineRule="auto"/>
        <w:rPr>
          <w:color w:val="666666"/>
          <w:sz w:val="24"/>
          <w:szCs w:val="24"/>
          <w:shd w:val="clear" w:color="auto" w:fill="FFFFFF"/>
        </w:rPr>
      </w:pPr>
      <w:r w:rsidRPr="00FE164E">
        <w:rPr>
          <w:color w:val="666666"/>
          <w:sz w:val="24"/>
          <w:szCs w:val="24"/>
          <w:shd w:val="clear" w:color="auto" w:fill="FFFFFF"/>
        </w:rPr>
        <w:t>Различают </w:t>
      </w:r>
      <w:r w:rsidRPr="00FE164E">
        <w:rPr>
          <w:b/>
          <w:bCs/>
          <w:color w:val="666666"/>
          <w:sz w:val="24"/>
          <w:szCs w:val="24"/>
          <w:shd w:val="clear" w:color="auto" w:fill="FFFFFF"/>
        </w:rPr>
        <w:t>полную </w:t>
      </w:r>
      <w:r w:rsidRPr="00FE164E">
        <w:rPr>
          <w:color w:val="666666"/>
          <w:sz w:val="24"/>
          <w:szCs w:val="24"/>
          <w:shd w:val="clear" w:color="auto" w:fill="FFFFFF"/>
        </w:rPr>
        <w:t>и </w:t>
      </w:r>
      <w:r w:rsidRPr="00FE164E">
        <w:rPr>
          <w:b/>
          <w:bCs/>
          <w:color w:val="666666"/>
          <w:sz w:val="24"/>
          <w:szCs w:val="24"/>
          <w:shd w:val="clear" w:color="auto" w:fill="FFFFFF"/>
        </w:rPr>
        <w:t>неполную </w:t>
      </w:r>
      <w:r w:rsidRPr="00FE164E">
        <w:rPr>
          <w:color w:val="666666"/>
          <w:sz w:val="24"/>
          <w:szCs w:val="24"/>
          <w:shd w:val="clear" w:color="auto" w:fill="FFFFFF"/>
        </w:rPr>
        <w:t>формы записи алгоритма с ветвлением.</w:t>
      </w:r>
      <w:r w:rsidRPr="00FE164E">
        <w:rPr>
          <w:color w:val="666666"/>
          <w:sz w:val="24"/>
          <w:szCs w:val="24"/>
        </w:rPr>
        <w:br/>
      </w:r>
      <w:r w:rsidRPr="00FE164E">
        <w:rPr>
          <w:b/>
          <w:bCs/>
          <w:color w:val="666666"/>
          <w:sz w:val="24"/>
          <w:szCs w:val="24"/>
          <w:shd w:val="clear" w:color="auto" w:fill="FFFFFF"/>
        </w:rPr>
        <w:t>Полная форма </w:t>
      </w:r>
      <w:proofErr w:type="gramStart"/>
      <w:r w:rsidRPr="00FE164E">
        <w:rPr>
          <w:color w:val="666666"/>
          <w:sz w:val="24"/>
          <w:szCs w:val="24"/>
          <w:shd w:val="clear" w:color="auto" w:fill="FFFFFF"/>
        </w:rPr>
        <w:t>- это</w:t>
      </w:r>
      <w:proofErr w:type="gramEnd"/>
      <w:r w:rsidRPr="00FE164E">
        <w:rPr>
          <w:color w:val="666666"/>
          <w:sz w:val="24"/>
          <w:szCs w:val="24"/>
          <w:shd w:val="clear" w:color="auto" w:fill="FFFFFF"/>
        </w:rPr>
        <w:t xml:space="preserve"> форма записи разветвляющегося алгоритма, в которой предусмотрены команды в ветви "да" и в ветви "нет". </w:t>
      </w:r>
    </w:p>
    <w:p w14:paraId="3EE61EE5" w14:textId="33869976" w:rsidR="008A4A9B" w:rsidRPr="00FE164E" w:rsidRDefault="008A4A9B" w:rsidP="008A4A9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</w:pPr>
      <w:r w:rsidRPr="00FE164E">
        <w:rPr>
          <w:rFonts w:ascii="Times New Roman" w:eastAsia="Times New Roman" w:hAnsi="Times New Roman" w:cs="Times New Roman"/>
          <w:b/>
          <w:bCs/>
          <w:color w:val="666666"/>
          <w:sz w:val="24"/>
          <w:szCs w:val="24"/>
          <w:lang w:eastAsia="ru-RU"/>
        </w:rPr>
        <w:t>Неполная форма</w:t>
      </w:r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 </w:t>
      </w:r>
      <w:proofErr w:type="gramStart"/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- это</w:t>
      </w:r>
      <w:proofErr w:type="gramEnd"/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 xml:space="preserve"> форма записи разветвляющегося алгоритма, в которой предусмотрены команды только в одной ветви.</w:t>
      </w:r>
    </w:p>
    <w:p w14:paraId="78EA10B9" w14:textId="025F7253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</w:p>
    <w:p w14:paraId="19C106AE" w14:textId="19C15694" w:rsidR="00FE164E" w:rsidRPr="00FE164E" w:rsidRDefault="00FE164E" w:rsidP="00FE164E">
      <w:pPr>
        <w:spacing w:after="0" w:line="240" w:lineRule="auto"/>
        <w:rPr>
          <w:sz w:val="24"/>
          <w:szCs w:val="24"/>
        </w:rPr>
      </w:pPr>
      <w:r w:rsidRPr="00FE164E">
        <w:rPr>
          <w:sz w:val="24"/>
          <w:szCs w:val="24"/>
        </w:rPr>
        <w:t xml:space="preserve">Принципы построения структуры </w:t>
      </w:r>
      <w:proofErr w:type="gramStart"/>
      <w:r w:rsidRPr="00FE164E">
        <w:rPr>
          <w:sz w:val="24"/>
          <w:szCs w:val="24"/>
        </w:rPr>
        <w:t>цикла Для</w:t>
      </w:r>
      <w:proofErr w:type="gramEnd"/>
      <w:r w:rsidRPr="00FE164E">
        <w:rPr>
          <w:sz w:val="24"/>
          <w:szCs w:val="24"/>
        </w:rPr>
        <w:t xml:space="preserve"> (пример)</w:t>
      </w:r>
      <w:r w:rsidRPr="00FE164E">
        <w:rPr>
          <w:sz w:val="24"/>
          <w:szCs w:val="24"/>
        </w:rPr>
        <w:t>?</w:t>
      </w:r>
    </w:p>
    <w:p w14:paraId="1D3C0F62" w14:textId="170AF0B5" w:rsidR="00C619CB" w:rsidRPr="00FE164E" w:rsidRDefault="00C619CB" w:rsidP="008A4A9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</w:pPr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lastRenderedPageBreak/>
        <w:t>30.Структура построения структуры цикла Для. В блоке модификации прописывается оператор “</w:t>
      </w:r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val="en-US" w:eastAsia="ru-RU"/>
        </w:rPr>
        <w:t>for</w:t>
      </w:r>
      <w:proofErr w:type="gramStart"/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” ,</w:t>
      </w:r>
      <w:proofErr w:type="gramEnd"/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 xml:space="preserve"> начальное и конечное числа шагов, которые будут указывать на повторение последующего действия после блока модификации, а, затем перейдёт к другому действию после блока модификации.</w:t>
      </w:r>
    </w:p>
    <w:p w14:paraId="0D8A8B34" w14:textId="77777777" w:rsidR="00FE164E" w:rsidRPr="00FE164E" w:rsidRDefault="00FE164E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color w:val="333333"/>
          <w:sz w:val="24"/>
          <w:szCs w:val="24"/>
          <w:shd w:val="clear" w:color="auto" w:fill="FFFFFF"/>
        </w:rPr>
        <w:t>-------------------------------------------------------------------------------------------------------------------------------</w:t>
      </w:r>
      <w:r w:rsidRPr="00FE164E">
        <w:rPr>
          <w:sz w:val="24"/>
          <w:szCs w:val="24"/>
        </w:rPr>
        <w:t>Принципы построения структуры цикла Пока (пример)</w:t>
      </w:r>
      <w:r w:rsidRPr="00FE164E">
        <w:rPr>
          <w:sz w:val="24"/>
          <w:szCs w:val="24"/>
        </w:rPr>
        <w:t>?</w:t>
      </w:r>
    </w:p>
    <w:p w14:paraId="2426F46D" w14:textId="0C6EB10A" w:rsidR="0086681F" w:rsidRPr="00FE164E" w:rsidRDefault="00C619CB" w:rsidP="00FE164E">
      <w:pPr>
        <w:rPr>
          <w:color w:val="333333"/>
          <w:sz w:val="24"/>
          <w:szCs w:val="24"/>
          <w:shd w:val="clear" w:color="auto" w:fill="FFFFFF"/>
        </w:rPr>
      </w:pPr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 xml:space="preserve">31.Структура построения структуры цикла </w:t>
      </w:r>
      <w:r w:rsidR="0086681F"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Пока. Строится блок условия. После одного из двух результатов условия переходит в блок действия, а, затем обратно к блоку условия для изменения результата и дальнейшего продвижения к цели</w:t>
      </w:r>
      <w:r w:rsidR="00FE164E"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.</w:t>
      </w:r>
    </w:p>
    <w:p w14:paraId="64657095" w14:textId="0D32D629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Проведите классификацию языков программирования</w:t>
      </w:r>
      <w:r w:rsidRPr="00FE164E">
        <w:rPr>
          <w:sz w:val="24"/>
          <w:szCs w:val="24"/>
        </w:rPr>
        <w:t>?</w:t>
      </w:r>
    </w:p>
    <w:p w14:paraId="057BBA90" w14:textId="77777777" w:rsidR="0086681F" w:rsidRPr="00FE164E" w:rsidRDefault="0086681F" w:rsidP="008A4A9B">
      <w:pPr>
        <w:shd w:val="clear" w:color="auto" w:fill="FFFFFF"/>
        <w:spacing w:before="100" w:beforeAutospacing="1" w:after="0" w:line="240" w:lineRule="auto"/>
        <w:rPr>
          <w:color w:val="000000"/>
          <w:sz w:val="24"/>
          <w:szCs w:val="24"/>
        </w:rPr>
      </w:pPr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 xml:space="preserve">32. </w:t>
      </w:r>
      <w:r w:rsidRPr="00FE164E">
        <w:rPr>
          <w:color w:val="000000"/>
          <w:sz w:val="24"/>
          <w:szCs w:val="24"/>
        </w:rPr>
        <w:t>Языки программирования можно разделить на два класса: процедурные и непроцедурные. </w:t>
      </w:r>
    </w:p>
    <w:p w14:paraId="76B0EC4B" w14:textId="77777777" w:rsidR="0086681F" w:rsidRPr="00FE164E" w:rsidRDefault="0086681F" w:rsidP="008A4A9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</w:pPr>
      <w:r w:rsidRPr="00FE164E">
        <w:rPr>
          <w:b/>
          <w:bCs/>
          <w:color w:val="000000"/>
          <w:sz w:val="24"/>
          <w:szCs w:val="24"/>
        </w:rPr>
        <w:t>Процедурные</w:t>
      </w:r>
      <w:r w:rsidRPr="00FE164E">
        <w:rPr>
          <w:color w:val="000000"/>
          <w:sz w:val="24"/>
          <w:szCs w:val="24"/>
        </w:rPr>
        <w:t> (</w:t>
      </w:r>
      <w:r w:rsidRPr="00FE164E">
        <w:rPr>
          <w:b/>
          <w:bCs/>
          <w:color w:val="000000"/>
          <w:sz w:val="24"/>
          <w:szCs w:val="24"/>
        </w:rPr>
        <w:t>императивные</w:t>
      </w:r>
      <w:r w:rsidRPr="00FE164E">
        <w:rPr>
          <w:color w:val="000000"/>
          <w:sz w:val="24"/>
          <w:szCs w:val="24"/>
        </w:rPr>
        <w:t>) языки — это языки операторного типа. Описание алгоритма на этом языке имеет вид последовательности операторов. Характерным для процедурного языка является наличие оператора присваивания</w:t>
      </w:r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.</w:t>
      </w:r>
    </w:p>
    <w:p w14:paraId="7C65EC1C" w14:textId="7B1E152C" w:rsidR="008A4A9B" w:rsidRPr="00FE164E" w:rsidRDefault="0086681F" w:rsidP="008A4A9B">
      <w:pPr>
        <w:pBdr>
          <w:bottom w:val="single" w:sz="6" w:space="1" w:color="auto"/>
        </w:pBd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</w:pPr>
      <w:r w:rsidRPr="00FE164E">
        <w:rPr>
          <w:b/>
          <w:bCs/>
          <w:color w:val="000000"/>
          <w:sz w:val="24"/>
          <w:szCs w:val="24"/>
        </w:rPr>
        <w:t>Непроцедурные</w:t>
      </w:r>
      <w:r w:rsidRPr="00FE164E">
        <w:rPr>
          <w:color w:val="000000"/>
          <w:sz w:val="24"/>
          <w:szCs w:val="24"/>
        </w:rPr>
        <w:t> (</w:t>
      </w:r>
      <w:r w:rsidRPr="00FE164E">
        <w:rPr>
          <w:b/>
          <w:bCs/>
          <w:color w:val="000000"/>
          <w:sz w:val="24"/>
          <w:szCs w:val="24"/>
        </w:rPr>
        <w:t>декларативные</w:t>
      </w:r>
      <w:r w:rsidRPr="00FE164E">
        <w:rPr>
          <w:color w:val="000000"/>
          <w:sz w:val="24"/>
          <w:szCs w:val="24"/>
        </w:rPr>
        <w:t>) языки — это языки, при использовании которых в программе в явном виде указывается, какими свойствами должен обладать результат, но не говорится, каким способом он должен быть получен. Непроцедурные языки делятся на две группы: функциональные и логические.</w:t>
      </w:r>
      <w:r w:rsidR="00C619CB"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ab/>
      </w:r>
    </w:p>
    <w:p w14:paraId="0DD7A650" w14:textId="1899AE8A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Разберите структуру исходной программы</w:t>
      </w:r>
      <w:r w:rsidRPr="00FE164E">
        <w:rPr>
          <w:sz w:val="24"/>
          <w:szCs w:val="24"/>
        </w:rPr>
        <w:t>?</w:t>
      </w:r>
    </w:p>
    <w:p w14:paraId="6D1FD98B" w14:textId="01ECC5D5" w:rsidR="0086681F" w:rsidRPr="00FE164E" w:rsidRDefault="0086681F" w:rsidP="0086681F">
      <w:pPr>
        <w:pBdr>
          <w:bottom w:val="single" w:sz="6" w:space="1" w:color="auto"/>
        </w:pBdr>
        <w:shd w:val="clear" w:color="auto" w:fill="FFFFFF"/>
        <w:spacing w:before="100" w:beforeAutospacing="1" w:after="0" w:line="240" w:lineRule="auto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FE164E">
        <w:rPr>
          <w:rFonts w:ascii="Times New Roman" w:eastAsia="Times New Roman" w:hAnsi="Times New Roman" w:cs="Times New Roman"/>
          <w:color w:val="666666"/>
          <w:sz w:val="24"/>
          <w:szCs w:val="24"/>
          <w:lang w:eastAsia="ru-RU"/>
        </w:rPr>
        <w:t>33.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 xml:space="preserve"> Исходная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</w:t>
      </w:r>
      <w:r w:rsidRPr="00FE164E">
        <w:rPr>
          <w:rFonts w:ascii="Arial" w:hAnsi="Arial" w:cs="Arial"/>
          <w:b/>
          <w:bCs/>
          <w:color w:val="333333"/>
          <w:sz w:val="24"/>
          <w:szCs w:val="24"/>
          <w:shd w:val="clear" w:color="auto" w:fill="FFFFFF"/>
        </w:rPr>
        <w:t>программа</w:t>
      </w: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 представляет собой совокупность следующих элементов: директив препроцессора, указаний компилятору, объявлений и определений.</w:t>
      </w:r>
    </w:p>
    <w:p w14:paraId="736E2B0E" w14:textId="2B23365A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Расскажите об основных формах записи алгоритмов</w:t>
      </w:r>
      <w:r w:rsidRPr="00FE164E">
        <w:rPr>
          <w:sz w:val="24"/>
          <w:szCs w:val="24"/>
        </w:rPr>
        <w:t>?</w:t>
      </w:r>
    </w:p>
    <w:p w14:paraId="79E98E92" w14:textId="77777777" w:rsidR="0086681F" w:rsidRPr="00FE164E" w:rsidRDefault="0086681F" w:rsidP="0086681F">
      <w:pPr>
        <w:shd w:val="clear" w:color="auto" w:fill="FFFFFF"/>
        <w:spacing w:before="100" w:beforeAutospacing="1" w:after="0" w:line="240" w:lineRule="auto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FE164E">
        <w:rPr>
          <w:rFonts w:ascii="Arial" w:hAnsi="Arial" w:cs="Arial"/>
          <w:color w:val="333333"/>
          <w:sz w:val="24"/>
          <w:szCs w:val="24"/>
          <w:shd w:val="clear" w:color="auto" w:fill="FFFFFF"/>
        </w:rPr>
        <w:t>34.</w:t>
      </w:r>
      <w:r w:rsidRPr="00FE164E">
        <w:rPr>
          <w:rFonts w:ascii="Arial Cyr" w:eastAsia="Times New Roman" w:hAnsi="Arial Cyr" w:cs="Times New Roman"/>
          <w:color w:val="000000"/>
          <w:sz w:val="24"/>
          <w:szCs w:val="24"/>
          <w:lang w:eastAsia="ru-RU"/>
        </w:rPr>
        <w:t>Словесный способ записи алгоритмов представляет собой описание последовательных этапов обработки данных. Алгоритм задается в произвольном изложении на естественном языке.</w:t>
      </w:r>
    </w:p>
    <w:p w14:paraId="100F7898" w14:textId="77777777" w:rsidR="0086681F" w:rsidRPr="00FE164E" w:rsidRDefault="0086681F" w:rsidP="0086681F">
      <w:pPr>
        <w:shd w:val="clear" w:color="auto" w:fill="FFFFFF"/>
        <w:spacing w:before="100" w:beforeAutospacing="1" w:after="0" w:line="240" w:lineRule="auto"/>
        <w:rPr>
          <w:color w:val="000000"/>
          <w:sz w:val="24"/>
          <w:szCs w:val="24"/>
        </w:rPr>
      </w:pPr>
      <w:r w:rsidRPr="00FE164E">
        <w:rPr>
          <w:b/>
          <w:bCs/>
          <w:color w:val="000000"/>
          <w:sz w:val="24"/>
          <w:szCs w:val="24"/>
        </w:rPr>
        <w:t>Г</w:t>
      </w:r>
      <w:r w:rsidRPr="00FE164E">
        <w:rPr>
          <w:rFonts w:ascii="Arial Cyr" w:hAnsi="Arial Cyr"/>
          <w:b/>
          <w:bCs/>
          <w:color w:val="000000"/>
          <w:sz w:val="24"/>
          <w:szCs w:val="24"/>
        </w:rPr>
        <w:t>рафический способ записи алгоритмов.</w:t>
      </w:r>
      <w:r w:rsidRPr="00FE164E">
        <w:rPr>
          <w:rFonts w:ascii="Arial Cyr" w:hAnsi="Arial Cyr"/>
          <w:color w:val="000000"/>
          <w:sz w:val="24"/>
          <w:szCs w:val="24"/>
        </w:rPr>
        <w:t> При графическом представлении алгоритм изображается в виде последовательности связанных между собой функциональных блоков, каждый из которых соответствует выполнению одного или нескольких действий.</w:t>
      </w:r>
    </w:p>
    <w:p w14:paraId="12998E12" w14:textId="12C4FE38" w:rsidR="00FE164E" w:rsidRPr="00FE164E" w:rsidRDefault="0086681F" w:rsidP="00FE164E">
      <w:pPr>
        <w:pBdr>
          <w:bottom w:val="single" w:sz="6" w:space="1" w:color="auto"/>
        </w:pBdr>
        <w:shd w:val="clear" w:color="auto" w:fill="FFFFFF"/>
        <w:spacing w:beforeAutospacing="1"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Алгоритмический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язык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— это искусственный </w:t>
      </w:r>
      <w:proofErr w:type="gramStart"/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язык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,</w:t>
      </w:r>
      <w:proofErr w:type="gramEnd"/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 предназначенный для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записи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алгоритмов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. Он позволяет представить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алгоритм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в </w:t>
      </w:r>
      <w:r w:rsidRPr="00FE164E">
        <w:rPr>
          <w:rFonts w:ascii="Arial" w:eastAsia="Times New Roman" w:hAnsi="Arial" w:cs="Arial"/>
          <w:b/>
          <w:bCs/>
          <w:color w:val="333333"/>
          <w:sz w:val="24"/>
          <w:szCs w:val="24"/>
          <w:lang w:eastAsia="ru-RU"/>
        </w:rPr>
        <w:t>виде</w:t>
      </w: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 текста, составленного по определенным правилам с использованием специальных служебных слов.</w:t>
      </w:r>
    </w:p>
    <w:p w14:paraId="41545441" w14:textId="18F3F9A3" w:rsidR="00FE164E" w:rsidRPr="00FE164E" w:rsidRDefault="00FE164E" w:rsidP="00FE164E">
      <w:pPr>
        <w:overflowPunct w:val="0"/>
        <w:autoSpaceDE w:val="0"/>
        <w:autoSpaceDN w:val="0"/>
        <w:adjustRightInd w:val="0"/>
        <w:spacing w:before="60" w:after="60" w:line="240" w:lineRule="auto"/>
        <w:jc w:val="both"/>
        <w:rPr>
          <w:sz w:val="24"/>
          <w:szCs w:val="24"/>
        </w:rPr>
      </w:pPr>
      <w:r w:rsidRPr="00FE164E">
        <w:rPr>
          <w:sz w:val="24"/>
          <w:szCs w:val="24"/>
        </w:rPr>
        <w:t>Рассказать о правилах построения блок-схем алгоритмов</w:t>
      </w:r>
      <w:r w:rsidRPr="00FE164E">
        <w:rPr>
          <w:sz w:val="24"/>
          <w:szCs w:val="24"/>
        </w:rPr>
        <w:t>?</w:t>
      </w:r>
    </w:p>
    <w:p w14:paraId="4B3A4475" w14:textId="2A595D12" w:rsidR="0086681F" w:rsidRPr="00FE164E" w:rsidRDefault="0086681F" w:rsidP="0086681F">
      <w:pPr>
        <w:shd w:val="clear" w:color="auto" w:fill="FFFFFF"/>
        <w:spacing w:beforeAutospacing="1"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35. Блок-схемы строятся либо сверху-вниз, либо слева на право.</w:t>
      </w:r>
    </w:p>
    <w:p w14:paraId="15610D5B" w14:textId="77777777" w:rsidR="0086681F" w:rsidRPr="00FE164E" w:rsidRDefault="0086681F" w:rsidP="0086681F">
      <w:pPr>
        <w:shd w:val="clear" w:color="auto" w:fill="FFFFFF"/>
        <w:spacing w:beforeAutospacing="1" w:after="0" w:line="330" w:lineRule="atLeas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 xml:space="preserve">Все повороты соединительных линий строятся </w:t>
      </w:r>
      <w:r w:rsidR="00AA2310" w:rsidRPr="00FE164E">
        <w:rPr>
          <w:rFonts w:ascii="Arial" w:eastAsia="Times New Roman" w:hAnsi="Arial" w:cs="Arial"/>
          <w:color w:val="333333"/>
          <w:sz w:val="24"/>
          <w:szCs w:val="24"/>
          <w:lang w:eastAsia="ru-RU"/>
        </w:rPr>
        <w:t>под углом 90 градусов.</w:t>
      </w:r>
    </w:p>
    <w:p w14:paraId="474A0F29" w14:textId="77777777" w:rsidR="0086681F" w:rsidRPr="00FE164E" w:rsidRDefault="0086681F" w:rsidP="0086681F">
      <w:pPr>
        <w:shd w:val="clear" w:color="auto" w:fill="FFFFFF"/>
        <w:spacing w:before="100" w:beforeAutospacing="1" w:after="0" w:line="240" w:lineRule="auto"/>
        <w:rPr>
          <w:color w:val="000000"/>
          <w:sz w:val="24"/>
          <w:szCs w:val="24"/>
        </w:rPr>
      </w:pPr>
    </w:p>
    <w:p w14:paraId="7F346D16" w14:textId="77777777" w:rsidR="0086681F" w:rsidRPr="0086681F" w:rsidRDefault="0086681F" w:rsidP="0086681F">
      <w:pPr>
        <w:shd w:val="clear" w:color="auto" w:fill="FFFFFF"/>
        <w:spacing w:before="100" w:beforeAutospacing="1" w:after="0" w:line="240" w:lineRule="auto"/>
        <w:rPr>
          <w:rFonts w:cs="Arial"/>
          <w:color w:val="333333"/>
          <w:sz w:val="40"/>
          <w:szCs w:val="40"/>
          <w:shd w:val="clear" w:color="auto" w:fill="FFFFFF"/>
        </w:rPr>
      </w:pPr>
    </w:p>
    <w:p w14:paraId="1949D2FD" w14:textId="77777777" w:rsidR="0086681F" w:rsidRPr="0086681F" w:rsidRDefault="0086681F" w:rsidP="008A4A9B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666666"/>
          <w:sz w:val="40"/>
          <w:szCs w:val="40"/>
          <w:lang w:eastAsia="ru-RU"/>
        </w:rPr>
      </w:pPr>
    </w:p>
    <w:p w14:paraId="40300043" w14:textId="77777777" w:rsidR="008A4A9B" w:rsidRPr="008A4A9B" w:rsidRDefault="008A4A9B" w:rsidP="008A4A9B">
      <w:pPr>
        <w:shd w:val="clear" w:color="auto" w:fill="FFFFFF"/>
        <w:spacing w:after="408" w:line="240" w:lineRule="auto"/>
        <w:rPr>
          <w:rFonts w:ascii="Arial" w:eastAsia="Times New Roman" w:hAnsi="Arial" w:cs="Arial"/>
          <w:color w:val="111111"/>
          <w:sz w:val="40"/>
          <w:szCs w:val="40"/>
          <w:lang w:eastAsia="ru-RU"/>
        </w:rPr>
      </w:pPr>
    </w:p>
    <w:p w14:paraId="0C86E7B4" w14:textId="77777777" w:rsidR="008A4A9B" w:rsidRPr="008A4A9B" w:rsidRDefault="008A4A9B" w:rsidP="00A25186">
      <w:pPr>
        <w:shd w:val="clear" w:color="auto" w:fill="FFFFFF"/>
        <w:spacing w:line="330" w:lineRule="atLeast"/>
        <w:rPr>
          <w:rFonts w:ascii="Arial" w:hAnsi="Arial" w:cs="Arial"/>
          <w:color w:val="000000"/>
          <w:sz w:val="40"/>
          <w:szCs w:val="40"/>
          <w:shd w:val="clear" w:color="auto" w:fill="FFFFFF"/>
        </w:rPr>
      </w:pPr>
    </w:p>
    <w:p w14:paraId="2E73A44E" w14:textId="77777777" w:rsidR="00A25186" w:rsidRPr="00A25186" w:rsidRDefault="00A25186" w:rsidP="00A25186">
      <w:pPr>
        <w:shd w:val="clear" w:color="auto" w:fill="FFFFFF"/>
        <w:spacing w:line="330" w:lineRule="atLeast"/>
        <w:rPr>
          <w:rFonts w:ascii="Arial" w:eastAsia="Times New Roman" w:hAnsi="Arial" w:cs="Arial"/>
          <w:color w:val="333333"/>
          <w:sz w:val="40"/>
          <w:szCs w:val="40"/>
          <w:lang w:eastAsia="ru-RU"/>
        </w:rPr>
      </w:pPr>
    </w:p>
    <w:p w14:paraId="25731BDB" w14:textId="77777777" w:rsidR="00A25186" w:rsidRPr="00A25186" w:rsidRDefault="00A25186" w:rsidP="00A25186">
      <w:pPr>
        <w:spacing w:before="100" w:beforeAutospacing="1" w:after="100" w:afterAutospacing="1" w:line="240" w:lineRule="auto"/>
        <w:rPr>
          <w:rFonts w:ascii="Georgia" w:eastAsia="Times New Roman" w:hAnsi="Georgia" w:cs="Times New Roman"/>
          <w:color w:val="333333"/>
          <w:sz w:val="40"/>
          <w:szCs w:val="40"/>
          <w:lang w:eastAsia="ru-RU"/>
        </w:rPr>
      </w:pPr>
      <w:bookmarkStart w:id="0" w:name="_GoBack"/>
      <w:bookmarkEnd w:id="0"/>
    </w:p>
    <w:p w14:paraId="4C005A07" w14:textId="77777777" w:rsidR="00892743" w:rsidRPr="00A25186" w:rsidRDefault="00892743" w:rsidP="00892743">
      <w:pPr>
        <w:shd w:val="clear" w:color="auto" w:fill="FFFFFF"/>
        <w:spacing w:after="408" w:line="240" w:lineRule="auto"/>
        <w:rPr>
          <w:sz w:val="40"/>
          <w:szCs w:val="40"/>
        </w:rPr>
      </w:pPr>
      <w:r w:rsidRPr="00A25186">
        <w:rPr>
          <w:sz w:val="40"/>
          <w:szCs w:val="40"/>
        </w:rPr>
        <w:t> </w:t>
      </w:r>
    </w:p>
    <w:p w14:paraId="448AA498" w14:textId="77777777" w:rsidR="00892743" w:rsidRPr="00892743" w:rsidRDefault="00892743" w:rsidP="00892743"/>
    <w:p w14:paraId="15D94432" w14:textId="77777777" w:rsidR="00B722DA" w:rsidRPr="00655093" w:rsidRDefault="00B722DA">
      <w:pPr>
        <w:rPr>
          <w:sz w:val="40"/>
          <w:szCs w:val="40"/>
        </w:rPr>
      </w:pPr>
    </w:p>
    <w:sectPr w:rsidR="00B722DA" w:rsidRPr="006550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470F7D"/>
    <w:multiLevelType w:val="multilevel"/>
    <w:tmpl w:val="E2EE8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D40B21"/>
    <w:multiLevelType w:val="multilevel"/>
    <w:tmpl w:val="3BF4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1766F1"/>
    <w:multiLevelType w:val="multilevel"/>
    <w:tmpl w:val="F92A6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521070"/>
    <w:multiLevelType w:val="hybridMultilevel"/>
    <w:tmpl w:val="53E010DC"/>
    <w:lvl w:ilvl="0" w:tplc="4350AE9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944E9D"/>
    <w:multiLevelType w:val="multilevel"/>
    <w:tmpl w:val="42647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BB24AC"/>
    <w:multiLevelType w:val="multilevel"/>
    <w:tmpl w:val="373C4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F94CCB"/>
    <w:multiLevelType w:val="hybridMultilevel"/>
    <w:tmpl w:val="AD6A5B7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"/>
  </w:num>
  <w:num w:numId="6">
    <w:abstractNumId w:val="3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2DA"/>
    <w:rsid w:val="002339F2"/>
    <w:rsid w:val="00655093"/>
    <w:rsid w:val="0086681F"/>
    <w:rsid w:val="00892743"/>
    <w:rsid w:val="008A4A9B"/>
    <w:rsid w:val="00A25186"/>
    <w:rsid w:val="00AA2310"/>
    <w:rsid w:val="00B722DA"/>
    <w:rsid w:val="00C619CB"/>
    <w:rsid w:val="00E147E2"/>
    <w:rsid w:val="00FE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EDBEC"/>
  <w15:chartTrackingRefBased/>
  <w15:docId w15:val="{05190542-3D3D-4738-BD24-ABD4AF7CA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8668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550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55093"/>
    <w:rPr>
      <w:color w:val="0000FF"/>
      <w:u w:val="single"/>
    </w:rPr>
  </w:style>
  <w:style w:type="paragraph" w:styleId="a5">
    <w:name w:val="Title"/>
    <w:basedOn w:val="a"/>
    <w:next w:val="a"/>
    <w:link w:val="a6"/>
    <w:uiPriority w:val="10"/>
    <w:qFormat/>
    <w:rsid w:val="0065509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6550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trong"/>
    <w:basedOn w:val="a0"/>
    <w:uiPriority w:val="22"/>
    <w:qFormat/>
    <w:rsid w:val="00A25186"/>
    <w:rPr>
      <w:b/>
      <w:bCs/>
    </w:rPr>
  </w:style>
  <w:style w:type="character" w:styleId="a8">
    <w:name w:val="Emphasis"/>
    <w:basedOn w:val="a0"/>
    <w:uiPriority w:val="20"/>
    <w:qFormat/>
    <w:rsid w:val="00A25186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86681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root">
    <w:name w:val="root"/>
    <w:basedOn w:val="a"/>
    <w:rsid w:val="00866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erp-item">
    <w:name w:val="serp-item"/>
    <w:basedOn w:val="a"/>
    <w:rsid w:val="00866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FE16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2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6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1738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0755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9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7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0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32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7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8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2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8%D0%B4%D0%B5%D0%BD%D1%82%D0%B8%D1%84%D0%B8%D0%BA%D0%B0%D1%86%D0%B8%D1%8F" TargetMode="External"/><Relationship Id="rId13" Type="http://schemas.openxmlformats.org/officeDocument/2006/relationships/hyperlink" Target="https://ru.wikipedia.org/wiki/%D0%98%D0%BC%D1%8F" TargetMode="External"/><Relationship Id="rId18" Type="http://schemas.openxmlformats.org/officeDocument/2006/relationships/hyperlink" Target="https://ru.wikipedia.org/wiki/%D0%A4%D0%BE%D1%80%D0%BC%D0%B0%D0%BB%D1%8C%D0%BD%D1%8B%D0%B9_%D1%8F%D0%B7%D1%8B%D0%B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https://ru.wikipedia.org/wiki/%D0%9E%D0%B1%D1%8A%D0%B5%D0%BA%D1%82" TargetMode="External"/><Relationship Id="rId12" Type="http://schemas.openxmlformats.org/officeDocument/2006/relationships/hyperlink" Target="https://ru.wikipedia.org/wiki/%D0%9A%D0%BE%D0%BD%D1%86%D0%B5%D0%BF%D1%86%D0%B8%D1%8F" TargetMode="External"/><Relationship Id="rId17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ru.wikipedia.org/wiki/%D0%A4%D0%BE%D1%80%D0%BC%D0%B0%D0%BB%D1%8C%D0%BD%D1%8B%D0%B9_%D1%8F%D0%B7%D1%8B%D0%BA" TargetMode="External"/><Relationship Id="rId20" Type="http://schemas.openxmlformats.org/officeDocument/2006/relationships/image" Target="media/image1.png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E%D0%BF%D0%BE%D0%B7%D0%BD%D0%B0%D0%B2%D0%B0%D1%82%D0%B5%D0%BB%D1%8C" TargetMode="External"/><Relationship Id="rId11" Type="http://schemas.openxmlformats.org/officeDocument/2006/relationships/hyperlink" Target="https://ru.wikipedia.org/wiki/%D0%A1%D1%83%D1%89%D0%BD%D0%BE%D1%81%D1%82%D1%8C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ru.wikipedia.org/wiki/%D0%90%D0%BD%D0%B3%D0%BB%D0%B8%D0%B9%D1%81%D0%BA%D0%B8%D0%B9_%D1%8F%D0%B7%D1%8B%D0%BA" TargetMode="External"/><Relationship Id="rId15" Type="http://schemas.openxmlformats.org/officeDocument/2006/relationships/hyperlink" Target="https://ru.wikipedia.org/wiki/%D0%A1%D1%83%D1%89%D0%BD%D0%BE%D1%81%D1%82%D1%8C_(%D0%B8%D0%BD%D1%84%D0%BE%D1%80%D0%BC%D0%B0%D1%82%D0%B8%D0%BA%D0%B0)" TargetMode="External"/><Relationship Id="rId23" Type="http://schemas.openxmlformats.org/officeDocument/2006/relationships/image" Target="media/image4.png"/><Relationship Id="rId10" Type="http://schemas.openxmlformats.org/officeDocument/2006/relationships/hyperlink" Target="https://ru.wikipedia.org/wiki/%D0%A2%D0%BE%D0%BA%D0%B5%D0%BD" TargetMode="External"/><Relationship Id="rId19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B%D0%B5%D0%BA%D1%81%D0%B8%D1%87%D0%B5%D1%81%D0%BA%D0%B8%D0%B9_%D0%B0%D0%BD%D0%B0%D0%BB%D0%B8%D0%B7" TargetMode="External"/><Relationship Id="rId14" Type="http://schemas.openxmlformats.org/officeDocument/2006/relationships/hyperlink" Target="https://ru.wikipedia.org/wiki/%D0%98%D0%BD%D1%84%D0%BE%D1%80%D0%BC%D0%B0%D1%86%D0%B8%D0%BE%D0%BD%D0%BD%D0%B0%D1%8F_%D1%81%D0%B8%D1%81%D1%82%D0%B5%D0%BC%D0%B0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12</Pages>
  <Words>3300</Words>
  <Characters>18812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2</cp:revision>
  <dcterms:created xsi:type="dcterms:W3CDTF">2021-12-12T18:03:00Z</dcterms:created>
  <dcterms:modified xsi:type="dcterms:W3CDTF">2021-12-20T18:24:00Z</dcterms:modified>
</cp:coreProperties>
</file>