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C58" w:rsidRDefault="00050C58" w:rsidP="00DC17A7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Cs/>
          <w:sz w:val="29"/>
          <w:szCs w:val="2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9463"/>
      </w:tblGrid>
      <w:tr w:rsidR="00050C58" w:rsidTr="00050C58">
        <w:trPr>
          <w:trHeight w:val="12993"/>
        </w:trPr>
        <w:tc>
          <w:tcPr>
            <w:tcW w:w="392" w:type="dxa"/>
            <w:tcBorders>
              <w:right w:val="single" w:sz="18" w:space="0" w:color="4F81BD" w:themeColor="accent1"/>
            </w:tcBorders>
          </w:tcPr>
          <w:p w:rsidR="00050C58" w:rsidRDefault="00050C58" w:rsidP="00050C58">
            <w:pPr>
              <w:rPr>
                <w:rFonts w:ascii="Arial-BoldMT" w:hAnsi="Arial-BoldMT" w:cs="Arial-BoldMT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9463" w:type="dxa"/>
            <w:tcBorders>
              <w:left w:val="single" w:sz="18" w:space="0" w:color="4F81BD" w:themeColor="accent1"/>
            </w:tcBorders>
          </w:tcPr>
          <w:p w:rsidR="00050C58" w:rsidRDefault="00050C58" w:rsidP="00050C58">
            <w:pPr>
              <w:jc w:val="right"/>
              <w:rPr>
                <w:rFonts w:ascii="Arial-BoldMT" w:hAnsi="Arial-BoldMT" w:cs="Arial-BoldMT"/>
                <w:b/>
                <w:bCs/>
                <w:sz w:val="48"/>
                <w:szCs w:val="48"/>
                <w:u w:val="single"/>
              </w:rPr>
            </w:pPr>
            <w:r>
              <w:rPr>
                <w:rFonts w:ascii="Arial-BoldMT" w:hAnsi="Arial-BoldMT" w:cs="Arial-BoldMT"/>
                <w:b/>
                <w:bCs/>
                <w:sz w:val="48"/>
                <w:szCs w:val="48"/>
                <w:u w:val="single"/>
              </w:rPr>
              <w:t>ALGORITMOS &amp; PROGRAMACIÓN III</w:t>
            </w:r>
          </w:p>
          <w:p w:rsidR="00050C58" w:rsidRDefault="00050C58" w:rsidP="00050C58">
            <w:pPr>
              <w:jc w:val="right"/>
              <w:rPr>
                <w:rFonts w:ascii="Arial-BoldMT" w:hAnsi="Arial-BoldMT" w:cs="Arial-BoldMT"/>
                <w:b/>
                <w:bCs/>
                <w:sz w:val="48"/>
                <w:szCs w:val="48"/>
              </w:rPr>
            </w:pPr>
            <w:r>
              <w:rPr>
                <w:rFonts w:ascii="Arial-BoldMT" w:hAnsi="Arial-BoldMT" w:cs="Arial-BoldMT"/>
                <w:b/>
                <w:bCs/>
                <w:sz w:val="48"/>
                <w:szCs w:val="48"/>
              </w:rPr>
              <w:t>Trabajo Práctico 1</w:t>
            </w:r>
          </w:p>
          <w:p w:rsidR="00050C58" w:rsidRDefault="00050C58" w:rsidP="00050C58">
            <w:pPr>
              <w:jc w:val="right"/>
              <w:rPr>
                <w:rFonts w:ascii="Arial-BoldMT" w:hAnsi="Arial-BoldMT" w:cs="Arial-BoldMT"/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48"/>
                <w:szCs w:val="48"/>
              </w:rPr>
              <w:t>Algoslide</w:t>
            </w:r>
            <w:proofErr w:type="spellEnd"/>
          </w:p>
          <w:p w:rsidR="00050C58" w:rsidRDefault="00050C58" w:rsidP="00050C58">
            <w:pPr>
              <w:rPr>
                <w:rFonts w:ascii="Arial-BoldMT" w:hAnsi="Arial-BoldMT" w:cs="Arial-BoldMT"/>
                <w:b/>
                <w:bCs/>
                <w:sz w:val="48"/>
                <w:szCs w:val="48"/>
              </w:rPr>
            </w:pPr>
          </w:p>
          <w:p w:rsidR="00050C58" w:rsidRDefault="00050C58" w:rsidP="00050C58">
            <w:pPr>
              <w:rPr>
                <w:rFonts w:ascii="Arial-BoldMT" w:hAnsi="Arial-BoldMT" w:cs="Arial-BoldMT"/>
                <w:b/>
                <w:bCs/>
                <w:sz w:val="48"/>
                <w:szCs w:val="48"/>
              </w:rPr>
            </w:pPr>
          </w:p>
          <w:p w:rsidR="00050C58" w:rsidRDefault="00050C58" w:rsidP="00050C58">
            <w:pPr>
              <w:rPr>
                <w:rFonts w:ascii="Arial-BoldMT" w:hAnsi="Arial-BoldMT" w:cs="Arial-BoldMT"/>
                <w:b/>
                <w:bCs/>
                <w:sz w:val="48"/>
                <w:szCs w:val="48"/>
              </w:rPr>
            </w:pPr>
          </w:p>
          <w:p w:rsidR="00050C58" w:rsidRDefault="00050C58" w:rsidP="00050C58">
            <w:pPr>
              <w:rPr>
                <w:rFonts w:ascii="Arial-BoldMT" w:hAnsi="Arial-BoldMT" w:cs="Arial-BoldMT"/>
                <w:bCs/>
                <w:i/>
                <w:sz w:val="48"/>
                <w:szCs w:val="48"/>
              </w:rPr>
            </w:pPr>
            <w:r>
              <w:rPr>
                <w:rFonts w:ascii="Arial-BoldMT" w:hAnsi="Arial-BoldMT" w:cs="Arial-BoldMT"/>
                <w:bCs/>
                <w:i/>
                <w:sz w:val="48"/>
                <w:szCs w:val="48"/>
              </w:rPr>
              <w:t xml:space="preserve"> Juan Manuel </w:t>
            </w:r>
            <w:proofErr w:type="spellStart"/>
            <w:r>
              <w:rPr>
                <w:rFonts w:ascii="Arial-BoldMT" w:hAnsi="Arial-BoldMT" w:cs="Arial-BoldMT"/>
                <w:bCs/>
                <w:i/>
                <w:sz w:val="48"/>
                <w:szCs w:val="48"/>
              </w:rPr>
              <w:t>L</w:t>
            </w:r>
            <w:bookmarkStart w:id="0" w:name="_GoBack"/>
            <w:r>
              <w:rPr>
                <w:rFonts w:ascii="Arial-BoldMT" w:hAnsi="Arial-BoldMT" w:cs="Arial-BoldMT"/>
                <w:bCs/>
                <w:i/>
                <w:sz w:val="48"/>
                <w:szCs w:val="48"/>
              </w:rPr>
              <w:t>amb</w:t>
            </w:r>
            <w:bookmarkEnd w:id="0"/>
            <w:r>
              <w:rPr>
                <w:rFonts w:ascii="Arial-BoldMT" w:hAnsi="Arial-BoldMT" w:cs="Arial-BoldMT"/>
                <w:bCs/>
                <w:i/>
                <w:sz w:val="48"/>
                <w:szCs w:val="48"/>
              </w:rPr>
              <w:t>re</w:t>
            </w:r>
            <w:proofErr w:type="spellEnd"/>
          </w:p>
          <w:p w:rsidR="00050C58" w:rsidRDefault="00050C58" w:rsidP="00050C58">
            <w:pPr>
              <w:rPr>
                <w:rFonts w:ascii="Arial-BoldMT" w:hAnsi="Arial-BoldMT" w:cs="Arial-BoldMT"/>
                <w:bCs/>
                <w:i/>
                <w:sz w:val="48"/>
                <w:szCs w:val="48"/>
              </w:rPr>
            </w:pPr>
            <w:r>
              <w:rPr>
                <w:rFonts w:ascii="Arial-BoldMT" w:hAnsi="Arial-BoldMT" w:cs="Arial-BoldMT"/>
                <w:bCs/>
                <w:i/>
                <w:sz w:val="48"/>
                <w:szCs w:val="48"/>
              </w:rPr>
              <w:t xml:space="preserve"> Padrón 95978</w:t>
            </w:r>
          </w:p>
          <w:p w:rsidR="00050C58" w:rsidRDefault="00050C58" w:rsidP="00050C58">
            <w:pPr>
              <w:rPr>
                <w:rFonts w:ascii="Arial-BoldMT" w:hAnsi="Arial-BoldMT" w:cs="Arial-BoldMT"/>
                <w:bCs/>
                <w:i/>
                <w:sz w:val="48"/>
                <w:szCs w:val="48"/>
              </w:rPr>
            </w:pPr>
            <w:r>
              <w:rPr>
                <w:rFonts w:ascii="Arial-BoldMT" w:hAnsi="Arial-BoldMT" w:cs="Arial-BoldMT"/>
                <w:bCs/>
                <w:i/>
                <w:sz w:val="48"/>
                <w:szCs w:val="48"/>
              </w:rPr>
              <w:t xml:space="preserve"> Luciano </w:t>
            </w:r>
            <w:proofErr w:type="spellStart"/>
            <w:r>
              <w:rPr>
                <w:rFonts w:ascii="Arial-BoldMT" w:hAnsi="Arial-BoldMT" w:cs="Arial-BoldMT"/>
                <w:bCs/>
                <w:i/>
                <w:sz w:val="48"/>
                <w:szCs w:val="48"/>
              </w:rPr>
              <w:t>Mintrone</w:t>
            </w:r>
            <w:proofErr w:type="spellEnd"/>
          </w:p>
          <w:p w:rsidR="00050C58" w:rsidRDefault="00050C58" w:rsidP="00050C58">
            <w:pPr>
              <w:rPr>
                <w:rFonts w:ascii="Arial-BoldMT" w:hAnsi="Arial-BoldMT" w:cs="Arial-BoldMT"/>
                <w:bCs/>
                <w:i/>
                <w:sz w:val="48"/>
                <w:szCs w:val="48"/>
              </w:rPr>
            </w:pPr>
            <w:r>
              <w:rPr>
                <w:rFonts w:ascii="Arial-BoldMT" w:hAnsi="Arial-BoldMT" w:cs="Arial-BoldMT"/>
                <w:bCs/>
                <w:i/>
                <w:sz w:val="48"/>
                <w:szCs w:val="48"/>
              </w:rPr>
              <w:t xml:space="preserve"> Padrón 95463</w:t>
            </w:r>
          </w:p>
          <w:p w:rsidR="00050C58" w:rsidRDefault="00050C58" w:rsidP="00050C58">
            <w:pPr>
              <w:rPr>
                <w:rFonts w:ascii="Arial-BoldMT" w:hAnsi="Arial-BoldMT" w:cs="Arial-BoldMT"/>
                <w:bCs/>
                <w:i/>
                <w:sz w:val="48"/>
                <w:szCs w:val="48"/>
              </w:rPr>
            </w:pPr>
            <w:r>
              <w:rPr>
                <w:rFonts w:ascii="Arial-BoldMT" w:hAnsi="Arial-BoldMT" w:cs="Arial-BoldMT"/>
                <w:bCs/>
                <w:i/>
                <w:sz w:val="48"/>
                <w:szCs w:val="48"/>
              </w:rPr>
              <w:t xml:space="preserve"> Santiago Aguilera</w:t>
            </w:r>
          </w:p>
          <w:p w:rsidR="00050C58" w:rsidRDefault="00050C58" w:rsidP="00050C58">
            <w:pPr>
              <w:rPr>
                <w:rFonts w:ascii="Arial-BoldMT" w:hAnsi="Arial-BoldMT" w:cs="Arial-BoldMT"/>
                <w:bCs/>
                <w:i/>
                <w:sz w:val="48"/>
                <w:szCs w:val="48"/>
              </w:rPr>
            </w:pPr>
            <w:r>
              <w:rPr>
                <w:rFonts w:ascii="Arial-BoldMT" w:hAnsi="Arial-BoldMT" w:cs="Arial-BoldMT"/>
                <w:bCs/>
                <w:i/>
                <w:sz w:val="48"/>
                <w:szCs w:val="48"/>
              </w:rPr>
              <w:t xml:space="preserve"> Padrón 95795</w:t>
            </w:r>
          </w:p>
          <w:p w:rsidR="00050C58" w:rsidRDefault="00050C58" w:rsidP="00050C58">
            <w:pPr>
              <w:rPr>
                <w:rFonts w:ascii="Arial-BoldMT" w:hAnsi="Arial-BoldMT" w:cs="Arial-BoldMT"/>
                <w:bCs/>
                <w:i/>
                <w:sz w:val="48"/>
                <w:szCs w:val="48"/>
              </w:rPr>
            </w:pPr>
          </w:p>
          <w:p w:rsidR="00050C58" w:rsidRDefault="00050C58" w:rsidP="00050C58">
            <w:pPr>
              <w:rPr>
                <w:rFonts w:ascii="Arial-BoldMT" w:hAnsi="Arial-BoldMT" w:cs="Arial-BoldMT"/>
                <w:bCs/>
                <w:i/>
                <w:sz w:val="48"/>
                <w:szCs w:val="48"/>
              </w:rPr>
            </w:pPr>
            <w:r>
              <w:rPr>
                <w:rFonts w:ascii="Arial-BoldMT" w:hAnsi="Arial-BoldMT" w:cs="Arial-BoldMT"/>
                <w:bCs/>
                <w:i/>
                <w:sz w:val="48"/>
                <w:szCs w:val="48"/>
              </w:rPr>
              <w:t xml:space="preserve"> Turno Miércoles</w:t>
            </w:r>
          </w:p>
          <w:p w:rsidR="00050C58" w:rsidRDefault="00050C58" w:rsidP="00050C58">
            <w:pPr>
              <w:rPr>
                <w:rFonts w:ascii="Cambria-BoldItalic" w:hAnsi="Cambria-BoldItalic" w:cs="Cambria-BoldItalic"/>
                <w:b/>
                <w:bCs/>
                <w:iCs/>
                <w:sz w:val="29"/>
                <w:szCs w:val="29"/>
              </w:rPr>
            </w:pPr>
            <w:r>
              <w:rPr>
                <w:rFonts w:ascii="Cambria-BoldItalic" w:hAnsi="Cambria-BoldItalic" w:cs="Cambria-BoldItalic"/>
                <w:b/>
                <w:bCs/>
                <w:iCs/>
                <w:sz w:val="29"/>
                <w:szCs w:val="29"/>
              </w:rPr>
              <w:br w:type="page"/>
            </w:r>
          </w:p>
          <w:p w:rsidR="00050C58" w:rsidRDefault="00050C58" w:rsidP="00050C58">
            <w:pPr>
              <w:rPr>
                <w:rFonts w:ascii="Arial-BoldMT" w:hAnsi="Arial-BoldMT" w:cs="Arial-BoldMT"/>
                <w:b/>
                <w:bCs/>
                <w:sz w:val="48"/>
                <w:szCs w:val="48"/>
                <w:u w:val="single"/>
              </w:rPr>
            </w:pPr>
          </w:p>
        </w:tc>
      </w:tr>
    </w:tbl>
    <w:p w:rsidR="00233F6D" w:rsidRPr="00050C58" w:rsidRDefault="00050C58" w:rsidP="00050C58">
      <w:pPr>
        <w:rPr>
          <w:rFonts w:ascii="Cambria-BoldItalic" w:hAnsi="Cambria-BoldItalic" w:cs="Cambria-BoldItalic"/>
          <w:b/>
          <w:bCs/>
          <w:iCs/>
          <w:sz w:val="29"/>
          <w:szCs w:val="29"/>
        </w:rPr>
      </w:pPr>
      <w:r>
        <w:rPr>
          <w:rFonts w:ascii="Cambria-BoldItalic" w:hAnsi="Cambria-BoldItalic" w:cs="Cambria-BoldItalic"/>
          <w:b/>
          <w:bCs/>
          <w:iCs/>
          <w:sz w:val="29"/>
          <w:szCs w:val="29"/>
        </w:rPr>
        <w:br w:type="page"/>
      </w:r>
      <w:r w:rsidR="00A0531D" w:rsidRPr="00050C58">
        <w:rPr>
          <w:rFonts w:ascii="Cambria-BoldItalic" w:hAnsi="Cambria-BoldItalic" w:cs="Cambria-BoldItalic"/>
          <w:b/>
          <w:bCs/>
          <w:iCs/>
          <w:sz w:val="29"/>
          <w:szCs w:val="29"/>
        </w:rPr>
        <w:lastRenderedPageBreak/>
        <w:t>Supuestos</w:t>
      </w:r>
    </w:p>
    <w:p w:rsidR="00233F6D" w:rsidRDefault="00DC17A7" w:rsidP="00DC17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El valor del objeto robado al principio del juego se elige aleatoriamente.</w:t>
      </w:r>
    </w:p>
    <w:p w:rsidR="00233F6D" w:rsidRPr="00433A34" w:rsidRDefault="00DC17A7" w:rsidP="00DC17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Cuando se está en la última ciudad y se quiere viajar, se le aclara al jugador que el ladrón se encuentra en la ciudad así no se pierde el rastro del mismo.</w:t>
      </w:r>
    </w:p>
    <w:p w:rsidR="00A0531D" w:rsidRDefault="00A0531D" w:rsidP="00A0531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[Documentar todos los supuestos hechos sobre el enunciado. Asegurarse</w:t>
      </w:r>
    </w:p>
    <w:p w:rsidR="00A0531D" w:rsidRDefault="00A0531D" w:rsidP="00A0531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de</w:t>
      </w:r>
      <w:proofErr w:type="gramEnd"/>
      <w:r>
        <w:rPr>
          <w:rFonts w:ascii="Verdana" w:hAnsi="Verdana" w:cs="Verdana"/>
          <w:sz w:val="24"/>
          <w:szCs w:val="24"/>
        </w:rPr>
        <w:t xml:space="preserve"> validar con los docentes]</w:t>
      </w:r>
    </w:p>
    <w:p w:rsidR="00433A34" w:rsidRDefault="00433A34" w:rsidP="00A0531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A0531D" w:rsidRPr="00050C58" w:rsidRDefault="00A0531D" w:rsidP="00A0531D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Cs/>
          <w:sz w:val="29"/>
          <w:szCs w:val="29"/>
        </w:rPr>
      </w:pPr>
      <w:r w:rsidRPr="00050C58">
        <w:rPr>
          <w:rFonts w:ascii="Cambria-BoldItalic" w:hAnsi="Cambria-BoldItalic" w:cs="Cambria-BoldItalic"/>
          <w:b/>
          <w:bCs/>
          <w:iCs/>
          <w:sz w:val="29"/>
          <w:szCs w:val="29"/>
        </w:rPr>
        <w:t>Modelo de dominio</w:t>
      </w:r>
    </w:p>
    <w:p w:rsidR="00CE0524" w:rsidRDefault="00CE0524" w:rsidP="00CE052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Las clases del dominio total se centran en la clase </w:t>
      </w:r>
      <w:r>
        <w:rPr>
          <w:rFonts w:ascii="Verdana" w:hAnsi="Verdana" w:cs="Verdana"/>
          <w:b/>
          <w:sz w:val="24"/>
          <w:szCs w:val="24"/>
        </w:rPr>
        <w:t>Personaje</w:t>
      </w:r>
      <w:r>
        <w:rPr>
          <w:rFonts w:ascii="Verdana" w:hAnsi="Verdana" w:cs="Verdana"/>
          <w:sz w:val="24"/>
          <w:szCs w:val="24"/>
        </w:rPr>
        <w:t xml:space="preserve">, que es abstracta y padre de </w:t>
      </w:r>
      <w:proofErr w:type="spellStart"/>
      <w:r>
        <w:rPr>
          <w:rFonts w:ascii="Verdana" w:hAnsi="Verdana" w:cs="Verdana"/>
          <w:b/>
          <w:sz w:val="24"/>
          <w:szCs w:val="24"/>
        </w:rPr>
        <w:t>PersonajeNovato</w:t>
      </w:r>
      <w:proofErr w:type="spellEnd"/>
      <w:r>
        <w:rPr>
          <w:rFonts w:ascii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hAnsi="Verdana" w:cs="Verdana"/>
          <w:b/>
          <w:sz w:val="24"/>
          <w:szCs w:val="24"/>
        </w:rPr>
        <w:t>PersonajeDetective</w:t>
      </w:r>
      <w:proofErr w:type="spellEnd"/>
      <w:r>
        <w:rPr>
          <w:rFonts w:ascii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hAnsi="Verdana" w:cs="Verdana"/>
          <w:b/>
          <w:sz w:val="24"/>
          <w:szCs w:val="24"/>
        </w:rPr>
        <w:t>PersonajeInspector</w:t>
      </w:r>
      <w:proofErr w:type="spellEnd"/>
      <w:r>
        <w:rPr>
          <w:rFonts w:ascii="Verdana" w:hAnsi="Verdana" w:cs="Verdana"/>
          <w:sz w:val="24"/>
          <w:szCs w:val="24"/>
        </w:rPr>
        <w:t xml:space="preserve"> y </w:t>
      </w:r>
      <w:proofErr w:type="spellStart"/>
      <w:r>
        <w:rPr>
          <w:rFonts w:ascii="Verdana" w:hAnsi="Verdana" w:cs="Verdana"/>
          <w:b/>
          <w:sz w:val="24"/>
          <w:szCs w:val="24"/>
        </w:rPr>
        <w:t>PersonajeSargento</w:t>
      </w:r>
      <w:proofErr w:type="spellEnd"/>
      <w:r>
        <w:rPr>
          <w:rFonts w:ascii="Verdana" w:hAnsi="Verdana" w:cs="Verdana"/>
          <w:sz w:val="24"/>
          <w:szCs w:val="24"/>
        </w:rPr>
        <w:t xml:space="preserve">. </w:t>
      </w:r>
      <w:r w:rsidR="00E9589A">
        <w:rPr>
          <w:rFonts w:ascii="Verdana" w:hAnsi="Verdana" w:cs="Verdana"/>
          <w:sz w:val="24"/>
          <w:szCs w:val="24"/>
        </w:rPr>
        <w:t xml:space="preserve">Además tiene una referencia a una instancia de </w:t>
      </w:r>
      <w:r w:rsidR="00E9589A">
        <w:rPr>
          <w:rFonts w:ascii="Verdana" w:hAnsi="Verdana" w:cs="Verdana"/>
          <w:b/>
          <w:sz w:val="24"/>
          <w:szCs w:val="24"/>
        </w:rPr>
        <w:t>Jefatura</w:t>
      </w:r>
      <w:r w:rsidR="00E9589A">
        <w:rPr>
          <w:rFonts w:ascii="Verdana" w:hAnsi="Verdana" w:cs="Verdana"/>
          <w:sz w:val="24"/>
          <w:szCs w:val="24"/>
        </w:rPr>
        <w:t xml:space="preserve"> (única en todo el juego) y otra de </w:t>
      </w:r>
      <w:proofErr w:type="spellStart"/>
      <w:r w:rsidR="00E9589A">
        <w:rPr>
          <w:rFonts w:ascii="Verdana" w:hAnsi="Verdana" w:cs="Verdana"/>
          <w:b/>
          <w:sz w:val="24"/>
          <w:szCs w:val="24"/>
        </w:rPr>
        <w:t>Pais</w:t>
      </w:r>
      <w:proofErr w:type="spellEnd"/>
      <w:r w:rsidR="00E9589A">
        <w:rPr>
          <w:rFonts w:ascii="Verdana" w:hAnsi="Verdana" w:cs="Verdana"/>
          <w:sz w:val="24"/>
          <w:szCs w:val="24"/>
        </w:rPr>
        <w:t xml:space="preserve"> respecto al país actual en donde se encuentra.</w:t>
      </w:r>
    </w:p>
    <w:p w:rsidR="00E9589A" w:rsidRDefault="00E9589A" w:rsidP="00E9589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 xml:space="preserve">Por un lado, </w:t>
      </w:r>
      <w:proofErr w:type="spellStart"/>
      <w:r>
        <w:rPr>
          <w:rFonts w:ascii="Verdana" w:hAnsi="Verdana" w:cs="Verdana"/>
          <w:b/>
          <w:sz w:val="24"/>
          <w:szCs w:val="24"/>
        </w:rPr>
        <w:t>Pais</w:t>
      </w:r>
      <w:proofErr w:type="spellEnd"/>
      <w:r>
        <w:rPr>
          <w:rFonts w:ascii="Verdana" w:hAnsi="Verdana" w:cs="Verdana"/>
          <w:sz w:val="24"/>
          <w:szCs w:val="24"/>
        </w:rPr>
        <w:t xml:space="preserve"> tiene tres referencias a </w:t>
      </w:r>
      <w:r>
        <w:rPr>
          <w:rFonts w:ascii="Verdana" w:hAnsi="Verdana" w:cs="Verdana"/>
          <w:b/>
          <w:sz w:val="24"/>
          <w:szCs w:val="24"/>
        </w:rPr>
        <w:t>Edificio</w:t>
      </w:r>
      <w:r>
        <w:rPr>
          <w:rFonts w:ascii="Verdana" w:hAnsi="Verdana" w:cs="Verdana"/>
          <w:sz w:val="24"/>
          <w:szCs w:val="24"/>
        </w:rPr>
        <w:t xml:space="preserve">: una biblioteca, un puerto y un banco. Cada edificio tiene dentro </w:t>
      </w:r>
      <w:proofErr w:type="gramStart"/>
      <w:r>
        <w:rPr>
          <w:rFonts w:ascii="Verdana" w:hAnsi="Verdana" w:cs="Verdana"/>
          <w:sz w:val="24"/>
          <w:szCs w:val="24"/>
        </w:rPr>
        <w:t>suyo</w:t>
      </w:r>
      <w:proofErr w:type="gramEnd"/>
      <w:r>
        <w:rPr>
          <w:rFonts w:ascii="Verdana" w:hAnsi="Verdana" w:cs="Verdana"/>
          <w:sz w:val="24"/>
          <w:szCs w:val="24"/>
        </w:rPr>
        <w:t xml:space="preserve"> una instancia de </w:t>
      </w:r>
      <w:proofErr w:type="spellStart"/>
      <w:r>
        <w:rPr>
          <w:rFonts w:ascii="Verdana" w:hAnsi="Verdana" w:cs="Verdana"/>
          <w:b/>
          <w:sz w:val="24"/>
          <w:szCs w:val="24"/>
        </w:rPr>
        <w:t>Complice</w:t>
      </w:r>
      <w:proofErr w:type="spellEnd"/>
      <w:r>
        <w:rPr>
          <w:rFonts w:ascii="Verdana" w:hAnsi="Verdana" w:cs="Verdana"/>
          <w:sz w:val="24"/>
          <w:szCs w:val="24"/>
        </w:rPr>
        <w:t xml:space="preserve">, el cual devuelve una pista cuando un personaje se la pide a un edificio. Si se está en el último edificio, el cómplice debería dañar al personaje, restando horas. Para ello, dicha instancia tiene una referencia a la clase </w:t>
      </w:r>
      <w:r>
        <w:rPr>
          <w:rFonts w:ascii="Verdana" w:hAnsi="Verdana" w:cs="Verdana"/>
          <w:b/>
          <w:sz w:val="24"/>
          <w:szCs w:val="24"/>
        </w:rPr>
        <w:t>Arma</w:t>
      </w:r>
      <w:r>
        <w:rPr>
          <w:rFonts w:ascii="Verdana" w:hAnsi="Verdana" w:cs="Verdana"/>
          <w:sz w:val="24"/>
          <w:szCs w:val="24"/>
        </w:rPr>
        <w:t xml:space="preserve">, padre de </w:t>
      </w:r>
      <w:r>
        <w:rPr>
          <w:rFonts w:ascii="Verdana" w:hAnsi="Verdana" w:cs="Verdana"/>
          <w:b/>
          <w:sz w:val="24"/>
          <w:szCs w:val="24"/>
        </w:rPr>
        <w:t>Bala</w:t>
      </w:r>
      <w:r>
        <w:rPr>
          <w:rFonts w:ascii="Verdana" w:hAnsi="Verdana" w:cs="Verdana"/>
          <w:sz w:val="24"/>
          <w:szCs w:val="24"/>
        </w:rPr>
        <w:t xml:space="preserve"> y de </w:t>
      </w:r>
      <w:r>
        <w:rPr>
          <w:rFonts w:ascii="Verdana" w:hAnsi="Verdana" w:cs="Verdana"/>
          <w:b/>
          <w:sz w:val="24"/>
          <w:szCs w:val="24"/>
        </w:rPr>
        <w:t>Cuchillo</w:t>
      </w:r>
      <w:r w:rsidR="0077137A">
        <w:rPr>
          <w:rFonts w:ascii="Verdana" w:hAnsi="Verdana" w:cs="Verdana"/>
          <w:sz w:val="24"/>
          <w:szCs w:val="24"/>
        </w:rPr>
        <w:t xml:space="preserve">, la cual tiene un atributo </w:t>
      </w:r>
      <w:proofErr w:type="spellStart"/>
      <w:r w:rsidR="0077137A">
        <w:rPr>
          <w:rFonts w:ascii="Verdana" w:hAnsi="Verdana" w:cs="Verdana"/>
          <w:i/>
          <w:sz w:val="24"/>
          <w:szCs w:val="24"/>
        </w:rPr>
        <w:t>danio</w:t>
      </w:r>
      <w:proofErr w:type="spellEnd"/>
      <w:r w:rsidR="0077137A">
        <w:rPr>
          <w:rFonts w:ascii="Verdana" w:hAnsi="Verdana" w:cs="Verdana"/>
          <w:sz w:val="24"/>
          <w:szCs w:val="24"/>
        </w:rPr>
        <w:t xml:space="preserve"> que indica la cantidad de horas que quita.</w:t>
      </w:r>
    </w:p>
    <w:p w:rsidR="0077137A" w:rsidRDefault="0077137A" w:rsidP="00E9589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 xml:space="preserve">Por otro lado, </w:t>
      </w:r>
      <w:r>
        <w:rPr>
          <w:rFonts w:ascii="Verdana" w:hAnsi="Verdana" w:cs="Verdana"/>
          <w:b/>
          <w:sz w:val="24"/>
          <w:szCs w:val="24"/>
        </w:rPr>
        <w:t>Jefatura</w:t>
      </w:r>
      <w:r>
        <w:rPr>
          <w:rFonts w:ascii="Verdana" w:hAnsi="Verdana" w:cs="Verdana"/>
          <w:sz w:val="24"/>
          <w:szCs w:val="24"/>
        </w:rPr>
        <w:t xml:space="preserve"> tiene como referencia a la única instancia de </w:t>
      </w:r>
      <w:proofErr w:type="spellStart"/>
      <w:r>
        <w:rPr>
          <w:rFonts w:ascii="Verdana" w:hAnsi="Verdana" w:cs="Verdana"/>
          <w:b/>
          <w:sz w:val="24"/>
          <w:szCs w:val="24"/>
        </w:rPr>
        <w:t>Ladron</w:t>
      </w:r>
      <w:proofErr w:type="spellEnd"/>
      <w:r>
        <w:rPr>
          <w:rFonts w:ascii="Verdana" w:hAnsi="Verdana" w:cs="Verdana"/>
          <w:sz w:val="24"/>
          <w:szCs w:val="24"/>
        </w:rPr>
        <w:t xml:space="preserve">, el cual hereda de </w:t>
      </w:r>
      <w:r>
        <w:rPr>
          <w:rFonts w:ascii="Verdana" w:hAnsi="Verdana" w:cs="Verdana"/>
          <w:b/>
          <w:sz w:val="24"/>
          <w:szCs w:val="24"/>
        </w:rPr>
        <w:t>Sospechoso</w:t>
      </w:r>
      <w:r>
        <w:rPr>
          <w:rFonts w:ascii="Verdana" w:hAnsi="Verdana" w:cs="Verdana"/>
          <w:sz w:val="24"/>
          <w:szCs w:val="24"/>
        </w:rPr>
        <w:t xml:space="preserve">. Esta última contiene cinco instancias de </w:t>
      </w:r>
      <w:r>
        <w:rPr>
          <w:rFonts w:ascii="Verdana" w:hAnsi="Verdana" w:cs="Verdana"/>
          <w:b/>
          <w:sz w:val="24"/>
          <w:szCs w:val="24"/>
        </w:rPr>
        <w:t>Rasgo</w:t>
      </w:r>
      <w:r>
        <w:rPr>
          <w:rFonts w:ascii="Verdana" w:hAnsi="Verdana" w:cs="Verdana"/>
          <w:sz w:val="24"/>
          <w:szCs w:val="24"/>
        </w:rPr>
        <w:t xml:space="preserve"> atribuidas al sexo, cabello, seña, hobby y vehículo. </w:t>
      </w:r>
      <w:r>
        <w:rPr>
          <w:rFonts w:ascii="Verdana" w:hAnsi="Verdana" w:cs="Verdana"/>
          <w:b/>
          <w:sz w:val="24"/>
          <w:szCs w:val="24"/>
        </w:rPr>
        <w:t>Rasgo</w:t>
      </w:r>
      <w:r>
        <w:rPr>
          <w:rFonts w:ascii="Verdana" w:hAnsi="Verdana" w:cs="Verdana"/>
          <w:sz w:val="24"/>
          <w:szCs w:val="24"/>
        </w:rPr>
        <w:t xml:space="preserve"> sólo tiene como atributo un </w:t>
      </w:r>
      <w:proofErr w:type="spellStart"/>
      <w:r>
        <w:rPr>
          <w:rFonts w:ascii="Verdana" w:hAnsi="Verdana" w:cs="Verdana"/>
          <w:sz w:val="24"/>
          <w:szCs w:val="24"/>
        </w:rPr>
        <w:t>string</w:t>
      </w:r>
      <w:proofErr w:type="spellEnd"/>
      <w:r>
        <w:rPr>
          <w:rFonts w:ascii="Verdana" w:hAnsi="Verdana" w:cs="Verdana"/>
          <w:sz w:val="24"/>
          <w:szCs w:val="24"/>
        </w:rPr>
        <w:t xml:space="preserve"> con la descripción del rasgo, el cual se accede con el método </w:t>
      </w:r>
      <w:proofErr w:type="spellStart"/>
      <w:proofErr w:type="gramStart"/>
      <w:r>
        <w:rPr>
          <w:rFonts w:ascii="Verdana" w:hAnsi="Verdana" w:cs="Verdana"/>
          <w:i/>
          <w:sz w:val="24"/>
          <w:szCs w:val="24"/>
        </w:rPr>
        <w:t>getRasgo</w:t>
      </w:r>
      <w:proofErr w:type="spellEnd"/>
      <w:r>
        <w:rPr>
          <w:rFonts w:ascii="Verdana" w:hAnsi="Verdana" w:cs="Verdana"/>
          <w:i/>
          <w:sz w:val="24"/>
          <w:szCs w:val="24"/>
        </w:rPr>
        <w:t>(</w:t>
      </w:r>
      <w:proofErr w:type="gramEnd"/>
      <w:r>
        <w:rPr>
          <w:rFonts w:ascii="Verdana" w:hAnsi="Verdana" w:cs="Verdana"/>
          <w:i/>
          <w:sz w:val="24"/>
          <w:szCs w:val="24"/>
        </w:rPr>
        <w:t>)</w:t>
      </w:r>
      <w:r>
        <w:rPr>
          <w:rFonts w:ascii="Verdana" w:hAnsi="Verdana" w:cs="Verdana"/>
          <w:sz w:val="24"/>
          <w:szCs w:val="24"/>
        </w:rPr>
        <w:t xml:space="preserve">. Además, </w:t>
      </w:r>
      <w:r>
        <w:rPr>
          <w:rFonts w:ascii="Verdana" w:hAnsi="Verdana" w:cs="Verdana"/>
          <w:b/>
          <w:sz w:val="24"/>
          <w:szCs w:val="24"/>
        </w:rPr>
        <w:t>Sospechoso</w:t>
      </w:r>
      <w:r>
        <w:rPr>
          <w:rFonts w:ascii="Verdana" w:hAnsi="Verdana" w:cs="Verdana"/>
          <w:sz w:val="24"/>
          <w:szCs w:val="24"/>
        </w:rPr>
        <w:t xml:space="preserve"> implementa el método </w:t>
      </w:r>
      <w:proofErr w:type="spellStart"/>
      <w:proofErr w:type="gramStart"/>
      <w:r>
        <w:rPr>
          <w:rFonts w:ascii="Verdana" w:hAnsi="Verdana" w:cs="Verdana"/>
          <w:i/>
          <w:sz w:val="24"/>
          <w:szCs w:val="24"/>
        </w:rPr>
        <w:t>coincideRasgosCon</w:t>
      </w:r>
      <w:proofErr w:type="spellEnd"/>
      <w:r>
        <w:rPr>
          <w:rFonts w:ascii="Verdana" w:hAnsi="Verdana" w:cs="Verdana"/>
          <w:i/>
          <w:sz w:val="24"/>
          <w:szCs w:val="24"/>
        </w:rPr>
        <w:t>(</w:t>
      </w:r>
      <w:proofErr w:type="gramEnd"/>
      <w:r>
        <w:rPr>
          <w:rFonts w:ascii="Verdana" w:hAnsi="Verdana" w:cs="Verdana"/>
          <w:i/>
          <w:sz w:val="24"/>
          <w:szCs w:val="24"/>
        </w:rPr>
        <w:t>Sospechoso)</w:t>
      </w:r>
      <w:r>
        <w:rPr>
          <w:rFonts w:ascii="Verdana" w:hAnsi="Verdana" w:cs="Verdana"/>
          <w:sz w:val="24"/>
          <w:szCs w:val="24"/>
        </w:rPr>
        <w:t xml:space="preserve"> el cual devuelve un booleano y se encarga de hacer las comparaciones necesarias.</w:t>
      </w:r>
    </w:p>
    <w:p w:rsidR="00433A34" w:rsidRDefault="00433A34" w:rsidP="00233F6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 xml:space="preserve">Cuando </w:t>
      </w:r>
      <w:proofErr w:type="spellStart"/>
      <w:r>
        <w:rPr>
          <w:rFonts w:ascii="Verdana" w:hAnsi="Verdana" w:cs="Verdana"/>
          <w:b/>
          <w:sz w:val="24"/>
          <w:szCs w:val="24"/>
        </w:rPr>
        <w:t>Ladron</w:t>
      </w:r>
      <w:proofErr w:type="spellEnd"/>
      <w:r>
        <w:rPr>
          <w:rFonts w:ascii="Verdana" w:hAnsi="Verdana" w:cs="Verdana"/>
          <w:sz w:val="24"/>
          <w:szCs w:val="24"/>
        </w:rPr>
        <w:t xml:space="preserve"> se encarga de robar un tesoro aleatorio, se genera una </w:t>
      </w:r>
      <w:r w:rsidR="00B727AF">
        <w:rPr>
          <w:rFonts w:ascii="Verdana" w:hAnsi="Verdana" w:cs="Verdana"/>
          <w:sz w:val="24"/>
          <w:szCs w:val="24"/>
        </w:rPr>
        <w:t xml:space="preserve">instancia de </w:t>
      </w:r>
      <w:r w:rsidR="00B727AF">
        <w:rPr>
          <w:rFonts w:ascii="Verdana" w:hAnsi="Verdana" w:cs="Verdana"/>
          <w:b/>
          <w:sz w:val="24"/>
          <w:szCs w:val="24"/>
        </w:rPr>
        <w:t>Tesoros</w:t>
      </w:r>
      <w:r w:rsidR="00233F6D">
        <w:rPr>
          <w:rFonts w:ascii="Verdana" w:hAnsi="Verdana" w:cs="Verdana"/>
          <w:sz w:val="24"/>
          <w:szCs w:val="24"/>
        </w:rPr>
        <w:t>. Esta contiene los nombres de todos los objetos enlistados. El ladrón elige uno aleatoriamente y decide desde el principio el recorrido, sin repetir países.</w:t>
      </w:r>
    </w:p>
    <w:p w:rsidR="00233F6D" w:rsidRDefault="00233F6D" w:rsidP="00233F6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:rsidR="00A960E6" w:rsidRDefault="00A960E6">
      <w:pPr>
        <w:rPr>
          <w:rFonts w:ascii="Arial-BoldMT" w:hAnsi="Cambria-Bold" w:cs="Arial-BoldMT"/>
          <w:b/>
          <w:bCs/>
          <w:sz w:val="29"/>
          <w:szCs w:val="29"/>
        </w:rPr>
      </w:pPr>
      <w:r>
        <w:rPr>
          <w:rFonts w:ascii="Arial-BoldMT" w:hAnsi="Cambria-Bold" w:cs="Arial-BoldMT"/>
          <w:b/>
          <w:bCs/>
          <w:sz w:val="29"/>
          <w:szCs w:val="29"/>
        </w:rPr>
        <w:br w:type="page"/>
      </w:r>
    </w:p>
    <w:p w:rsidR="00A0531D" w:rsidRPr="00050C58" w:rsidRDefault="00A0531D" w:rsidP="00A0531D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Cs/>
          <w:sz w:val="29"/>
          <w:szCs w:val="29"/>
        </w:rPr>
      </w:pPr>
      <w:r w:rsidRPr="00050C58">
        <w:rPr>
          <w:rFonts w:ascii="Cambria-BoldItalic" w:hAnsi="Cambria-BoldItalic" w:cs="Cambria-BoldItalic"/>
          <w:b/>
          <w:bCs/>
          <w:iCs/>
          <w:sz w:val="29"/>
          <w:szCs w:val="29"/>
        </w:rPr>
        <w:lastRenderedPageBreak/>
        <w:t>Diagramas de clases</w:t>
      </w:r>
    </w:p>
    <w:p w:rsidR="00A960E6" w:rsidRDefault="00A960E6" w:rsidP="00A0531D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Cs/>
          <w:sz w:val="24"/>
          <w:szCs w:val="24"/>
        </w:rPr>
      </w:pPr>
      <w:r>
        <w:rPr>
          <w:rFonts w:ascii="Verdana" w:hAnsi="Verdana" w:cs="Arial-BoldMT"/>
          <w:bCs/>
          <w:sz w:val="24"/>
          <w:szCs w:val="24"/>
        </w:rPr>
        <w:t>A continuación se ilustran los diagramas de clases con los métodos y atributos más relevantes y pertinentes a la explicación del trabajo.</w:t>
      </w:r>
    </w:p>
    <w:p w:rsidR="00A960E6" w:rsidRPr="00A960E6" w:rsidRDefault="00A960E6" w:rsidP="00A0531D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Cs/>
          <w:sz w:val="24"/>
          <w:szCs w:val="24"/>
        </w:rPr>
      </w:pPr>
    </w:p>
    <w:p w:rsidR="00433A34" w:rsidRDefault="00A960E6" w:rsidP="00A960E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</w:rPr>
      </w:pPr>
      <w:r w:rsidRPr="00A960E6">
        <w:rPr>
          <w:rFonts w:ascii="Verdana" w:hAnsi="Verdana" w:cs="Verdana"/>
          <w:sz w:val="24"/>
          <w:szCs w:val="24"/>
        </w:rPr>
        <w:drawing>
          <wp:inline distT="0" distB="0" distL="0" distR="0" wp14:anchorId="31EDC5B5" wp14:editId="09C67E29">
            <wp:extent cx="6253366" cy="2247900"/>
            <wp:effectExtent l="19050" t="19050" r="1460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489" cy="2248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0E6" w:rsidRDefault="00A960E6" w:rsidP="00A0531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A960E6" w:rsidRDefault="00E53CDE" w:rsidP="00A0531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E53CDE">
        <w:rPr>
          <w:rFonts w:ascii="Verdana" w:hAnsi="Verdana" w:cs="Verdan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69504C" wp14:editId="613A2CB4">
            <wp:simplePos x="0" y="0"/>
            <wp:positionH relativeFrom="column">
              <wp:posOffset>18415</wp:posOffset>
            </wp:positionH>
            <wp:positionV relativeFrom="paragraph">
              <wp:posOffset>62230</wp:posOffset>
            </wp:positionV>
            <wp:extent cx="3324225" cy="4716780"/>
            <wp:effectExtent l="19050" t="19050" r="28575" b="266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16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0E6" w:rsidRDefault="00962ECE" w:rsidP="00962E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2ECE">
        <w:rPr>
          <w:rFonts w:ascii="Arial" w:hAnsi="Arial" w:cs="Arial"/>
          <w:b/>
          <w:sz w:val="24"/>
          <w:szCs w:val="24"/>
        </w:rPr>
        <w:t xml:space="preserve">↑ </w:t>
      </w:r>
      <w:r w:rsidRPr="00962ECE">
        <w:rPr>
          <w:rFonts w:ascii="Arial" w:hAnsi="Arial" w:cs="Arial"/>
          <w:b/>
          <w:sz w:val="24"/>
          <w:szCs w:val="24"/>
          <w:u w:val="single"/>
        </w:rPr>
        <w:t>Figura 1:</w:t>
      </w:r>
      <w:r>
        <w:rPr>
          <w:rFonts w:ascii="Arial" w:hAnsi="Arial" w:cs="Arial"/>
          <w:sz w:val="24"/>
          <w:szCs w:val="24"/>
        </w:rPr>
        <w:t xml:space="preserve"> Clases directamente relacionadas con Personaje.</w:t>
      </w:r>
    </w:p>
    <w:p w:rsidR="00962ECE" w:rsidRDefault="00962ECE" w:rsidP="00962E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2ECE" w:rsidRPr="00962ECE" w:rsidRDefault="00962ECE" w:rsidP="00962E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← </w:t>
      </w:r>
      <w:r>
        <w:rPr>
          <w:rFonts w:ascii="Arial" w:hAnsi="Arial" w:cs="Arial"/>
          <w:b/>
          <w:sz w:val="24"/>
          <w:szCs w:val="24"/>
          <w:u w:val="single"/>
        </w:rPr>
        <w:t>Figura 2:</w:t>
      </w:r>
      <w:r>
        <w:rPr>
          <w:rFonts w:ascii="Arial" w:hAnsi="Arial" w:cs="Arial"/>
          <w:sz w:val="24"/>
          <w:szCs w:val="24"/>
        </w:rPr>
        <w:t xml:space="preserve"> Clases directamente relacionadas con </w:t>
      </w:r>
      <w:proofErr w:type="spellStart"/>
      <w:r>
        <w:rPr>
          <w:rFonts w:ascii="Arial" w:hAnsi="Arial" w:cs="Arial"/>
          <w:sz w:val="24"/>
          <w:szCs w:val="24"/>
        </w:rPr>
        <w:t>Pais</w:t>
      </w:r>
      <w:proofErr w:type="spellEnd"/>
    </w:p>
    <w:p w:rsidR="00E53CDE" w:rsidRDefault="00E53CDE">
      <w:pPr>
        <w:rPr>
          <w:rFonts w:ascii="Arial-BoldMT" w:hAnsi="Cambria-Bold" w:cs="Arial-BoldMT"/>
          <w:b/>
          <w:bCs/>
          <w:sz w:val="29"/>
          <w:szCs w:val="29"/>
        </w:rPr>
      </w:pPr>
      <w:r>
        <w:rPr>
          <w:rFonts w:ascii="Arial-BoldMT" w:hAnsi="Cambria-Bold" w:cs="Arial-BoldMT"/>
          <w:b/>
          <w:bCs/>
          <w:sz w:val="29"/>
          <w:szCs w:val="29"/>
        </w:rPr>
        <w:br w:type="page"/>
      </w:r>
    </w:p>
    <w:p w:rsidR="00E53CDE" w:rsidRDefault="00E53CDE" w:rsidP="00962E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962ECE">
        <w:rPr>
          <w:rFonts w:ascii="Arial-BoldMT" w:hAnsi="Cambria-Bold" w:cs="Arial-BoldMT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0773E1B" wp14:editId="1996588B">
            <wp:simplePos x="0" y="0"/>
            <wp:positionH relativeFrom="column">
              <wp:posOffset>65405</wp:posOffset>
            </wp:positionH>
            <wp:positionV relativeFrom="paragraph">
              <wp:posOffset>14605</wp:posOffset>
            </wp:positionV>
            <wp:extent cx="5953125" cy="5368925"/>
            <wp:effectExtent l="19050" t="19050" r="28575" b="222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36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ECE" w:rsidRPr="00962ECE">
        <w:rPr>
          <w:rFonts w:ascii="Arial" w:hAnsi="Arial" w:cs="Arial"/>
          <w:b/>
          <w:bCs/>
          <w:sz w:val="24"/>
          <w:szCs w:val="24"/>
          <w:u w:val="single"/>
        </w:rPr>
        <w:t>Figura 3:</w:t>
      </w:r>
      <w:r w:rsidR="00962ECE">
        <w:rPr>
          <w:rFonts w:ascii="Arial" w:hAnsi="Arial" w:cs="Arial"/>
          <w:bCs/>
          <w:sz w:val="24"/>
          <w:szCs w:val="24"/>
        </w:rPr>
        <w:t xml:space="preserve"> Clases relacionadas directamente a Jefatura</w:t>
      </w:r>
    </w:p>
    <w:p w:rsidR="00962ECE" w:rsidRPr="00962ECE" w:rsidRDefault="00962ECE" w:rsidP="00962EC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Cambria-Bold" w:cs="Arial-BoldMT"/>
          <w:bCs/>
          <w:sz w:val="24"/>
          <w:szCs w:val="24"/>
        </w:rPr>
      </w:pPr>
    </w:p>
    <w:p w:rsidR="00962ECE" w:rsidRDefault="00962ECE">
      <w:pPr>
        <w:rPr>
          <w:rFonts w:ascii="Arial-BoldMT" w:hAnsi="Cambria-Bold" w:cs="Arial-BoldMT"/>
          <w:b/>
          <w:bCs/>
          <w:sz w:val="29"/>
          <w:szCs w:val="29"/>
        </w:rPr>
      </w:pPr>
      <w:r>
        <w:rPr>
          <w:rFonts w:ascii="Arial-BoldMT" w:hAnsi="Cambria-Bold" w:cs="Arial-BoldMT"/>
          <w:b/>
          <w:bCs/>
          <w:sz w:val="29"/>
          <w:szCs w:val="29"/>
        </w:rPr>
        <w:br w:type="page"/>
      </w:r>
    </w:p>
    <w:p w:rsidR="00A0531D" w:rsidRPr="00050C58" w:rsidRDefault="008C02E1" w:rsidP="00A0531D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Cs/>
          <w:sz w:val="29"/>
          <w:szCs w:val="29"/>
        </w:rPr>
      </w:pPr>
      <w:r w:rsidRPr="00050C58">
        <w:rPr>
          <w:rFonts w:ascii="Cambria-BoldItalic" w:hAnsi="Cambria-BoldItalic" w:cs="Cambria-BoldItalic"/>
          <w:b/>
          <w:bCs/>
          <w:iCs/>
          <w:sz w:val="29"/>
          <w:szCs w:val="29"/>
        </w:rPr>
        <w:lastRenderedPageBreak/>
        <w:drawing>
          <wp:anchor distT="0" distB="0" distL="114300" distR="114300" simplePos="0" relativeHeight="251660288" behindDoc="0" locked="0" layoutInCell="1" allowOverlap="1" wp14:anchorId="584A9111" wp14:editId="3FAC2FA3">
            <wp:simplePos x="0" y="0"/>
            <wp:positionH relativeFrom="column">
              <wp:posOffset>-635</wp:posOffset>
            </wp:positionH>
            <wp:positionV relativeFrom="paragraph">
              <wp:posOffset>215900</wp:posOffset>
            </wp:positionV>
            <wp:extent cx="5962650" cy="4799965"/>
            <wp:effectExtent l="0" t="0" r="0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31D" w:rsidRPr="00050C58">
        <w:rPr>
          <w:rFonts w:ascii="Cambria-BoldItalic" w:hAnsi="Cambria-BoldItalic" w:cs="Cambria-BoldItalic"/>
          <w:b/>
          <w:bCs/>
          <w:iCs/>
          <w:sz w:val="29"/>
          <w:szCs w:val="29"/>
        </w:rPr>
        <w:t>Diagramas de secuencia</w:t>
      </w:r>
    </w:p>
    <w:p w:rsidR="00A057C5" w:rsidRDefault="008C02E1" w:rsidP="008C02E1">
      <w:pPr>
        <w:jc w:val="center"/>
        <w:rPr>
          <w:rFonts w:ascii="Arial" w:hAnsi="Arial" w:cs="Arial"/>
          <w:sz w:val="24"/>
        </w:rPr>
      </w:pPr>
      <w:r w:rsidRPr="008C02E1">
        <w:rPr>
          <w:rFonts w:ascii="Arial" w:hAnsi="Arial" w:cs="Arial"/>
          <w:b/>
          <w:sz w:val="24"/>
          <w:u w:val="single"/>
        </w:rPr>
        <w:t>Figura</w:t>
      </w:r>
      <w:r>
        <w:rPr>
          <w:rFonts w:ascii="Arial" w:hAnsi="Arial" w:cs="Arial"/>
          <w:b/>
          <w:sz w:val="24"/>
          <w:u w:val="single"/>
        </w:rPr>
        <w:t xml:space="preserve"> 4:</w:t>
      </w:r>
      <w:r>
        <w:rPr>
          <w:rFonts w:ascii="Arial" w:hAnsi="Arial" w:cs="Arial"/>
          <w:sz w:val="24"/>
        </w:rPr>
        <w:t xml:space="preserve"> </w:t>
      </w:r>
      <w:r w:rsidR="008C5104">
        <w:rPr>
          <w:rFonts w:ascii="Arial" w:hAnsi="Arial" w:cs="Arial"/>
          <w:sz w:val="24"/>
        </w:rPr>
        <w:t>Diagrama de secuencias para pedir pista</w:t>
      </w:r>
    </w:p>
    <w:p w:rsidR="008C5104" w:rsidRDefault="008C5104" w:rsidP="008C02E1">
      <w:pPr>
        <w:jc w:val="center"/>
        <w:rPr>
          <w:rFonts w:ascii="Arial" w:hAnsi="Arial" w:cs="Arial"/>
          <w:sz w:val="24"/>
        </w:rPr>
      </w:pPr>
    </w:p>
    <w:p w:rsidR="008C5104" w:rsidRDefault="008C5104" w:rsidP="008C5104">
      <w:pPr>
        <w:jc w:val="center"/>
        <w:rPr>
          <w:rFonts w:ascii="Arial" w:hAnsi="Arial" w:cs="Arial"/>
          <w:sz w:val="24"/>
        </w:rPr>
      </w:pPr>
    </w:p>
    <w:p w:rsidR="008C5104" w:rsidRDefault="008C5104" w:rsidP="008C5104">
      <w:pPr>
        <w:jc w:val="center"/>
        <w:rPr>
          <w:rFonts w:ascii="Arial" w:hAnsi="Arial" w:cs="Arial"/>
          <w:sz w:val="24"/>
        </w:rPr>
      </w:pPr>
    </w:p>
    <w:p w:rsidR="008C5104" w:rsidRDefault="008C5104" w:rsidP="008C5104">
      <w:pPr>
        <w:jc w:val="center"/>
        <w:rPr>
          <w:rFonts w:ascii="Arial" w:hAnsi="Arial" w:cs="Arial"/>
          <w:sz w:val="24"/>
        </w:rPr>
      </w:pPr>
    </w:p>
    <w:p w:rsidR="008C5104" w:rsidRDefault="008C5104" w:rsidP="008C5104">
      <w:pPr>
        <w:jc w:val="center"/>
        <w:rPr>
          <w:rFonts w:ascii="Arial" w:hAnsi="Arial" w:cs="Arial"/>
          <w:sz w:val="24"/>
        </w:rPr>
      </w:pPr>
      <w:r w:rsidRPr="008C5104">
        <w:rPr>
          <w:rFonts w:ascii="Arial" w:hAnsi="Arial" w:cs="Arial"/>
          <w:sz w:val="24"/>
        </w:rPr>
        <w:lastRenderedPageBreak/>
        <w:drawing>
          <wp:inline distT="0" distB="0" distL="0" distR="0" wp14:anchorId="1EF990C8" wp14:editId="506049B5">
            <wp:extent cx="5610225" cy="3914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955"/>
                    <a:stretch/>
                  </pic:blipFill>
                  <pic:spPr bwMode="auto">
                    <a:xfrm>
                      <a:off x="0" y="0"/>
                      <a:ext cx="5612130" cy="3916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104" w:rsidRDefault="008C5104" w:rsidP="008C5104">
      <w:pPr>
        <w:tabs>
          <w:tab w:val="left" w:pos="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Figura 5:</w:t>
      </w:r>
      <w:r>
        <w:rPr>
          <w:rFonts w:ascii="Arial" w:hAnsi="Arial" w:cs="Arial"/>
          <w:sz w:val="24"/>
        </w:rPr>
        <w:t xml:space="preserve"> Diagrama de secuencia para la emisión de orden</w:t>
      </w:r>
    </w:p>
    <w:p w:rsidR="008C5104" w:rsidRDefault="008C51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C5104" w:rsidRPr="008C5104" w:rsidRDefault="00050C58" w:rsidP="002E735F">
      <w:pPr>
        <w:tabs>
          <w:tab w:val="left" w:pos="0"/>
        </w:tabs>
        <w:jc w:val="center"/>
        <w:rPr>
          <w:rFonts w:ascii="Arial" w:hAnsi="Arial" w:cs="Arial"/>
          <w:sz w:val="24"/>
        </w:rPr>
      </w:pPr>
      <w:r w:rsidRPr="00050C58"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618490</wp:posOffset>
                </wp:positionH>
                <wp:positionV relativeFrom="paragraph">
                  <wp:posOffset>8075295</wp:posOffset>
                </wp:positionV>
                <wp:extent cx="4905375" cy="266700"/>
                <wp:effectExtent l="0" t="0" r="952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C58" w:rsidRDefault="00050C58" w:rsidP="00050C5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Figura 6: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Diagrama de secuencia del flujo principal</w:t>
                            </w:r>
                          </w:p>
                          <w:p w:rsidR="00050C58" w:rsidRPr="00050C58" w:rsidRDefault="00050C58" w:rsidP="00050C5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8.7pt;margin-top:635.85pt;width:386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" stroked="f">
                <v:textbox>
                  <w:txbxContent>
                    <w:p w:rsidR="00050C58" w:rsidRDefault="00050C58" w:rsidP="00050C5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Figura 6: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Diagrama de secuencia del flujo principal</w:t>
                      </w:r>
                    </w:p>
                    <w:p w:rsidR="00050C58" w:rsidRPr="00050C58" w:rsidRDefault="00050C58" w:rsidP="00050C5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35F" w:rsidRPr="002E735F">
        <w:rPr>
          <w:rFonts w:ascii="Arial" w:hAnsi="Arial" w:cs="Arial"/>
          <w:sz w:val="24"/>
        </w:rPr>
        <w:drawing>
          <wp:inline distT="0" distB="0" distL="0" distR="0" wp14:anchorId="675A6F7D" wp14:editId="137402DA">
            <wp:extent cx="5086350" cy="8067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229"/>
                    <a:stretch/>
                  </pic:blipFill>
                  <pic:spPr bwMode="auto">
                    <a:xfrm>
                      <a:off x="0" y="0"/>
                      <a:ext cx="5090795" cy="80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5104" w:rsidRPr="008C5104" w:rsidSect="00CB57DD">
      <w:footerReference w:type="default" r:id="rId15"/>
      <w:footerReference w:type="first" r:id="rId16"/>
      <w:pgSz w:w="12240" w:h="15840"/>
      <w:pgMar w:top="993" w:right="1325" w:bottom="1417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6DF" w:rsidRDefault="009466DF" w:rsidP="002E735F">
      <w:pPr>
        <w:spacing w:after="0" w:line="240" w:lineRule="auto"/>
      </w:pPr>
      <w:r>
        <w:separator/>
      </w:r>
    </w:p>
  </w:endnote>
  <w:endnote w:type="continuationSeparator" w:id="0">
    <w:p w:rsidR="009466DF" w:rsidRDefault="009466DF" w:rsidP="002E7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7318712"/>
      <w:docPartObj>
        <w:docPartGallery w:val="Page Numbers (Bottom of Page)"/>
        <w:docPartUnique/>
      </w:docPartObj>
    </w:sdtPr>
    <w:sdtContent>
      <w:p w:rsidR="00CB57DD" w:rsidRDefault="00CB57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B57DD">
          <w:rPr>
            <w:noProof/>
            <w:lang w:val="es-ES"/>
          </w:rPr>
          <w:t>6</w:t>
        </w:r>
        <w:r>
          <w:fldChar w:fldCharType="end"/>
        </w:r>
      </w:p>
    </w:sdtContent>
  </w:sdt>
  <w:p w:rsidR="00CB57DD" w:rsidRDefault="00CB57D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7DD" w:rsidRDefault="00CB57DD">
    <w:pPr>
      <w:pStyle w:val="Piedepgina"/>
      <w:jc w:val="right"/>
    </w:pPr>
  </w:p>
  <w:p w:rsidR="00CB57DD" w:rsidRDefault="00CB57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6DF" w:rsidRDefault="009466DF" w:rsidP="002E735F">
      <w:pPr>
        <w:spacing w:after="0" w:line="240" w:lineRule="auto"/>
      </w:pPr>
      <w:r>
        <w:separator/>
      </w:r>
    </w:p>
  </w:footnote>
  <w:footnote w:type="continuationSeparator" w:id="0">
    <w:p w:rsidR="009466DF" w:rsidRDefault="009466DF" w:rsidP="002E7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36FC5"/>
    <w:multiLevelType w:val="hybridMultilevel"/>
    <w:tmpl w:val="DF347E94"/>
    <w:lvl w:ilvl="0" w:tplc="461E40C2"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31D"/>
    <w:rsid w:val="00050C58"/>
    <w:rsid w:val="00233F6D"/>
    <w:rsid w:val="00274447"/>
    <w:rsid w:val="002D51EE"/>
    <w:rsid w:val="002E735F"/>
    <w:rsid w:val="00347109"/>
    <w:rsid w:val="0041298B"/>
    <w:rsid w:val="00433A34"/>
    <w:rsid w:val="00490F81"/>
    <w:rsid w:val="00495D8C"/>
    <w:rsid w:val="005509E3"/>
    <w:rsid w:val="005E5ABF"/>
    <w:rsid w:val="005F0A18"/>
    <w:rsid w:val="00652D71"/>
    <w:rsid w:val="006A62D3"/>
    <w:rsid w:val="00707B67"/>
    <w:rsid w:val="007129B4"/>
    <w:rsid w:val="0077137A"/>
    <w:rsid w:val="007F6D49"/>
    <w:rsid w:val="008C02E1"/>
    <w:rsid w:val="008C5104"/>
    <w:rsid w:val="009466DF"/>
    <w:rsid w:val="00962ECE"/>
    <w:rsid w:val="00A0531D"/>
    <w:rsid w:val="00A3568B"/>
    <w:rsid w:val="00A960E6"/>
    <w:rsid w:val="00AD0AD5"/>
    <w:rsid w:val="00B727AF"/>
    <w:rsid w:val="00CB57DD"/>
    <w:rsid w:val="00CE0524"/>
    <w:rsid w:val="00DC17A7"/>
    <w:rsid w:val="00E53CDE"/>
    <w:rsid w:val="00E9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A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0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7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35F"/>
  </w:style>
  <w:style w:type="paragraph" w:styleId="Piedepgina">
    <w:name w:val="footer"/>
    <w:basedOn w:val="Normal"/>
    <w:link w:val="PiedepginaCar"/>
    <w:uiPriority w:val="99"/>
    <w:unhideWhenUsed/>
    <w:rsid w:val="002E7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35F"/>
  </w:style>
  <w:style w:type="table" w:styleId="Tablaconcuadrcula">
    <w:name w:val="Table Grid"/>
    <w:basedOn w:val="Tablanormal"/>
    <w:uiPriority w:val="59"/>
    <w:rsid w:val="00050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A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0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7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35F"/>
  </w:style>
  <w:style w:type="paragraph" w:styleId="Piedepgina">
    <w:name w:val="footer"/>
    <w:basedOn w:val="Normal"/>
    <w:link w:val="PiedepginaCar"/>
    <w:uiPriority w:val="99"/>
    <w:unhideWhenUsed/>
    <w:rsid w:val="002E7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35F"/>
  </w:style>
  <w:style w:type="table" w:styleId="Tablaconcuadrcula">
    <w:name w:val="Table Grid"/>
    <w:basedOn w:val="Tablanormal"/>
    <w:uiPriority w:val="59"/>
    <w:rsid w:val="00050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3DF29-DD97-4DDB-8CF9-90EE62241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JuanMa Lambre</dc:creator>
  <cp:lastModifiedBy>JuanMa Lambre</cp:lastModifiedBy>
  <cp:revision>6</cp:revision>
  <dcterms:created xsi:type="dcterms:W3CDTF">2014-07-02T12:05:00Z</dcterms:created>
  <dcterms:modified xsi:type="dcterms:W3CDTF">2014-07-02T17:53:00Z</dcterms:modified>
</cp:coreProperties>
</file>